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58"/>
      </w:tblGrid>
      <w:tr>
        <w:trPr>
          <w:trHeight w:hRule="atLeast" w:val="7015"/>
        </w:trPr>
        <w:tc>
          <w:tcPr>
            <w:tcW w:type="dxa" w:w="965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</w:p>
          <w:p w14:paraId="0600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предоставления в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2025–2027 годах из краевого бюджета субсидии </w:t>
            </w:r>
            <w:r>
              <w:rPr>
                <w:rFonts w:ascii="Times New Roman" w:hAnsi="Times New Roman"/>
                <w:sz w:val="28"/>
              </w:rPr>
              <w:t>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</w:t>
            </w:r>
            <w:r>
              <w:rPr>
                <w:rFonts w:ascii="Times New Roman" w:hAnsi="Times New Roman"/>
                <w:sz w:val="28"/>
              </w:rPr>
              <w:t>, используемых для организации пребывания (ночлега) на территории Камчатского края, и проведения отбора получателей субсидии</w:t>
            </w:r>
          </w:p>
          <w:p w14:paraId="07000000">
            <w:pPr>
              <w:spacing w:after="0" w:line="240" w:lineRule="auto"/>
              <w:ind w:firstLine="0" w:left="49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  <w:p w14:paraId="0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Проект, 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направленный на развитие туристской инфраструктуры на территории Камчатского края, связанный с созданием объектов, </w:t>
            </w:r>
            <w:r>
              <w:rPr>
                <w:rFonts w:ascii="Times New Roman" w:hAnsi="Times New Roman"/>
                <w:sz w:val="28"/>
              </w:rPr>
              <w:t>используемых для организации пребывания (ночлега)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Проект)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09"/>
        </w:trPr>
        <w:tc>
          <w:tcPr>
            <w:tcW w:type="dxa" w:w="96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(Наименование юридического лица или фамилия, имя, отчество (отчество при наличии) 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6"/>
        </w:trPr>
        <w:tc>
          <w:tcPr>
            <w:tcW w:type="dxa" w:w="965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индивидуального предпринимателя, адрес, место нахождения (для юридического лица), </w:t>
            </w:r>
          </w:p>
        </w:tc>
      </w:tr>
      <w:tr>
        <w:trPr>
          <w:trHeight w:hRule="atLeast" w:val="424"/>
        </w:trPr>
        <w:tc>
          <w:tcPr>
            <w:tcW w:type="dxa" w:w="965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почтовый адрес, </w:t>
            </w:r>
            <w:r>
              <w:rPr>
                <w:rFonts w:ascii="Times New Roman" w:hAnsi="Times New Roman"/>
                <w:sz w:val="24"/>
              </w:rPr>
              <w:t>адрес электронной почты, номер контактного телефона)</w:t>
            </w:r>
          </w:p>
        </w:tc>
      </w:tr>
      <w:tr>
        <w:trPr>
          <w:trHeight w:hRule="atLeast" w:val="730"/>
        </w:trPr>
        <w:tc>
          <w:tcPr>
            <w:tcW w:type="dxa" w:w="96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__________</w:t>
            </w:r>
          </w:p>
        </w:tc>
      </w:tr>
    </w:tbl>
    <w:p w14:paraId="12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46"/>
      </w:tblGrid>
      <w:tr>
        <w:trPr>
          <w:trHeight w:hRule="atLeast" w:val="959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(показатели)</w:t>
            </w:r>
          </w:p>
        </w:tc>
        <w:tc>
          <w:tcPr>
            <w:tcW w:type="dxa" w:w="2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</w:tbl>
    <w:p w14:paraId="16000000">
      <w:pPr>
        <w:spacing w:after="0" w:line="240" w:lineRule="auto"/>
        <w:ind/>
        <w:rPr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31"/>
      </w:tblGrid>
      <w:tr>
        <w:trPr>
          <w:trHeight w:hRule="atLeast" w:val="323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97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вид 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сумма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1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запрашиваемой субсидии из бюджета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собственных средств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283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создаваемых объектов кемпинг-размещения и (или)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  <w:r>
              <w:rPr>
                <w:rFonts w:ascii="Times New Roman" w:hAnsi="Times New Roman"/>
                <w:sz w:val="24"/>
              </w:rPr>
              <w:t xml:space="preserve">, кемпинговых палаток и других видов оборудования, используемого для организации пребывания (ночлега) с указанием количества койко-мест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46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firstLine="0" w:left="4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сайтах и страницах в социальных</w:t>
            </w:r>
            <w:r>
              <w:rPr>
                <w:rFonts w:ascii="Times New Roman" w:hAnsi="Times New Roman"/>
                <w:sz w:val="24"/>
              </w:rPr>
              <w:t xml:space="preserve"> сетях, ссылки/адреса в сети «Интернет», включенных в реестр социальных сетей Федеральной службой по надзору в сфере связи, информационных технологий и массовых коммуникаций (при наличии)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97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Местонахождение земельного участка или водного объекта, на </w:t>
            </w:r>
            <w:r>
              <w:rPr>
                <w:rFonts w:ascii="Times New Roman" w:hAnsi="Times New Roman"/>
                <w:sz w:val="24"/>
              </w:rPr>
              <w:t>котором планируется реализация Проекта (кадастровый номер, адрес, схема, координаты и т.д.)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93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firstLine="0" w:left="4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документа, подтверждающего право использования земельного участка или водного объекта, на котором планируется реализация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</w:tbl>
    <w:p w14:paraId="3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Краткое </w:t>
      </w:r>
      <w:r>
        <w:rPr>
          <w:rFonts w:ascii="Times New Roman" w:hAnsi="Times New Roman"/>
          <w:sz w:val="28"/>
        </w:rPr>
        <w:t>описание Проекта, цели и задачи его реализации: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цели Проекта;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задачи Проекта (перечислить перечень мероприятий, которые будут выполнены для достижения целей проекта). Данный перечень должен совпадать с перечнем мероприятий, перечисленных в раздел</w:t>
      </w:r>
      <w:r>
        <w:rPr>
          <w:rFonts w:ascii="Times New Roman" w:hAnsi="Times New Roman"/>
          <w:sz w:val="28"/>
        </w:rPr>
        <w:t>е «Календарный план»;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срок реализации Проекта: в течение __________включительно (указывается количество месяцев, но не более 24 месяцев) с даты заключения соглашения. 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Проекта с указанием наличия взаимосвязи с в национальным тури</w:t>
      </w:r>
      <w:r>
        <w:rPr>
          <w:rFonts w:ascii="Times New Roman" w:hAnsi="Times New Roman"/>
          <w:sz w:val="28"/>
        </w:rPr>
        <w:t>стическим маршрутом «Камчатка – здесь начинается Россия», объектами показа и иными точками притяжения туристов;</w:t>
      </w:r>
    </w:p>
    <w:p w14:paraId="3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партнеры и (или) соисполнители (если применимо, с указанием опыта, компетенции и конкретных задач, к выполнению которых они привлекались ил</w:t>
      </w:r>
      <w:r>
        <w:rPr>
          <w:rFonts w:ascii="Times New Roman" w:hAnsi="Times New Roman"/>
          <w:sz w:val="28"/>
        </w:rPr>
        <w:t>и будут привлекаться);</w:t>
      </w:r>
    </w:p>
    <w:p w14:paraId="3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информация о привлечении новых целевых группы туристов (например, маломобильные группы населения, лиц старшего возраста, семьи с детьми);</w:t>
      </w:r>
    </w:p>
    <w:p w14:paraId="3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сезонность использования создаваемых объектов кемпинг-размещения и (или)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кемпинговых палаток и других видов оборудования, используемых для организации пребывания (ночлега) и предполагаемый срок эксплуатации; </w:t>
      </w:r>
    </w:p>
    <w:p w14:paraId="3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</w:t>
      </w:r>
      <w:r>
        <w:rPr>
          <w:rFonts w:ascii="Times New Roman" w:hAnsi="Times New Roman"/>
          <w:color w:val="22272F"/>
          <w:sz w:val="28"/>
        </w:rPr>
        <w:t xml:space="preserve">приспособленность объекта туристской инфраструктуры для посещения маломобильными группами населения </w:t>
      </w:r>
      <w:r>
        <w:rPr>
          <w:rFonts w:ascii="Times New Roman" w:hAnsi="Times New Roman"/>
          <w:sz w:val="28"/>
        </w:rPr>
        <w:t>устройствами и</w:t>
      </w:r>
      <w:r>
        <w:rPr>
          <w:rFonts w:ascii="Times New Roman" w:hAnsi="Times New Roman"/>
          <w:sz w:val="28"/>
        </w:rPr>
        <w:t xml:space="preserve"> приспособлениями (пандусами, перилами и другими устройствами с учетом их особенностей и потребностей и т.д.)</w:t>
      </w:r>
      <w:r>
        <w:rPr>
          <w:rFonts w:ascii="Times New Roman" w:hAnsi="Times New Roman"/>
          <w:color w:val="22272F"/>
          <w:sz w:val="28"/>
        </w:rPr>
        <w:t>, в том числе в рамках реализации Проекта</w:t>
      </w:r>
      <w:r>
        <w:rPr>
          <w:rFonts w:ascii="Times New Roman" w:hAnsi="Times New Roman"/>
          <w:sz w:val="28"/>
        </w:rPr>
        <w:t>;</w:t>
      </w:r>
    </w:p>
    <w:p w14:paraId="3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информация об оснащении территории, на которой планируется реализация Проекта, инженерной инфрастру</w:t>
      </w:r>
      <w:r>
        <w:rPr>
          <w:rFonts w:ascii="Times New Roman" w:hAnsi="Times New Roman"/>
          <w:sz w:val="28"/>
        </w:rPr>
        <w:t>ктурой: водоснабжение, водоотведение, электроснабжение, теплоснабжение.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Команда Проекта: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Описание членов команды Проекта: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Style w:val="Style_2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</w:t>
            </w:r>
          </w:p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(отчество – при наличии)/вакансия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в Проекте (ключевой/не ключевой)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 в рамках Проекта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(трудовой договор/договор гражданско-правового характера)</w:t>
            </w:r>
          </w:p>
        </w:tc>
      </w:tr>
    </w:tbl>
    <w:p w14:paraId="4A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1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3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Сведения о наличии у работников, а также у привлекаемых ими специалистов, опыта и соответствующих </w:t>
      </w:r>
      <w:r>
        <w:rPr>
          <w:rFonts w:ascii="Times New Roman" w:hAnsi="Times New Roman"/>
          <w:sz w:val="28"/>
        </w:rPr>
        <w:t>компетенций для реализации мероприятий.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Информация об аналогичных проектах, реализованных участником отбора с приложением подтверждающих документов.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4. План мероприятий (контрольные точки) по достижению результата предоставления субсидии:</w:t>
      </w:r>
    </w:p>
    <w:p w14:paraId="6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</w:p>
    <w:p w14:paraId="6400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Style w:val="Style_2"/>
        <w:tblW w:type="auto" w:w="0"/>
        <w:tblInd w:type="dxa" w:w="-17"/>
        <w:tblLayout w:type="fixed"/>
        <w:tblCellMar>
          <w:top w:type="dxa" w:w="97"/>
          <w:left w:type="dxa" w:w="0"/>
          <w:right w:type="dxa" w:w="0"/>
        </w:tblCellMar>
      </w:tblPr>
      <w:tblGrid>
        <w:gridCol w:w="3663"/>
        <w:gridCol w:w="1913"/>
        <w:gridCol w:w="1987"/>
        <w:gridCol w:w="2093"/>
      </w:tblGrid>
      <w:tr>
        <w:trPr>
          <w:trHeight w:hRule="atLeast" w:val="756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</w:t>
            </w:r>
            <w:r>
              <w:rPr>
                <w:rFonts w:ascii="Times New Roman" w:hAnsi="Times New Roman"/>
                <w:sz w:val="24"/>
              </w:rPr>
              <w:t xml:space="preserve">менование контрольной точки* 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600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700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 контрольной точки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A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B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C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* указывается не менее одной контрольной</w:t>
      </w:r>
      <w:r>
        <w:rPr>
          <w:rFonts w:ascii="Times New Roman" w:hAnsi="Times New Roman"/>
          <w:sz w:val="24"/>
        </w:rPr>
        <w:t xml:space="preserve"> точки в квартал.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Проект сметы расходов на реализацию мероприятий, который должен содержать перечень затрат, которые необходимо произвести с использованием средств субсидии и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в целях реализации Проекта, с разбивкой на затраты по оплате</w:t>
      </w:r>
      <w:r>
        <w:rPr>
          <w:rFonts w:ascii="Times New Roman" w:hAnsi="Times New Roman"/>
          <w:sz w:val="28"/>
        </w:rPr>
        <w:t xml:space="preserve"> услуг, а также закупку основных средств: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82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83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1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субсидии (рублей)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 средств (рублей)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(рублей)</w:t>
            </w:r>
          </w:p>
        </w:tc>
      </w:tr>
    </w:tbl>
    <w:p w14:paraId="8B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262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4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материальных запасов и основных средств,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Характеристики результата предоставления субсидии, соответствующие целям предоставления субсидии и их количественные значения. </w:t>
      </w:r>
    </w:p>
    <w:p w14:paraId="B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5 </w:t>
      </w:r>
    </w:p>
    <w:tbl>
      <w:tblPr>
        <w:tblStyle w:val="Style_2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79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результата предоставления субсидии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Количественное значение</w:t>
            </w:r>
          </w:p>
        </w:tc>
      </w:tr>
    </w:tbl>
    <w:p w14:paraId="C5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42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85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  <w:r>
              <w:rPr>
                <w:rFonts w:ascii="Times New Roman" w:hAnsi="Times New Roman"/>
                <w:sz w:val="24"/>
              </w:rPr>
              <w:t>, а также приобретенных кемпинговых палаток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6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оборудования, используемого для организации пребывания (ночлега), в том числе используемого для обустройства жилой и рекреационной зон на объекта</w:t>
            </w:r>
            <w:r>
              <w:rPr>
                <w:rFonts w:ascii="Times New Roman" w:hAnsi="Times New Roman"/>
                <w:sz w:val="24"/>
              </w:rPr>
              <w:t xml:space="preserve">х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13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оборудования для организации санитарных узлов (мест общего пользования) на объектах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оборудования для обеспечения доступа лиц с ограниченными возможностями здоровья на объекты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кемпстоянки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54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оборудования для создания системы визуальной информации и навигации на объектах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Количество туристических поездок (под которыми понимается количество лиц, размещенных в объектах, используемых для организации пребывания (ночлега) на территории Камчатского края, создаваемых в рамках реализации Проекта) ежегодно в течени</w:t>
      </w:r>
      <w:r>
        <w:rPr>
          <w:rFonts w:ascii="Times New Roman" w:hAnsi="Times New Roman"/>
          <w:sz w:val="28"/>
        </w:rPr>
        <w:t>е 2 лет после реализации настоящего Проекта: первый год _______ человек, второй год ________ человек.</w:t>
      </w:r>
    </w:p>
    <w:p w14:paraId="D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Фотографии места реализации Проекта (при наличии).</w:t>
      </w:r>
    </w:p>
    <w:p w14:paraId="DB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Карта-схема земельного участка с обозначением имеющихся и создаваемых объектов инфраструктуры и обустраиваемых территорий (при наличии). </w:t>
      </w:r>
    </w:p>
    <w:p w14:paraId="DC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Презентация Проекта (при наличии).</w:t>
      </w:r>
    </w:p>
    <w:p w14:paraId="D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Необходимая, по мнению заявителя, дополнительная информация.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_______________________________</w:t>
      </w:r>
    </w:p>
    <w:p w14:paraId="E0000000">
      <w:pPr>
        <w:spacing w:after="0" w:line="240" w:lineRule="auto"/>
        <w:ind w:firstLine="141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.И.О. (отчество при наличии), подпись)</w:t>
      </w:r>
      <w:r>
        <w:rPr>
          <w:sz w:val="24"/>
        </w:rPr>
        <w:t xml:space="preserve"> </w:t>
      </w:r>
    </w:p>
    <w:p w14:paraId="E1000000">
      <w:pPr>
        <w:spacing w:after="0" w:line="240" w:lineRule="auto"/>
        <w:ind/>
        <w:rPr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 xml:space="preserve">(при наличии)       </w:t>
      </w:r>
      <w:r>
        <w:rPr>
          <w:sz w:val="24"/>
        </w:rPr>
        <w:t xml:space="preserve">                                                   </w:t>
      </w:r>
    </w:p>
    <w:p w14:paraId="E2000000">
      <w:pPr>
        <w:spacing w:after="0" w:line="240" w:lineRule="auto"/>
        <w:ind/>
        <w:rPr>
          <w:sz w:val="24"/>
        </w:rPr>
      </w:pPr>
    </w:p>
    <w:sectPr>
      <w:headerReference r:id="rId1" w:type="default"/>
      <w:pgSz w:h="16848" w:orient="portrait" w:w="11908"/>
      <w:pgMar w:bottom="1134" w:footer="0" w:gutter="0" w:header="1134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главление 5 Знак"/>
    <w:link w:val="Style_5_ch"/>
    <w:rPr>
      <w:rFonts w:ascii="XO Thames" w:hAnsi="XO Thames"/>
      <w:sz w:val="28"/>
    </w:rPr>
  </w:style>
  <w:style w:styleId="Style_5_ch" w:type="character">
    <w:name w:val="Оглавление 5 Знак"/>
    <w:link w:val="Style_5"/>
    <w:rPr>
      <w:rFonts w:ascii="XO Thames" w:hAnsi="XO Thames"/>
      <w:sz w:val="28"/>
    </w:rPr>
  </w:style>
  <w:style w:styleId="Style_6" w:type="paragraph">
    <w:name w:val="Оглавление 8 Знак"/>
    <w:link w:val="Style_6_ch"/>
    <w:rPr>
      <w:rFonts w:ascii="XO Thames" w:hAnsi="XO Thames"/>
      <w:sz w:val="28"/>
    </w:rPr>
  </w:style>
  <w:style w:styleId="Style_6_ch" w:type="character">
    <w:name w:val="Оглавление 8 Знак"/>
    <w:link w:val="Style_6"/>
    <w:rPr>
      <w:rFonts w:ascii="XO Thames" w:hAnsi="XO Thames"/>
      <w:sz w:val="28"/>
    </w:rPr>
  </w:style>
  <w:style w:styleId="Style_7" w:type="paragraph">
    <w:name w:val="Гиперссылка4"/>
    <w:link w:val="Style_7_ch"/>
    <w:rPr>
      <w:color w:val="0000FF"/>
      <w:u w:val="single"/>
    </w:rPr>
  </w:style>
  <w:style w:styleId="Style_7_ch" w:type="character">
    <w:name w:val="Гиперссылка4"/>
    <w:link w:val="Style_7"/>
    <w:rPr>
      <w:color w:val="0000FF"/>
      <w:u w:val="single"/>
    </w:rPr>
  </w:style>
  <w:style w:styleId="Style_8" w:type="paragraph">
    <w:name w:val="toc 4"/>
    <w:next w:val="Style_3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Колонтитул"/>
    <w:link w:val="Style_9_ch"/>
    <w:rPr>
      <w:rFonts w:ascii="XO Thames" w:hAnsi="XO Thames"/>
      <w:sz w:val="20"/>
    </w:rPr>
  </w:style>
  <w:style w:styleId="Style_9_ch" w:type="character">
    <w:name w:val="Колонтитул"/>
    <w:link w:val="Style_9"/>
    <w:rPr>
      <w:rFonts w:ascii="XO Thames" w:hAnsi="XO Thames"/>
      <w:sz w:val="20"/>
    </w:rPr>
  </w:style>
  <w:style w:styleId="Style_10" w:type="paragraph">
    <w:name w:val="Подзаголовок1"/>
    <w:link w:val="Style_10_ch"/>
    <w:rPr>
      <w:rFonts w:ascii="XO Thames" w:hAnsi="XO Thames"/>
      <w:i w:val="1"/>
      <w:sz w:val="24"/>
    </w:rPr>
  </w:style>
  <w:style w:styleId="Style_10_ch" w:type="character">
    <w:name w:val="Подзаголовок1"/>
    <w:link w:val="Style_10"/>
    <w:rPr>
      <w:rFonts w:ascii="XO Thames" w:hAnsi="XO Thames"/>
      <w:i w:val="1"/>
      <w:sz w:val="24"/>
    </w:rPr>
  </w:style>
  <w:style w:styleId="Style_11" w:type="paragraph">
    <w:name w:val="HTML Preformatted"/>
    <w:basedOn w:val="Style_3"/>
    <w:link w:val="Style_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1_ch" w:type="character">
    <w:name w:val="HTML Preformatted"/>
    <w:basedOn w:val="Style_3_ch"/>
    <w:link w:val="Style_11"/>
    <w:rPr>
      <w:rFonts w:ascii="Courier New" w:hAnsi="Courier New"/>
    </w:rPr>
  </w:style>
  <w:style w:styleId="Style_12" w:type="paragraph">
    <w:name w:val="Normal (Web)"/>
    <w:basedOn w:val="Style_3"/>
    <w:link w:val="Style_1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3_ch"/>
    <w:link w:val="Style_12"/>
    <w:rPr>
      <w:rFonts w:ascii="Times New Roman" w:hAnsi="Times New Roman"/>
      <w:sz w:val="24"/>
    </w:rPr>
  </w:style>
  <w:style w:styleId="Style_13" w:type="paragraph">
    <w:name w:val="Заголовок 4 Знак"/>
    <w:link w:val="Style_13_ch"/>
    <w:rPr>
      <w:rFonts w:ascii="XO Thames" w:hAnsi="XO Thames"/>
      <w:b w:val="1"/>
      <w:sz w:val="24"/>
    </w:rPr>
  </w:style>
  <w:style w:styleId="Style_13_ch" w:type="character">
    <w:name w:val="Заголовок 4 Знак"/>
    <w:link w:val="Style_13"/>
    <w:rPr>
      <w:rFonts w:ascii="XO Thames" w:hAnsi="XO Thames"/>
      <w:b w:val="1"/>
      <w:sz w:val="24"/>
    </w:rPr>
  </w:style>
  <w:style w:styleId="Style_14" w:type="paragraph">
    <w:name w:val="Название Знак"/>
    <w:link w:val="Style_14_ch"/>
    <w:rPr>
      <w:rFonts w:ascii="XO Thames" w:hAnsi="XO Thames"/>
      <w:b w:val="1"/>
      <w:caps w:val="1"/>
      <w:sz w:val="40"/>
    </w:rPr>
  </w:style>
  <w:style w:styleId="Style_14_ch" w:type="character">
    <w:name w:val="Название Знак"/>
    <w:link w:val="Style_14"/>
    <w:rPr>
      <w:rFonts w:ascii="XO Thames" w:hAnsi="XO Thames"/>
      <w:b w:val="1"/>
      <w:caps w:val="1"/>
      <w:sz w:val="40"/>
    </w:rPr>
  </w:style>
  <w:style w:styleId="Style_15" w:type="paragraph">
    <w:name w:val="toc 6"/>
    <w:next w:val="Style_3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LO-normal"/>
    <w:link w:val="Style_19_ch"/>
    <w:pPr>
      <w:spacing w:after="160" w:line="264" w:lineRule="auto"/>
      <w:ind/>
    </w:pPr>
  </w:style>
  <w:style w:styleId="Style_19_ch" w:type="character">
    <w:name w:val="LO-normal"/>
    <w:link w:val="Style_19"/>
  </w:style>
  <w:style w:styleId="Style_20" w:type="paragraph">
    <w:name w:val="Название объекта2"/>
    <w:basedOn w:val="Style_21"/>
    <w:link w:val="Style_20_ch"/>
    <w:rPr>
      <w:i w:val="1"/>
      <w:sz w:val="24"/>
    </w:rPr>
  </w:style>
  <w:style w:styleId="Style_20_ch" w:type="character">
    <w:name w:val="Название объекта2"/>
    <w:basedOn w:val="Style_21_ch"/>
    <w:link w:val="Style_20"/>
    <w:rPr>
      <w:i w:val="1"/>
      <w:sz w:val="24"/>
    </w:rPr>
  </w:style>
  <w:style w:styleId="Style_22" w:type="paragraph">
    <w:name w:val="Заголовок Знак"/>
    <w:link w:val="Style_22_ch"/>
    <w:rPr>
      <w:rFonts w:ascii="Open Sans" w:hAnsi="Open Sans"/>
      <w:sz w:val="28"/>
    </w:rPr>
  </w:style>
  <w:style w:styleId="Style_22_ch" w:type="character">
    <w:name w:val="Заголовок Знак"/>
    <w:link w:val="Style_22"/>
    <w:rPr>
      <w:rFonts w:ascii="Open Sans" w:hAnsi="Open Sans"/>
      <w:sz w:val="28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Endnote"/>
    <w:link w:val="Style_23"/>
    <w:rPr>
      <w:rFonts w:ascii="XO Thames" w:hAnsi="XO Thames"/>
    </w:rPr>
  </w:style>
  <w:style w:styleId="Style_24" w:type="paragraph">
    <w:name w:val="heading 3"/>
    <w:next w:val="Style_3"/>
    <w:link w:val="Style_24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Заголовок 31"/>
    <w:link w:val="Style_25_ch"/>
    <w:rPr>
      <w:rFonts w:ascii="XO Thames" w:hAnsi="XO Thames"/>
      <w:b w:val="1"/>
      <w:sz w:val="26"/>
    </w:rPr>
  </w:style>
  <w:style w:styleId="Style_25_ch" w:type="character">
    <w:name w:val="Заголовок 31"/>
    <w:link w:val="Style_25"/>
    <w:rPr>
      <w:rFonts w:ascii="XO Thames" w:hAnsi="XO Thames"/>
      <w:b w:val="1"/>
      <w:sz w:val="26"/>
    </w:rPr>
  </w:style>
  <w:style w:styleId="Style_26" w:type="paragraph">
    <w:name w:val="Обычный16"/>
    <w:link w:val="Style_26_ch"/>
  </w:style>
  <w:style w:styleId="Style_26_ch" w:type="character">
    <w:name w:val="Обычный16"/>
    <w:link w:val="Style_26"/>
  </w:style>
  <w:style w:styleId="Style_27" w:type="paragraph">
    <w:name w:val="Оглавление 7 Знак"/>
    <w:link w:val="Style_27_ch"/>
    <w:rPr>
      <w:rFonts w:ascii="XO Thames" w:hAnsi="XO Thames"/>
      <w:sz w:val="28"/>
    </w:rPr>
  </w:style>
  <w:style w:styleId="Style_27_ch" w:type="character">
    <w:name w:val="Оглавление 7 Знак"/>
    <w:link w:val="Style_27"/>
    <w:rPr>
      <w:rFonts w:ascii="XO Thames" w:hAnsi="XO Thames"/>
      <w:sz w:val="28"/>
    </w:rPr>
  </w:style>
  <w:style w:styleId="Style_28" w:type="paragraph">
    <w:name w:val="List Paragraph"/>
    <w:basedOn w:val="Style_3"/>
    <w:link w:val="Style_28_ch"/>
    <w:pPr>
      <w:ind w:firstLine="0" w:left="720"/>
      <w:contextualSpacing w:val="1"/>
    </w:pPr>
  </w:style>
  <w:style w:styleId="Style_28_ch" w:type="character">
    <w:name w:val="List Paragraph"/>
    <w:basedOn w:val="Style_3_ch"/>
    <w:link w:val="Style_28"/>
  </w:style>
  <w:style w:styleId="Style_29" w:type="paragraph">
    <w:name w:val="Список1"/>
    <w:basedOn w:val="Style_30"/>
    <w:link w:val="Style_29_ch"/>
  </w:style>
  <w:style w:styleId="Style_29_ch" w:type="character">
    <w:name w:val="Список1"/>
    <w:basedOn w:val="Style_30_ch"/>
    <w:link w:val="Style_29"/>
  </w:style>
  <w:style w:styleId="Style_31" w:type="paragraph">
    <w:name w:val="Заголовок1"/>
    <w:basedOn w:val="Style_21"/>
    <w:link w:val="Style_31_ch"/>
    <w:rPr>
      <w:rFonts w:ascii="Open Sans" w:hAnsi="Open Sans"/>
      <w:sz w:val="28"/>
    </w:rPr>
  </w:style>
  <w:style w:styleId="Style_31_ch" w:type="character">
    <w:name w:val="Заголовок1"/>
    <w:basedOn w:val="Style_21_ch"/>
    <w:link w:val="Style_31"/>
    <w:rPr>
      <w:rFonts w:ascii="Open Sans" w:hAnsi="Open Sans"/>
      <w:sz w:val="28"/>
    </w:rPr>
  </w:style>
  <w:style w:styleId="Style_32" w:type="paragraph">
    <w:name w:val="List"/>
    <w:basedOn w:val="Style_33"/>
    <w:link w:val="Style_32_ch"/>
  </w:style>
  <w:style w:styleId="Style_32_ch" w:type="character">
    <w:name w:val="List"/>
    <w:basedOn w:val="Style_33_ch"/>
    <w:link w:val="Style_32"/>
  </w:style>
  <w:style w:styleId="Style_34" w:type="paragraph">
    <w:name w:val="Заголовок 11"/>
    <w:link w:val="Style_34_ch"/>
    <w:rPr>
      <w:rFonts w:ascii="XO Thames" w:hAnsi="XO Thames"/>
      <w:b w:val="1"/>
      <w:sz w:val="32"/>
    </w:rPr>
  </w:style>
  <w:style w:styleId="Style_34_ch" w:type="character">
    <w:name w:val="Заголовок 11"/>
    <w:link w:val="Style_34"/>
    <w:rPr>
      <w:rFonts w:ascii="XO Thames" w:hAnsi="XO Thames"/>
      <w:b w:val="1"/>
      <w:sz w:val="32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Гиперссылка1"/>
    <w:basedOn w:val="Style_37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37_ch"/>
    <w:link w:val="Style_36"/>
    <w:rPr>
      <w:color w:themeColor="hyperlink" w:val="0563C1"/>
      <w:u w:val="single"/>
    </w:rPr>
  </w:style>
  <w:style w:styleId="Style_38" w:type="paragraph">
    <w:name w:val="Гиперссылка22"/>
    <w:link w:val="Style_38_ch"/>
    <w:rPr>
      <w:color w:val="0000FF"/>
      <w:u w:val="single"/>
    </w:rPr>
  </w:style>
  <w:style w:styleId="Style_38_ch" w:type="character">
    <w:name w:val="Гиперссылка22"/>
    <w:link w:val="Style_38"/>
    <w:rPr>
      <w:color w:val="0000FF"/>
      <w:u w:val="single"/>
    </w:rPr>
  </w:style>
  <w:style w:styleId="Style_39" w:type="paragraph">
    <w:name w:val="header"/>
    <w:basedOn w:val="Style_3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9_ch" w:type="character">
    <w:name w:val="header"/>
    <w:basedOn w:val="Style_3_ch"/>
    <w:link w:val="Style_39"/>
  </w:style>
  <w:style w:styleId="Style_40" w:type="paragraph">
    <w:name w:val="index heading"/>
    <w:basedOn w:val="Style_3"/>
    <w:link w:val="Style_40_ch"/>
  </w:style>
  <w:style w:styleId="Style_40_ch" w:type="character">
    <w:name w:val="index heading"/>
    <w:basedOn w:val="Style_3_ch"/>
    <w:link w:val="Style_40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3_ch"/>
    <w:link w:val="Style_1"/>
    <w:rPr>
      <w:rFonts w:ascii="Times New Roman" w:hAnsi="Times New Roman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Contents 4"/>
    <w:link w:val="Style_42_ch"/>
    <w:rPr>
      <w:rFonts w:ascii="XO Thames" w:hAnsi="XO Thames"/>
      <w:sz w:val="28"/>
    </w:rPr>
  </w:style>
  <w:style w:styleId="Style_42_ch" w:type="character">
    <w:name w:val="Contents 4"/>
    <w:link w:val="Style_42"/>
    <w:rPr>
      <w:rFonts w:ascii="XO Thames" w:hAnsi="XO Thames"/>
      <w:sz w:val="28"/>
    </w:rPr>
  </w:style>
  <w:style w:styleId="Style_43" w:type="paragraph">
    <w:name w:val="Internet link"/>
    <w:basedOn w:val="Style_44"/>
    <w:link w:val="Style_43_ch"/>
    <w:rPr>
      <w:color w:themeColor="hyperlink" w:val="0563C1"/>
      <w:u w:val="single"/>
    </w:rPr>
  </w:style>
  <w:style w:styleId="Style_43_ch" w:type="character">
    <w:name w:val="Internet link"/>
    <w:basedOn w:val="Style_44_ch"/>
    <w:link w:val="Style_43"/>
    <w:rPr>
      <w:color w:themeColor="hyperlink" w:val="0563C1"/>
      <w:u w:val="single"/>
    </w:rPr>
  </w:style>
  <w:style w:styleId="Style_45" w:type="paragraph">
    <w:name w:val="Обычный14"/>
    <w:link w:val="Style_45_ch"/>
  </w:style>
  <w:style w:styleId="Style_45_ch" w:type="character">
    <w:name w:val="Обычный14"/>
    <w:link w:val="Style_45"/>
  </w:style>
  <w:style w:styleId="Style_46" w:type="paragraph">
    <w:name w:val="Заголовок 5 Знак"/>
    <w:link w:val="Style_46_ch"/>
    <w:rPr>
      <w:rFonts w:ascii="XO Thames" w:hAnsi="XO Thames"/>
      <w:b w:val="1"/>
    </w:rPr>
  </w:style>
  <w:style w:styleId="Style_46_ch" w:type="character">
    <w:name w:val="Заголовок 5 Знак"/>
    <w:link w:val="Style_46"/>
    <w:rPr>
      <w:rFonts w:ascii="XO Thames" w:hAnsi="XO Thames"/>
      <w:b w:val="1"/>
    </w:rPr>
  </w:style>
  <w:style w:styleId="Style_21" w:type="paragraph">
    <w:name w:val="Обычный12"/>
    <w:link w:val="Style_21_ch"/>
  </w:style>
  <w:style w:styleId="Style_21_ch" w:type="character">
    <w:name w:val="Обычный12"/>
    <w:link w:val="Style_21"/>
  </w:style>
  <w:style w:styleId="Style_47" w:type="paragraph">
    <w:name w:val="Заголовок 41"/>
    <w:link w:val="Style_47_ch"/>
    <w:rPr>
      <w:rFonts w:ascii="XO Thames" w:hAnsi="XO Thames"/>
      <w:b w:val="1"/>
      <w:sz w:val="24"/>
    </w:rPr>
  </w:style>
  <w:style w:styleId="Style_47_ch" w:type="character">
    <w:name w:val="Заголовок 41"/>
    <w:link w:val="Style_47"/>
    <w:rPr>
      <w:rFonts w:ascii="XO Thames" w:hAnsi="XO Thames"/>
      <w:b w:val="1"/>
      <w:sz w:val="24"/>
    </w:rPr>
  </w:style>
  <w:style w:styleId="Style_48" w:type="paragraph">
    <w:name w:val="toc 3"/>
    <w:next w:val="Style_3"/>
    <w:link w:val="Style_48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49" w:type="paragraph">
    <w:name w:val="Подзаголовок Знак"/>
    <w:link w:val="Style_49_ch"/>
    <w:rPr>
      <w:rFonts w:ascii="XO Thames" w:hAnsi="XO Thames"/>
      <w:i w:val="1"/>
      <w:sz w:val="24"/>
    </w:rPr>
  </w:style>
  <w:style w:styleId="Style_49_ch" w:type="character">
    <w:name w:val="Подзаголовок Знак"/>
    <w:link w:val="Style_49"/>
    <w:rPr>
      <w:rFonts w:ascii="XO Thames" w:hAnsi="XO Thames"/>
      <w:i w:val="1"/>
      <w:sz w:val="24"/>
    </w:rPr>
  </w:style>
  <w:style w:styleId="Style_37" w:type="paragraph">
    <w:name w:val="Основной шрифт абзаца12"/>
    <w:link w:val="Style_37_ch"/>
    <w:pPr>
      <w:spacing w:after="160" w:line="264" w:lineRule="auto"/>
      <w:ind/>
    </w:pPr>
  </w:style>
  <w:style w:styleId="Style_37_ch" w:type="character">
    <w:name w:val="Основной шрифт абзаца12"/>
    <w:link w:val="Style_37"/>
  </w:style>
  <w:style w:styleId="Style_50" w:type="paragraph">
    <w:name w:val="Заголовок 51"/>
    <w:link w:val="Style_50_ch"/>
    <w:rPr>
      <w:rFonts w:ascii="XO Thames" w:hAnsi="XO Thames"/>
      <w:b w:val="1"/>
    </w:rPr>
  </w:style>
  <w:style w:styleId="Style_50_ch" w:type="character">
    <w:name w:val="Заголовок 51"/>
    <w:link w:val="Style_50"/>
    <w:rPr>
      <w:rFonts w:ascii="XO Thames" w:hAnsi="XO Thames"/>
      <w:b w:val="1"/>
    </w:rPr>
  </w:style>
  <w:style w:styleId="Style_51" w:type="paragraph">
    <w:name w:val="Balloon Text"/>
    <w:basedOn w:val="Style_3"/>
    <w:link w:val="Style_51_ch"/>
    <w:pPr>
      <w:spacing w:after="0" w:line="240" w:lineRule="auto"/>
      <w:ind/>
    </w:pPr>
    <w:rPr>
      <w:rFonts w:ascii="Segoe UI" w:hAnsi="Segoe UI"/>
      <w:sz w:val="18"/>
    </w:rPr>
  </w:style>
  <w:style w:styleId="Style_51_ch" w:type="character">
    <w:name w:val="Balloon Text"/>
    <w:basedOn w:val="Style_3_ch"/>
    <w:link w:val="Style_51"/>
    <w:rPr>
      <w:rFonts w:ascii="Segoe UI" w:hAnsi="Segoe UI"/>
      <w:sz w:val="18"/>
    </w:rPr>
  </w:style>
  <w:style w:styleId="Style_52" w:type="paragraph">
    <w:name w:val="Нижний колонтитул Знак"/>
    <w:basedOn w:val="Style_26"/>
    <w:link w:val="Style_52_ch"/>
    <w:rPr>
      <w:rFonts w:ascii="Times New Roman" w:hAnsi="Times New Roman"/>
      <w:sz w:val="28"/>
    </w:rPr>
  </w:style>
  <w:style w:styleId="Style_52_ch" w:type="character">
    <w:name w:val="Нижний колонтитул Знак"/>
    <w:basedOn w:val="Style_26_ch"/>
    <w:link w:val="Style_52"/>
    <w:rPr>
      <w:rFonts w:ascii="Times New Roman" w:hAnsi="Times New Roman"/>
      <w:sz w:val="28"/>
    </w:rPr>
  </w:style>
  <w:style w:styleId="Style_53" w:type="paragraph">
    <w:name w:val="Название объекта1"/>
    <w:link w:val="Style_53_ch"/>
    <w:rPr>
      <w:i w:val="1"/>
      <w:sz w:val="24"/>
    </w:rPr>
  </w:style>
  <w:style w:styleId="Style_53_ch" w:type="character">
    <w:name w:val="Название объекта1"/>
    <w:link w:val="Style_53"/>
    <w:rPr>
      <w:i w:val="1"/>
      <w:sz w:val="24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Оглавление 9 Знак"/>
    <w:link w:val="Style_55_ch"/>
    <w:rPr>
      <w:rFonts w:ascii="XO Thames" w:hAnsi="XO Thames"/>
      <w:sz w:val="28"/>
    </w:rPr>
  </w:style>
  <w:style w:styleId="Style_55_ch" w:type="character">
    <w:name w:val="Оглавление 9 Знак"/>
    <w:link w:val="Style_55"/>
    <w:rPr>
      <w:rFonts w:ascii="XO Thames" w:hAnsi="XO Thames"/>
      <w:sz w:val="28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Заголовок 2 Знак3"/>
    <w:link w:val="Style_57_ch"/>
    <w:rPr>
      <w:rFonts w:ascii="XO Thames" w:hAnsi="XO Thames"/>
      <w:b w:val="1"/>
      <w:sz w:val="28"/>
    </w:rPr>
  </w:style>
  <w:style w:styleId="Style_57_ch" w:type="character">
    <w:name w:val="Заголовок 2 Знак3"/>
    <w:link w:val="Style_57"/>
    <w:rPr>
      <w:rFonts w:ascii="XO Thames" w:hAnsi="XO Thames"/>
      <w:b w:val="1"/>
      <w:sz w:val="28"/>
    </w:rPr>
  </w:style>
  <w:style w:styleId="Style_58" w:type="paragraph">
    <w:name w:val="heading 5"/>
    <w:next w:val="Style_3"/>
    <w:link w:val="Style_58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8_ch" w:type="character">
    <w:name w:val="heading 5"/>
    <w:link w:val="Style_58"/>
    <w:rPr>
      <w:rFonts w:ascii="XO Thames" w:hAnsi="XO Thames"/>
      <w:b w:val="1"/>
    </w:rPr>
  </w:style>
  <w:style w:styleId="Style_59" w:type="paragraph">
    <w:name w:val="Основной шрифт абзаца3"/>
    <w:link w:val="Style_59_ch"/>
  </w:style>
  <w:style w:styleId="Style_59_ch" w:type="character">
    <w:name w:val="Основной шрифт абзаца3"/>
    <w:link w:val="Style_59"/>
  </w:style>
  <w:style w:styleId="Style_60" w:type="paragraph">
    <w:name w:val="Plain Text"/>
    <w:basedOn w:val="Style_3"/>
    <w:link w:val="Style_60_ch"/>
    <w:pPr>
      <w:spacing w:after="0" w:line="240" w:lineRule="auto"/>
      <w:ind/>
    </w:pPr>
    <w:rPr>
      <w:rFonts w:ascii="Calibri" w:hAnsi="Calibri"/>
    </w:rPr>
  </w:style>
  <w:style w:styleId="Style_60_ch" w:type="character">
    <w:name w:val="Plain Text"/>
    <w:basedOn w:val="Style_3_ch"/>
    <w:link w:val="Style_60"/>
    <w:rPr>
      <w:rFonts w:ascii="Calibri" w:hAnsi="Calibri"/>
    </w:rPr>
  </w:style>
  <w:style w:styleId="Style_61" w:type="paragraph">
    <w:name w:val="heading 1"/>
    <w:next w:val="Style_3"/>
    <w:link w:val="Style_61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61_ch" w:type="character">
    <w:name w:val="heading 1"/>
    <w:link w:val="Style_61"/>
    <w:rPr>
      <w:rFonts w:ascii="XO Thames" w:hAnsi="XO Thames"/>
      <w:b w:val="1"/>
      <w:sz w:val="32"/>
    </w:rPr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62" w:type="paragraph">
    <w:name w:val="Гиперссылка2"/>
    <w:basedOn w:val="Style_63"/>
    <w:link w:val="Style_62_ch"/>
    <w:rPr>
      <w:color w:themeColor="hyperlink" w:val="0563C1"/>
      <w:u w:val="single"/>
    </w:rPr>
  </w:style>
  <w:style w:styleId="Style_62_ch" w:type="character">
    <w:name w:val="Гиперссылка2"/>
    <w:basedOn w:val="Style_63_ch"/>
    <w:link w:val="Style_62"/>
    <w:rPr>
      <w:color w:themeColor="hyperlink" w:val="0563C1"/>
      <w:u w:val="single"/>
    </w:rPr>
  </w:style>
  <w:style w:styleId="Style_64" w:type="paragraph">
    <w:name w:val="ConsPlusTitle"/>
    <w:link w:val="Style_64_ch"/>
    <w:pPr>
      <w:widowControl w:val="0"/>
      <w:ind/>
    </w:pPr>
    <w:rPr>
      <w:rFonts w:ascii="Arial" w:hAnsi="Arial"/>
      <w:b w:val="1"/>
      <w:sz w:val="20"/>
    </w:rPr>
  </w:style>
  <w:style w:styleId="Style_64_ch" w:type="character">
    <w:name w:val="ConsPlusTitle"/>
    <w:link w:val="Style_64"/>
    <w:rPr>
      <w:rFonts w:ascii="Arial" w:hAnsi="Arial"/>
      <w:b w:val="1"/>
      <w:sz w:val="20"/>
    </w:rPr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link w:val="Style_66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6_ch" w:type="character">
    <w:name w:val="Footnote"/>
    <w:link w:val="Style_66"/>
    <w:rPr>
      <w:rFonts w:ascii="XO Thames" w:hAnsi="XO Thames"/>
    </w:rPr>
  </w:style>
  <w:style w:styleId="Style_67" w:type="paragraph">
    <w:name w:val="toc 1"/>
    <w:next w:val="Style_3"/>
    <w:link w:val="Style_67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7_ch" w:type="character">
    <w:name w:val="toc 1"/>
    <w:link w:val="Style_67"/>
    <w:rPr>
      <w:rFonts w:ascii="XO Thames" w:hAnsi="XO Thames"/>
      <w:b w:val="1"/>
      <w:sz w:val="28"/>
    </w:rPr>
  </w:style>
  <w:style w:styleId="Style_68" w:type="paragraph">
    <w:name w:val="Гиперссылка3"/>
    <w:link w:val="Style_68_ch"/>
    <w:rPr>
      <w:color w:val="0000FF"/>
      <w:u w:val="single"/>
    </w:rPr>
  </w:style>
  <w:style w:styleId="Style_68_ch" w:type="character">
    <w:name w:val="Гиперссылка3"/>
    <w:link w:val="Style_68"/>
    <w:rPr>
      <w:color w:val="0000FF"/>
      <w:u w:val="single"/>
    </w:rPr>
  </w:style>
  <w:style w:styleId="Style_69" w:type="paragraph">
    <w:name w:val="Header and Footer"/>
    <w:link w:val="Style_69_ch"/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Содержимое врезки"/>
    <w:basedOn w:val="Style_3"/>
    <w:link w:val="Style_70_ch"/>
  </w:style>
  <w:style w:styleId="Style_70_ch" w:type="character">
    <w:name w:val="Содержимое врезки"/>
    <w:basedOn w:val="Style_3_ch"/>
    <w:link w:val="Style_70"/>
  </w:style>
  <w:style w:styleId="Style_71" w:type="paragraph">
    <w:name w:val="Contents 3"/>
    <w:link w:val="Style_71_ch"/>
    <w:rPr>
      <w:rFonts w:ascii="XO Thames" w:hAnsi="XO Thames"/>
      <w:sz w:val="28"/>
    </w:rPr>
  </w:style>
  <w:style w:styleId="Style_71_ch" w:type="character">
    <w:name w:val="Contents 3"/>
    <w:link w:val="Style_71"/>
    <w:rPr>
      <w:rFonts w:ascii="XO Thames" w:hAnsi="XO Thames"/>
      <w:sz w:val="28"/>
    </w:rPr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72" w:type="paragraph">
    <w:name w:val="toc 9"/>
    <w:next w:val="Style_3"/>
    <w:link w:val="Style_72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Оглавление 4 Знак"/>
    <w:link w:val="Style_73_ch"/>
    <w:rPr>
      <w:rFonts w:ascii="XO Thames" w:hAnsi="XO Thames"/>
      <w:sz w:val="28"/>
    </w:rPr>
  </w:style>
  <w:style w:styleId="Style_73_ch" w:type="character">
    <w:name w:val="Оглавление 4 Знак"/>
    <w:link w:val="Style_73"/>
    <w:rPr>
      <w:rFonts w:ascii="XO Thames" w:hAnsi="XO Thames"/>
      <w:sz w:val="28"/>
    </w:rPr>
  </w:style>
  <w:style w:styleId="Style_74" w:type="paragraph">
    <w:name w:val="Гиперссылка3"/>
    <w:link w:val="Style_74_ch"/>
    <w:rPr>
      <w:color w:val="0000FF"/>
      <w:u w:val="single"/>
    </w:rPr>
  </w:style>
  <w:style w:styleId="Style_74_ch" w:type="character">
    <w:name w:val="Гиперссылка3"/>
    <w:link w:val="Style_74"/>
    <w:rPr>
      <w:color w:val="0000FF"/>
      <w:u w:val="single"/>
    </w:rPr>
  </w:style>
  <w:style w:styleId="Style_75" w:type="paragraph">
    <w:name w:val="Верхний колонтитул Знак"/>
    <w:basedOn w:val="Style_26"/>
    <w:link w:val="Style_75_ch"/>
  </w:style>
  <w:style w:styleId="Style_75_ch" w:type="character">
    <w:name w:val="Верхний колонтитул Знак"/>
    <w:basedOn w:val="Style_26_ch"/>
    <w:link w:val="Style_75"/>
  </w:style>
  <w:style w:styleId="Style_76" w:type="paragraph">
    <w:name w:val="Оглавление 1 Знак"/>
    <w:link w:val="Style_76_ch"/>
    <w:rPr>
      <w:rFonts w:ascii="XO Thames" w:hAnsi="XO Thames"/>
      <w:b w:val="1"/>
      <w:sz w:val="28"/>
    </w:rPr>
  </w:style>
  <w:style w:styleId="Style_76_ch" w:type="character">
    <w:name w:val="Оглавление 1 Знак"/>
    <w:link w:val="Style_76"/>
    <w:rPr>
      <w:rFonts w:ascii="XO Thames" w:hAnsi="XO Thames"/>
      <w:b w:val="1"/>
      <w:sz w:val="28"/>
    </w:rPr>
  </w:style>
  <w:style w:styleId="Style_77" w:type="paragraph">
    <w:name w:val="toc 8"/>
    <w:next w:val="Style_3"/>
    <w:link w:val="Style_77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Заголовок 3 Знак"/>
    <w:link w:val="Style_78_ch"/>
    <w:rPr>
      <w:rFonts w:ascii="XO Thames" w:hAnsi="XO Thames"/>
      <w:b w:val="1"/>
      <w:sz w:val="26"/>
    </w:rPr>
  </w:style>
  <w:style w:styleId="Style_78_ch" w:type="character">
    <w:name w:val="Заголовок 3 Знак"/>
    <w:link w:val="Style_78"/>
    <w:rPr>
      <w:rFonts w:ascii="XO Thames" w:hAnsi="XO Thames"/>
      <w:b w:val="1"/>
      <w:sz w:val="26"/>
    </w:rPr>
  </w:style>
  <w:style w:styleId="Style_79" w:type="paragraph">
    <w:name w:val="Contents 5"/>
    <w:link w:val="Style_79_ch"/>
    <w:rPr>
      <w:rFonts w:ascii="XO Thames" w:hAnsi="XO Thames"/>
      <w:sz w:val="28"/>
    </w:rPr>
  </w:style>
  <w:style w:styleId="Style_79_ch" w:type="character">
    <w:name w:val="Contents 5"/>
    <w:link w:val="Style_79"/>
    <w:rPr>
      <w:rFonts w:ascii="XO Thames" w:hAnsi="XO Thames"/>
      <w:sz w:val="28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Оглавление 6 Знак"/>
    <w:link w:val="Style_81_ch"/>
    <w:rPr>
      <w:rFonts w:ascii="XO Thames" w:hAnsi="XO Thames"/>
      <w:sz w:val="28"/>
    </w:rPr>
  </w:style>
  <w:style w:styleId="Style_81_ch" w:type="character">
    <w:name w:val="Оглавление 6 Знак"/>
    <w:link w:val="Style_81"/>
    <w:rPr>
      <w:rFonts w:ascii="XO Thames" w:hAnsi="XO Thames"/>
      <w:sz w:val="28"/>
    </w:rPr>
  </w:style>
  <w:style w:styleId="Style_82" w:type="paragraph">
    <w:name w:val="Верхний колонтитул1"/>
    <w:link w:val="Style_82_ch"/>
  </w:style>
  <w:style w:styleId="Style_82_ch" w:type="character">
    <w:name w:val="Верхний колонтитул1"/>
    <w:link w:val="Style_82"/>
  </w:style>
  <w:style w:styleId="Style_83" w:type="paragraph">
    <w:name w:val="caption"/>
    <w:basedOn w:val="Style_3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caption"/>
    <w:basedOn w:val="Style_3_ch"/>
    <w:link w:val="Style_83"/>
    <w:rPr>
      <w:i w:val="1"/>
      <w:sz w:val="24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85" w:type="paragraph">
    <w:name w:val="Нижний колонтитул1"/>
    <w:link w:val="Style_85_ch"/>
    <w:rPr>
      <w:rFonts w:ascii="Times New Roman" w:hAnsi="Times New Roman"/>
      <w:sz w:val="28"/>
    </w:rPr>
  </w:style>
  <w:style w:styleId="Style_85_ch" w:type="character">
    <w:name w:val="Нижний колонтитул1"/>
    <w:link w:val="Style_85"/>
    <w:rPr>
      <w:rFonts w:ascii="Times New Roman" w:hAnsi="Times New Roman"/>
      <w:sz w:val="28"/>
    </w:rPr>
  </w:style>
  <w:style w:styleId="Style_86" w:type="paragraph">
    <w:name w:val="Заголовок2"/>
    <w:link w:val="Style_86_ch"/>
    <w:rPr>
      <w:rFonts w:ascii="XO Thames" w:hAnsi="XO Thames"/>
      <w:b w:val="1"/>
      <w:caps w:val="1"/>
      <w:sz w:val="40"/>
    </w:rPr>
  </w:style>
  <w:style w:styleId="Style_86_ch" w:type="character">
    <w:name w:val="Заголовок2"/>
    <w:link w:val="Style_86"/>
    <w:rPr>
      <w:rFonts w:ascii="XO Thames" w:hAnsi="XO Thames"/>
      <w:b w:val="1"/>
      <w:caps w:val="1"/>
      <w:sz w:val="40"/>
    </w:rPr>
  </w:style>
  <w:style w:styleId="Style_87" w:type="paragraph">
    <w:name w:val="Заголовок 21"/>
    <w:link w:val="Style_87_ch"/>
    <w:rPr>
      <w:rFonts w:ascii="XO Thames" w:hAnsi="XO Thames"/>
      <w:b w:val="1"/>
      <w:sz w:val="28"/>
    </w:rPr>
  </w:style>
  <w:style w:styleId="Style_87_ch" w:type="character">
    <w:name w:val="Заголовок 21"/>
    <w:link w:val="Style_87"/>
    <w:rPr>
      <w:rFonts w:ascii="XO Thames" w:hAnsi="XO Thames"/>
      <w:b w:val="1"/>
      <w:sz w:val="28"/>
    </w:rPr>
  </w:style>
  <w:style w:styleId="Style_88" w:type="paragraph">
    <w:name w:val="Заголовок 1 Знак"/>
    <w:link w:val="Style_88_ch"/>
    <w:rPr>
      <w:rFonts w:ascii="XO Thames" w:hAnsi="XO Thames"/>
      <w:b w:val="1"/>
      <w:sz w:val="32"/>
    </w:rPr>
  </w:style>
  <w:style w:styleId="Style_88_ch" w:type="character">
    <w:name w:val="Заголовок 1 Знак"/>
    <w:link w:val="Style_88"/>
    <w:rPr>
      <w:rFonts w:ascii="XO Thames" w:hAnsi="XO Thames"/>
      <w:b w:val="1"/>
      <w:sz w:val="32"/>
    </w:rPr>
  </w:style>
  <w:style w:styleId="Style_89" w:type="paragraph">
    <w:name w:val="toc 5"/>
    <w:next w:val="Style_3"/>
    <w:link w:val="Style_89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9_ch" w:type="character">
    <w:name w:val="toc 5"/>
    <w:link w:val="Style_89"/>
    <w:rPr>
      <w:rFonts w:ascii="XO Thames" w:hAnsi="XO Thames"/>
      <w:sz w:val="28"/>
    </w:rPr>
  </w:style>
  <w:style w:styleId="Style_90" w:type="paragraph">
    <w:name w:val="Основной шрифт абзаца2"/>
    <w:link w:val="Style_90_ch"/>
  </w:style>
  <w:style w:styleId="Style_90_ch" w:type="character">
    <w:name w:val="Основной шрифт абзаца2"/>
    <w:link w:val="Style_90"/>
  </w:style>
  <w:style w:styleId="Style_91" w:type="paragraph">
    <w:name w:val="Оглавление 2 Знак"/>
    <w:link w:val="Style_91_ch"/>
    <w:rPr>
      <w:rFonts w:ascii="XO Thames" w:hAnsi="XO Thames"/>
      <w:sz w:val="28"/>
    </w:rPr>
  </w:style>
  <w:style w:styleId="Style_91_ch" w:type="character">
    <w:name w:val="Оглавление 2 Знак"/>
    <w:link w:val="Style_91"/>
    <w:rPr>
      <w:rFonts w:ascii="XO Thames" w:hAnsi="XO Thames"/>
      <w:sz w:val="28"/>
    </w:rPr>
  </w:style>
  <w:style w:styleId="Style_92" w:type="paragraph">
    <w:name w:val="Contents 8"/>
    <w:link w:val="Style_92_ch"/>
    <w:rPr>
      <w:rFonts w:ascii="XO Thames" w:hAnsi="XO Thames"/>
      <w:sz w:val="28"/>
    </w:rPr>
  </w:style>
  <w:style w:styleId="Style_92_ch" w:type="character">
    <w:name w:val="Contents 8"/>
    <w:link w:val="Style_92"/>
    <w:rPr>
      <w:rFonts w:ascii="XO Thames" w:hAnsi="XO Thames"/>
      <w:sz w:val="28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18" w:type="paragraph">
    <w:name w:val="Содержимое таблицы"/>
    <w:basedOn w:val="Style_3"/>
    <w:link w:val="Style_18_ch"/>
    <w:pPr>
      <w:widowControl w:val="0"/>
      <w:ind/>
    </w:pPr>
  </w:style>
  <w:style w:styleId="Style_18_ch" w:type="character">
    <w:name w:val="Содержимое таблицы"/>
    <w:basedOn w:val="Style_3_ch"/>
    <w:link w:val="Style_18"/>
  </w:style>
  <w:style w:styleId="Style_94" w:type="paragraph">
    <w:name w:val="Указатель1"/>
    <w:basedOn w:val="Style_21"/>
    <w:link w:val="Style_94_ch"/>
  </w:style>
  <w:style w:styleId="Style_94_ch" w:type="character">
    <w:name w:val="Указатель1"/>
    <w:basedOn w:val="Style_21_ch"/>
    <w:link w:val="Style_94"/>
  </w:style>
  <w:style w:styleId="Style_95" w:type="paragraph">
    <w:name w:val="Contents 6"/>
    <w:link w:val="Style_95_ch"/>
    <w:rPr>
      <w:rFonts w:ascii="XO Thames" w:hAnsi="XO Thames"/>
      <w:sz w:val="28"/>
    </w:rPr>
  </w:style>
  <w:style w:styleId="Style_95_ch" w:type="character">
    <w:name w:val="Contents 6"/>
    <w:link w:val="Style_95"/>
    <w:rPr>
      <w:rFonts w:ascii="XO Thames" w:hAnsi="XO Thames"/>
      <w:sz w:val="28"/>
    </w:rPr>
  </w:style>
  <w:style w:styleId="Style_96" w:type="paragraph">
    <w:name w:val="Subtitle"/>
    <w:next w:val="Style_3"/>
    <w:link w:val="Style_9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Основной шрифт абзаца4"/>
    <w:link w:val="Style_97_ch"/>
  </w:style>
  <w:style w:styleId="Style_97_ch" w:type="character">
    <w:name w:val="Основной шрифт абзаца4"/>
    <w:link w:val="Style_97"/>
  </w:style>
  <w:style w:styleId="Style_98" w:type="paragraph">
    <w:name w:val="Заголовок 2 Знак"/>
    <w:link w:val="Style_98_ch"/>
    <w:rPr>
      <w:rFonts w:ascii="XO Thames" w:hAnsi="XO Thames"/>
      <w:b w:val="1"/>
      <w:sz w:val="28"/>
    </w:rPr>
  </w:style>
  <w:style w:styleId="Style_98_ch" w:type="character">
    <w:name w:val="Заголовок 2 Знак"/>
    <w:link w:val="Style_98"/>
    <w:rPr>
      <w:rFonts w:ascii="XO Thames" w:hAnsi="XO Thames"/>
      <w:b w:val="1"/>
      <w:sz w:val="28"/>
    </w:rPr>
  </w:style>
  <w:style w:styleId="Style_33" w:type="paragraph">
    <w:name w:val="Body Text"/>
    <w:basedOn w:val="Style_3"/>
    <w:link w:val="Style_33_ch"/>
    <w:pPr>
      <w:spacing w:after="140" w:line="276" w:lineRule="auto"/>
      <w:ind/>
    </w:pPr>
  </w:style>
  <w:style w:styleId="Style_33_ch" w:type="character">
    <w:name w:val="Body Text"/>
    <w:basedOn w:val="Style_3_ch"/>
    <w:link w:val="Style_33"/>
  </w:style>
  <w:style w:styleId="Style_99" w:type="paragraph">
    <w:name w:val="Title"/>
    <w:next w:val="Style_33"/>
    <w:link w:val="Style_99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99_ch" w:type="character">
    <w:name w:val="Title"/>
    <w:link w:val="Style_99"/>
    <w:rPr>
      <w:rFonts w:ascii="XO Thames" w:hAnsi="XO Thames"/>
      <w:b w:val="1"/>
      <w:caps w:val="1"/>
      <w:sz w:val="40"/>
    </w:rPr>
  </w:style>
  <w:style w:styleId="Style_100" w:type="paragraph">
    <w:name w:val="heading 4"/>
    <w:next w:val="Style_3"/>
    <w:link w:val="Style_100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100_ch" w:type="character">
    <w:name w:val="heading 4"/>
    <w:link w:val="Style_100"/>
    <w:rPr>
      <w:rFonts w:ascii="XO Thames" w:hAnsi="XO Thames"/>
      <w:b w:val="1"/>
      <w:sz w:val="24"/>
    </w:rPr>
  </w:style>
  <w:style w:styleId="Style_101" w:type="paragraph">
    <w:name w:val="Contents 2"/>
    <w:link w:val="Style_101_ch"/>
    <w:rPr>
      <w:rFonts w:ascii="XO Thames" w:hAnsi="XO Thames"/>
      <w:sz w:val="28"/>
    </w:rPr>
  </w:style>
  <w:style w:styleId="Style_101_ch" w:type="character">
    <w:name w:val="Contents 2"/>
    <w:link w:val="Style_101"/>
    <w:rPr>
      <w:rFonts w:ascii="XO Thames" w:hAnsi="XO Thames"/>
      <w:sz w:val="28"/>
    </w:rPr>
  </w:style>
  <w:style w:styleId="Style_102" w:type="paragraph">
    <w:name w:val="Contents 7"/>
    <w:link w:val="Style_102_ch"/>
    <w:rPr>
      <w:rFonts w:ascii="XO Thames" w:hAnsi="XO Thames"/>
      <w:sz w:val="28"/>
    </w:rPr>
  </w:style>
  <w:style w:styleId="Style_102_ch" w:type="character">
    <w:name w:val="Contents 7"/>
    <w:link w:val="Style_102"/>
    <w:rPr>
      <w:rFonts w:ascii="XO Thames" w:hAnsi="XO Thames"/>
      <w:sz w:val="28"/>
    </w:rPr>
  </w:style>
  <w:style w:styleId="Style_103" w:type="paragraph">
    <w:name w:val="heading 2"/>
    <w:next w:val="Style_3"/>
    <w:link w:val="Style_103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03_ch" w:type="character">
    <w:name w:val="heading 2"/>
    <w:link w:val="Style_103"/>
    <w:rPr>
      <w:rFonts w:ascii="XO Thames" w:hAnsi="XO Thames"/>
      <w:b w:val="1"/>
      <w:sz w:val="28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Contents 1"/>
    <w:link w:val="Style_105_ch"/>
    <w:rPr>
      <w:rFonts w:ascii="XO Thames" w:hAnsi="XO Thames"/>
      <w:b w:val="1"/>
      <w:sz w:val="28"/>
    </w:rPr>
  </w:style>
  <w:style w:styleId="Style_105_ch" w:type="character">
    <w:name w:val="Contents 1"/>
    <w:link w:val="Style_105"/>
    <w:rPr>
      <w:rFonts w:ascii="XO Thames" w:hAnsi="XO Thames"/>
      <w:b w:val="1"/>
      <w:sz w:val="28"/>
    </w:rPr>
  </w:style>
  <w:style w:styleId="Style_106" w:type="paragraph">
    <w:name w:val="Основной шрифт абзаца3"/>
    <w:link w:val="Style_106_ch"/>
  </w:style>
  <w:style w:styleId="Style_106_ch" w:type="character">
    <w:name w:val="Основной шрифт абзаца3"/>
    <w:link w:val="Style_106"/>
  </w:style>
  <w:style w:styleId="Style_107" w:type="paragraph">
    <w:name w:val="Оглавление 3 Знак"/>
    <w:link w:val="Style_107_ch"/>
    <w:rPr>
      <w:rFonts w:ascii="XO Thames" w:hAnsi="XO Thames"/>
      <w:sz w:val="28"/>
    </w:rPr>
  </w:style>
  <w:style w:styleId="Style_107_ch" w:type="character">
    <w:name w:val="Оглавление 3 Знак"/>
    <w:link w:val="Style_107"/>
    <w:rPr>
      <w:rFonts w:ascii="XO Thames" w:hAnsi="XO Thames"/>
      <w:sz w:val="28"/>
    </w:rPr>
  </w:style>
  <w:style w:styleId="Style_30" w:type="paragraph">
    <w:name w:val="Text body"/>
    <w:link w:val="Style_30_ch"/>
  </w:style>
  <w:style w:styleId="Style_30_ch" w:type="character">
    <w:name w:val="Text body"/>
    <w:link w:val="Style_3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9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2025-06-24T05:18:19Z</dcterms:modified>
</cp:coreProperties>
</file>