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40"/>
        <w:gridCol w:w="2858"/>
        <w:gridCol w:w="5245"/>
      </w:tblGrid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61499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2858" w:type="dxa"/>
          </w:tcPr>
          <w:p w:rsidR="00740ADD" w:rsidRPr="00761499" w:rsidRDefault="00740ADD">
            <w:pPr>
              <w:rPr>
                <w:rFonts w:ascii="Times New Roman" w:hAnsi="Times New Roman" w:cs="Times New Roman"/>
                <w:b/>
              </w:rPr>
            </w:pPr>
            <w:r w:rsidRPr="0076149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245" w:type="dxa"/>
          </w:tcPr>
          <w:p w:rsidR="00740ADD" w:rsidRPr="00761499" w:rsidRDefault="00740AD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1499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 xml:space="preserve">12 июня </w:t>
            </w:r>
          </w:p>
        </w:tc>
        <w:tc>
          <w:tcPr>
            <w:tcW w:w="2858" w:type="dxa"/>
          </w:tcPr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Берег Ава</w:t>
            </w:r>
            <w:r>
              <w:rPr>
                <w:rFonts w:ascii="Times New Roman" w:hAnsi="Times New Roman" w:cs="Times New Roman"/>
              </w:rPr>
              <w:t>чинской бухты, Этно-</w:t>
            </w:r>
            <w:r w:rsidRPr="00761499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Традиционный праздник береговых коряков «День первой рыбы»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Уточняется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Акция «Я люблю Россию»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Раздача ленточек в цвете «</w:t>
            </w:r>
            <w:proofErr w:type="spellStart"/>
            <w:r w:rsidRPr="00761499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761499">
              <w:rPr>
                <w:rFonts w:ascii="Times New Roman" w:hAnsi="Times New Roman" w:cs="Times New Roman"/>
              </w:rPr>
              <w:t>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Торжественное мероприятие, посвящённое государственному празднику Дню России; вручение государственный наград; вручение паспортов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Концертная программа «Виват. Россия»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15:00-17:00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Концертно-игровая программа «Танцуй, Россия»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Танцевальная площадка «Хоровод»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Площадь, прилегающая к стеле «Город воинской славы»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Тематические игровые площадки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 xml:space="preserve">Площадка у </w:t>
            </w:r>
            <w:proofErr w:type="spellStart"/>
            <w:r w:rsidRPr="00761499">
              <w:rPr>
                <w:rFonts w:ascii="Times New Roman" w:hAnsi="Times New Roman" w:cs="Times New Roman"/>
              </w:rPr>
              <w:t>Култучного</w:t>
            </w:r>
            <w:proofErr w:type="spellEnd"/>
            <w:r w:rsidRPr="00761499">
              <w:rPr>
                <w:rFonts w:ascii="Times New Roman" w:hAnsi="Times New Roman" w:cs="Times New Roman"/>
              </w:rPr>
              <w:t xml:space="preserve"> озера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П. Палана, ул. 50 лет Камчатского комсомола</w:t>
            </w:r>
          </w:p>
        </w:tc>
        <w:tc>
          <w:tcPr>
            <w:tcW w:w="5245" w:type="dxa"/>
          </w:tcPr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Концерт, посвященный празднованию Дня России</w:t>
            </w:r>
          </w:p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12 июня</w:t>
            </w:r>
          </w:p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eastAsia="Times New Roman" w:hAnsi="Times New Roman" w:cs="Times New Roman"/>
                <w:lang w:eastAsia="ru-RU"/>
              </w:rPr>
              <w:t>сайт Корякского центра народного творчества</w:t>
            </w:r>
          </w:p>
        </w:tc>
        <w:tc>
          <w:tcPr>
            <w:tcW w:w="5245" w:type="dxa"/>
          </w:tcPr>
          <w:p w:rsidR="00740ADD" w:rsidRPr="00761499" w:rsidRDefault="00740ADD" w:rsidP="00761499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eastAsia="Times New Roman" w:hAnsi="Times New Roman" w:cs="Times New Roman"/>
                <w:lang w:eastAsia="ru-RU"/>
              </w:rPr>
              <w:t>Сохраним традиции предков – национальный праздник коряков «Встреча первой рыбы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11-13 июня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с. Соболево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Выездной фестиваль «Сельские встречи»</w:t>
            </w:r>
          </w:p>
        </w:tc>
      </w:tr>
      <w:tr w:rsidR="00740ADD" w:rsidTr="00740ADD">
        <w:tc>
          <w:tcPr>
            <w:tcW w:w="2240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11-13 июня</w:t>
            </w:r>
          </w:p>
        </w:tc>
        <w:tc>
          <w:tcPr>
            <w:tcW w:w="2858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с. Соболево</w:t>
            </w:r>
          </w:p>
        </w:tc>
        <w:tc>
          <w:tcPr>
            <w:tcW w:w="5245" w:type="dxa"/>
          </w:tcPr>
          <w:p w:rsidR="00740ADD" w:rsidRPr="00761499" w:rsidRDefault="00740ADD" w:rsidP="008472D2">
            <w:pPr>
              <w:rPr>
                <w:rFonts w:ascii="Times New Roman" w:hAnsi="Times New Roman" w:cs="Times New Roman"/>
              </w:rPr>
            </w:pPr>
            <w:r w:rsidRPr="00761499">
              <w:rPr>
                <w:rFonts w:ascii="Times New Roman" w:hAnsi="Times New Roman" w:cs="Times New Roman"/>
              </w:rPr>
              <w:t>Выставка мастеров ДПИ «Рукотворная Россия»</w:t>
            </w:r>
          </w:p>
        </w:tc>
      </w:tr>
    </w:tbl>
    <w:p w:rsidR="00D55FFA" w:rsidRDefault="00352D4C"/>
    <w:sectPr w:rsidR="00D55FFA" w:rsidSect="00761499">
      <w:pgSz w:w="16838" w:h="11906" w:orient="landscape"/>
      <w:pgMar w:top="1701" w:right="141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1"/>
    <w:rsid w:val="000A71DE"/>
    <w:rsid w:val="00352D4C"/>
    <w:rsid w:val="00382E18"/>
    <w:rsid w:val="00740ADD"/>
    <w:rsid w:val="00761499"/>
    <w:rsid w:val="00816357"/>
    <w:rsid w:val="008472D2"/>
    <w:rsid w:val="00A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7F6-248F-4F3B-B5F0-D91BDDC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Лихачева Евгения Витальевна</dc:creator>
  <cp:keywords/>
  <dc:description/>
  <cp:lastModifiedBy>Волкова Мария Александровна</cp:lastModifiedBy>
  <cp:revision>2</cp:revision>
  <dcterms:created xsi:type="dcterms:W3CDTF">2021-06-10T21:19:00Z</dcterms:created>
  <dcterms:modified xsi:type="dcterms:W3CDTF">2021-06-10T21:19:00Z</dcterms:modified>
</cp:coreProperties>
</file>