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74A" w:rsidRPr="0084274A" w:rsidRDefault="0084274A" w:rsidP="008427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4274A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06F1DD9" wp14:editId="01D8ED5F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647700" cy="809625"/>
            <wp:effectExtent l="0" t="0" r="0" b="9525"/>
            <wp:wrapNone/>
            <wp:docPr id="1" name="Рисунок 1" descr="Описание: 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720"/>
      </w:tblGrid>
      <w:tr w:rsidR="0084274A" w:rsidRPr="0084274A" w:rsidTr="0084274A">
        <w:trPr>
          <w:trHeight w:val="1616"/>
        </w:trPr>
        <w:tc>
          <w:tcPr>
            <w:tcW w:w="9720" w:type="dxa"/>
          </w:tcPr>
          <w:p w:rsidR="0084274A" w:rsidRPr="0084274A" w:rsidRDefault="0084274A" w:rsidP="008427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</w:pPr>
          </w:p>
        </w:tc>
      </w:tr>
    </w:tbl>
    <w:p w:rsidR="0084274A" w:rsidRPr="0084274A" w:rsidRDefault="0084274A" w:rsidP="00842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4274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84274A" w:rsidRPr="0084274A" w:rsidRDefault="0084274A" w:rsidP="00842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274A" w:rsidRPr="0084274A" w:rsidRDefault="0084274A" w:rsidP="00842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84274A" w:rsidRPr="0084274A" w:rsidRDefault="0084274A" w:rsidP="00842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84274A" w:rsidRPr="0084274A" w:rsidRDefault="0084274A" w:rsidP="008427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4274A" w:rsidRPr="0084274A" w:rsidRDefault="0084274A" w:rsidP="0084274A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1158"/>
      </w:tblGrid>
      <w:tr w:rsidR="0084274A" w:rsidRPr="0084274A" w:rsidTr="0084274A">
        <w:tc>
          <w:tcPr>
            <w:tcW w:w="2977" w:type="dxa"/>
            <w:tcBorders>
              <w:bottom w:val="single" w:sz="4" w:space="0" w:color="auto"/>
            </w:tcBorders>
          </w:tcPr>
          <w:p w:rsidR="0084274A" w:rsidRPr="00A4446F" w:rsidRDefault="0084274A" w:rsidP="004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84274A" w:rsidRPr="0084274A" w:rsidRDefault="0084274A" w:rsidP="00842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84274A" w:rsidRPr="00A4446F" w:rsidRDefault="0084274A" w:rsidP="004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274A" w:rsidRPr="0084274A" w:rsidRDefault="0084274A" w:rsidP="0084274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vertAlign w:val="superscript"/>
          <w:lang w:eastAsia="ru-RU"/>
        </w:rPr>
      </w:pPr>
      <w:r w:rsidRPr="0084274A">
        <w:rPr>
          <w:rFonts w:ascii="Times New Roman" w:eastAsia="Times New Roman" w:hAnsi="Times New Roman" w:cs="Times New Roman"/>
          <w:sz w:val="36"/>
          <w:szCs w:val="24"/>
          <w:vertAlign w:val="superscript"/>
          <w:lang w:eastAsia="ru-RU"/>
        </w:rPr>
        <w:t xml:space="preserve">             г. Петропавловск-Камчатский</w:t>
      </w:r>
    </w:p>
    <w:tbl>
      <w:tblPr>
        <w:tblW w:w="9320" w:type="dxa"/>
        <w:tblLook w:val="04A0" w:firstRow="1" w:lastRow="0" w:firstColumn="1" w:lastColumn="0" w:noHBand="0" w:noVBand="1"/>
      </w:tblPr>
      <w:tblGrid>
        <w:gridCol w:w="4928"/>
        <w:gridCol w:w="4392"/>
      </w:tblGrid>
      <w:tr w:rsidR="0084274A" w:rsidRPr="0084274A" w:rsidTr="0057399A">
        <w:trPr>
          <w:trHeight w:val="1499"/>
        </w:trPr>
        <w:tc>
          <w:tcPr>
            <w:tcW w:w="4928" w:type="dxa"/>
          </w:tcPr>
          <w:p w:rsidR="0084274A" w:rsidRPr="0084274A" w:rsidRDefault="0084274A" w:rsidP="0084274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274A" w:rsidRPr="0084274A" w:rsidRDefault="007F06D4" w:rsidP="00D2300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6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госуда</w:t>
            </w:r>
            <w:r w:rsidRPr="007F06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7F06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ственную программу Камчатского края «Развитие лесного хозяйства, охрана и воспроизводство животного мира на территории 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мчатского края</w:t>
            </w:r>
            <w:r w:rsidRPr="007F06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», утвержденную постановлением Правительства Камчатского края от 30.11.2015 № 434-П</w:t>
            </w:r>
          </w:p>
        </w:tc>
        <w:tc>
          <w:tcPr>
            <w:tcW w:w="4392" w:type="dxa"/>
          </w:tcPr>
          <w:p w:rsidR="0084274A" w:rsidRPr="0084274A" w:rsidRDefault="0084274A" w:rsidP="0084274A">
            <w:pPr>
              <w:spacing w:after="120" w:line="480" w:lineRule="auto"/>
              <w:ind w:right="35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274A" w:rsidRPr="0084274A" w:rsidRDefault="0084274A" w:rsidP="00842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74A" w:rsidRPr="0084274A" w:rsidRDefault="0084274A" w:rsidP="008427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ПОСТАНОВЛЯЕТ:</w:t>
      </w:r>
    </w:p>
    <w:p w:rsidR="0084274A" w:rsidRPr="0084274A" w:rsidRDefault="0084274A" w:rsidP="008427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426" w:rsidRPr="008B2426" w:rsidRDefault="00760053" w:rsidP="008B24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B2426" w:rsidRPr="008B242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426" w:rsidRPr="008B2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06313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B2426" w:rsidRPr="008B24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осударственную программу Камчатского края «Развитие лесного хозяйства, охрана и воспроизводство животного мира на территории Камчатского края», утвержденную постановлением Правительства Камчатского края от 30.11.2015 № 434-П, изменения согласно приложению к настоящему постановлению.</w:t>
      </w:r>
    </w:p>
    <w:p w:rsidR="008B2426" w:rsidRPr="008B2426" w:rsidRDefault="00760053" w:rsidP="008B24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50F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426" w:rsidRPr="008B24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через 10 дней после дня его официального опубликования.</w:t>
      </w:r>
    </w:p>
    <w:p w:rsidR="0084274A" w:rsidRPr="0084274A" w:rsidRDefault="0084274A" w:rsidP="0084274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74A" w:rsidRPr="0084274A" w:rsidRDefault="0084274A" w:rsidP="0084274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74A" w:rsidRPr="0084274A" w:rsidRDefault="0084274A" w:rsidP="0084274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F00" w:rsidRPr="00BA2F00" w:rsidRDefault="00BA2F00" w:rsidP="009E4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вице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A2F0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</w:t>
      </w:r>
    </w:p>
    <w:p w:rsidR="009E48BF" w:rsidRPr="009E48BF" w:rsidRDefault="008C5842" w:rsidP="009E4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8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Камчатского края</w:t>
      </w:r>
      <w:r w:rsidR="00E704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704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2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2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2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2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</w:t>
      </w:r>
      <w:r w:rsidR="00E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И.Л. </w:t>
      </w:r>
      <w:proofErr w:type="spellStart"/>
      <w:r w:rsidR="00BA2F00">
        <w:rPr>
          <w:rFonts w:ascii="Times New Roman" w:eastAsia="Times New Roman" w:hAnsi="Times New Roman" w:cs="Times New Roman"/>
          <w:sz w:val="28"/>
          <w:szCs w:val="28"/>
          <w:lang w:eastAsia="ru-RU"/>
        </w:rPr>
        <w:t>Унтилова</w:t>
      </w:r>
      <w:proofErr w:type="spellEnd"/>
    </w:p>
    <w:p w:rsidR="0084274A" w:rsidRPr="0084274A" w:rsidRDefault="0084274A" w:rsidP="00842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74A" w:rsidRPr="0084274A" w:rsidRDefault="0084274A" w:rsidP="00842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74A" w:rsidRDefault="0084274A" w:rsidP="00842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3A6" w:rsidRPr="0084274A" w:rsidRDefault="00F353A6" w:rsidP="00842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74A" w:rsidRDefault="0084274A" w:rsidP="00842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426" w:rsidRDefault="008B2426" w:rsidP="00842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B67" w:rsidRDefault="007C3B67" w:rsidP="00842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Default="00E33A2F" w:rsidP="00E33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E33A2F" w:rsidRPr="008B2426" w:rsidRDefault="00E33A2F" w:rsidP="00E33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73" w:type="dxa"/>
        <w:jc w:val="center"/>
        <w:tblLayout w:type="fixed"/>
        <w:tblLook w:val="01E0" w:firstRow="1" w:lastRow="1" w:firstColumn="1" w:lastColumn="1" w:noHBand="0" w:noVBand="0"/>
      </w:tblPr>
      <w:tblGrid>
        <w:gridCol w:w="4764"/>
        <w:gridCol w:w="2880"/>
        <w:gridCol w:w="2429"/>
      </w:tblGrid>
      <w:tr w:rsidR="00E33A2F" w:rsidRPr="008B2426" w:rsidTr="005A303B">
        <w:trPr>
          <w:jc w:val="center"/>
        </w:trPr>
        <w:tc>
          <w:tcPr>
            <w:tcW w:w="4764" w:type="dxa"/>
          </w:tcPr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</w:t>
            </w:r>
          </w:p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70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равительства Камчатского края - </w:t>
            </w: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специальных программ и по делам казачества Камчатского края</w:t>
            </w:r>
          </w:p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</w:tcPr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9" w:type="dxa"/>
          </w:tcPr>
          <w:p w:rsidR="00E33A2F" w:rsidRPr="008B2426" w:rsidRDefault="00E33A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3A2F" w:rsidRPr="008B2426" w:rsidRDefault="00E33A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3A2F" w:rsidRPr="008B2426" w:rsidRDefault="00E33A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3A2F" w:rsidRPr="008B2426" w:rsidRDefault="00E33A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С.И. Хабаров</w:t>
            </w:r>
          </w:p>
        </w:tc>
      </w:tr>
      <w:tr w:rsidR="00E33A2F" w:rsidRPr="008B2426" w:rsidTr="005A303B">
        <w:trPr>
          <w:jc w:val="center"/>
        </w:trPr>
        <w:tc>
          <w:tcPr>
            <w:tcW w:w="4764" w:type="dxa"/>
          </w:tcPr>
          <w:p w:rsidR="00E7042D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Министр экономического развития </w:t>
            </w:r>
          </w:p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торговли Камчатского края</w:t>
            </w:r>
          </w:p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</w:tcPr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9" w:type="dxa"/>
          </w:tcPr>
          <w:p w:rsidR="00E33A2F" w:rsidRPr="008B2426" w:rsidRDefault="00E33A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3A2F" w:rsidRPr="008B2426" w:rsidRDefault="00E33A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Д.А. Коростелев</w:t>
            </w:r>
          </w:p>
          <w:p w:rsidR="00E33A2F" w:rsidRPr="008B2426" w:rsidRDefault="00E33A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3A2F" w:rsidRPr="008B2426" w:rsidTr="005A303B">
        <w:trPr>
          <w:trHeight w:val="1053"/>
          <w:jc w:val="center"/>
        </w:trPr>
        <w:tc>
          <w:tcPr>
            <w:tcW w:w="4764" w:type="dxa"/>
          </w:tcPr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финансов</w:t>
            </w:r>
          </w:p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Камчатского края</w:t>
            </w:r>
          </w:p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</w:tcPr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9" w:type="dxa"/>
          </w:tcPr>
          <w:p w:rsidR="00E33A2F" w:rsidRPr="008B2426" w:rsidRDefault="00E33A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3A2F" w:rsidRPr="008B2426" w:rsidRDefault="00B47794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Течко</w:t>
            </w:r>
            <w:proofErr w:type="spellEnd"/>
          </w:p>
        </w:tc>
      </w:tr>
      <w:tr w:rsidR="00E33A2F" w:rsidRPr="008B2426" w:rsidTr="005A303B">
        <w:trPr>
          <w:jc w:val="center"/>
        </w:trPr>
        <w:tc>
          <w:tcPr>
            <w:tcW w:w="4764" w:type="dxa"/>
          </w:tcPr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Главного правового управления Губернатора и </w:t>
            </w:r>
          </w:p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Правительства Камчатского края</w:t>
            </w:r>
          </w:p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</w:tcPr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429" w:type="dxa"/>
          </w:tcPr>
          <w:p w:rsidR="00E33A2F" w:rsidRPr="008B2426" w:rsidRDefault="00E33A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3A2F" w:rsidRPr="008B2426" w:rsidRDefault="00E33A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3A2F" w:rsidRPr="008B2426" w:rsidRDefault="00E33A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С.Н. </w:t>
            </w:r>
            <w:proofErr w:type="spellStart"/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Гудин</w:t>
            </w:r>
            <w:proofErr w:type="spellEnd"/>
          </w:p>
        </w:tc>
      </w:tr>
      <w:tr w:rsidR="00E33A2F" w:rsidRPr="008B2426" w:rsidTr="005A303B">
        <w:trPr>
          <w:jc w:val="center"/>
        </w:trPr>
        <w:tc>
          <w:tcPr>
            <w:tcW w:w="4764" w:type="dxa"/>
          </w:tcPr>
          <w:p w:rsidR="00E7042D" w:rsidRDefault="00E37D2F" w:rsidP="00E33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</w:t>
            </w:r>
            <w:r w:rsidR="00E33A2F"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E33A2F"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Агентства лесного </w:t>
            </w:r>
          </w:p>
          <w:p w:rsidR="00E33A2F" w:rsidRPr="008B2426" w:rsidRDefault="00E33A2F" w:rsidP="00E33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хозяйства и охраны животного мира Камчатского края</w:t>
            </w:r>
          </w:p>
        </w:tc>
        <w:tc>
          <w:tcPr>
            <w:tcW w:w="2880" w:type="dxa"/>
          </w:tcPr>
          <w:p w:rsidR="00E33A2F" w:rsidRPr="008B2426" w:rsidRDefault="00E33A2F" w:rsidP="005A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9" w:type="dxa"/>
          </w:tcPr>
          <w:p w:rsidR="00E33A2F" w:rsidRPr="008B2426" w:rsidRDefault="00E33A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3A2F" w:rsidRPr="008B2426" w:rsidRDefault="00E33A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3A2F" w:rsidRPr="008B2426" w:rsidRDefault="00E37D2F" w:rsidP="005A3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В. Лебедько</w:t>
            </w:r>
          </w:p>
        </w:tc>
      </w:tr>
    </w:tbl>
    <w:p w:rsidR="00E33A2F" w:rsidRPr="008B2426" w:rsidRDefault="00E33A2F" w:rsidP="00E33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24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Исполнитель: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Лебедько Андрей Валерьевич</w:t>
      </w: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2426">
        <w:rPr>
          <w:rFonts w:ascii="Times New Roman" w:eastAsia="Times New Roman" w:hAnsi="Times New Roman" w:cs="Times New Roman"/>
          <w:sz w:val="20"/>
          <w:szCs w:val="20"/>
          <w:lang w:eastAsia="ru-RU"/>
        </w:rPr>
        <w:t>Агентство лесного хозяйства и охраны животного мира Камчатского края</w:t>
      </w:r>
    </w:p>
    <w:p w:rsidR="00E33A2F" w:rsidRPr="008B2426" w:rsidRDefault="00E33A2F" w:rsidP="00E33A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телефон: 8 (4152) 25-83-74</w:t>
      </w:r>
    </w:p>
    <w:p w:rsidR="0027506C" w:rsidRPr="0027506C" w:rsidRDefault="0027506C" w:rsidP="0027506C">
      <w:pPr>
        <w:spacing w:after="0" w:line="240" w:lineRule="auto"/>
        <w:ind w:left="56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 Правительства Камчатского края</w:t>
      </w:r>
    </w:p>
    <w:p w:rsidR="0027506C" w:rsidRPr="0027506C" w:rsidRDefault="0027506C" w:rsidP="0027506C">
      <w:pPr>
        <w:spacing w:after="0" w:line="240" w:lineRule="auto"/>
        <w:ind w:left="56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4446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052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3504D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4446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350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№ </w:t>
      </w:r>
      <w:r w:rsidR="006A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2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3504D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8B2426" w:rsidRDefault="008B2426" w:rsidP="008B2426">
      <w:pPr>
        <w:spacing w:after="0" w:line="240" w:lineRule="auto"/>
        <w:ind w:left="56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1CB" w:rsidRPr="00DA77CC" w:rsidRDefault="00D2300F" w:rsidP="008B242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C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</w:p>
    <w:p w:rsidR="008B2426" w:rsidRPr="00DA77CC" w:rsidRDefault="00D2300F" w:rsidP="008B242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CC">
        <w:rPr>
          <w:rFonts w:ascii="Times New Roman" w:eastAsia="Times New Roman" w:hAnsi="Times New Roman" w:cs="Times New Roman"/>
          <w:sz w:val="28"/>
          <w:szCs w:val="28"/>
          <w:lang w:eastAsia="ru-RU"/>
        </w:rPr>
        <w:t>в г</w:t>
      </w:r>
      <w:r w:rsidR="008B2426" w:rsidRPr="00DA77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осударственную программу Камчатского края</w:t>
      </w:r>
    </w:p>
    <w:p w:rsidR="00063135" w:rsidRDefault="008B2426" w:rsidP="008B242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лесного хозяйства, охрана и воспроизводство животного </w:t>
      </w:r>
    </w:p>
    <w:p w:rsidR="00760053" w:rsidRPr="00DA77CC" w:rsidRDefault="008B2426" w:rsidP="008B242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C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</w:t>
      </w:r>
      <w:r w:rsidR="0006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77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Камчатского края», утвержденную</w:t>
      </w:r>
      <w:r w:rsidR="00760053" w:rsidRPr="00DA7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77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8B2426" w:rsidRPr="00DA77CC" w:rsidRDefault="008B2426" w:rsidP="008B242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Камчатского края от 30.11.2015 № 434-П</w:t>
      </w:r>
      <w:r w:rsidR="00760053" w:rsidRPr="00DA7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77C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Программа)</w:t>
      </w:r>
    </w:p>
    <w:p w:rsidR="008B2426" w:rsidRPr="00DA77CC" w:rsidRDefault="008B2426" w:rsidP="008B24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135" w:rsidRPr="00395197" w:rsidRDefault="00E7042D" w:rsidP="00063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Р</w:t>
      </w:r>
      <w:r w:rsidR="00063135" w:rsidRPr="00395197">
        <w:rPr>
          <w:rFonts w:ascii="Times New Roman" w:hAnsi="Times New Roman" w:cs="Times New Roman"/>
          <w:bCs/>
          <w:sz w:val="28"/>
          <w:szCs w:val="28"/>
        </w:rPr>
        <w:t>аздел «Объемы бюджетных ассигнований Программы»</w:t>
      </w:r>
      <w:r w:rsidRPr="00E7042D">
        <w:rPr>
          <w:rFonts w:ascii="Times New Roman" w:hAnsi="Times New Roman" w:cs="Times New Roman"/>
          <w:bCs/>
          <w:sz w:val="28"/>
          <w:szCs w:val="28"/>
        </w:rPr>
        <w:t xml:space="preserve"> паспорта Пр</w:t>
      </w:r>
      <w:r w:rsidRPr="00E7042D">
        <w:rPr>
          <w:rFonts w:ascii="Times New Roman" w:hAnsi="Times New Roman" w:cs="Times New Roman"/>
          <w:bCs/>
          <w:sz w:val="28"/>
          <w:szCs w:val="28"/>
        </w:rPr>
        <w:t>о</w:t>
      </w:r>
      <w:r w:rsidRPr="00E7042D">
        <w:rPr>
          <w:rFonts w:ascii="Times New Roman" w:hAnsi="Times New Roman" w:cs="Times New Roman"/>
          <w:bCs/>
          <w:sz w:val="28"/>
          <w:szCs w:val="28"/>
        </w:rPr>
        <w:t>граммы</w:t>
      </w:r>
      <w:r w:rsidR="00063135" w:rsidRPr="00395197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969"/>
        <w:gridCol w:w="5670"/>
      </w:tblGrid>
      <w:tr w:rsidR="008B2426" w:rsidRPr="00395197" w:rsidTr="000A428D">
        <w:tc>
          <w:tcPr>
            <w:tcW w:w="3969" w:type="dxa"/>
          </w:tcPr>
          <w:p w:rsidR="00E7042D" w:rsidRDefault="00E7042D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2426" w:rsidRPr="00395197" w:rsidRDefault="008B2426" w:rsidP="00E704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«Объемы бюджетных</w:t>
            </w:r>
          </w:p>
          <w:p w:rsidR="008B2426" w:rsidRPr="00395197" w:rsidRDefault="008B2426" w:rsidP="00E704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Программы</w:t>
            </w:r>
          </w:p>
        </w:tc>
        <w:tc>
          <w:tcPr>
            <w:tcW w:w="5670" w:type="dxa"/>
          </w:tcPr>
          <w:p w:rsidR="00E7042D" w:rsidRDefault="00E7042D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2426" w:rsidRPr="00395197" w:rsidRDefault="008B2426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="006E31F6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составляет </w:t>
            </w:r>
            <w:r w:rsidR="0010528E" w:rsidRP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BC3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</w:t>
            </w:r>
            <w:r w:rsid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BC3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</w:t>
            </w:r>
            <w:r w:rsidR="0010528E" w:rsidRP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C3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B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8738</w:t>
            </w:r>
            <w:r w:rsidR="008C53BF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в том числе за счет средств:</w:t>
            </w:r>
          </w:p>
          <w:p w:rsidR="008B2426" w:rsidRPr="00395197" w:rsidRDefault="008B2426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федерального бюджета (по согласованию) – </w:t>
            </w:r>
            <w:r w:rsid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C06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B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  <w:r w:rsid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B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  <w:r w:rsidR="0010528E" w:rsidRP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B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  <w:r w:rsidR="0010528E" w:rsidRP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из них по годам:</w:t>
            </w:r>
          </w:p>
          <w:p w:rsidR="00DB7DA8" w:rsidRPr="00395197" w:rsidRDefault="00DB7DA8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279 708,36000 тыс. руб.;</w:t>
            </w:r>
          </w:p>
          <w:p w:rsidR="008B2426" w:rsidRPr="00395197" w:rsidRDefault="008B2426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258 823,80000 тыс. руб.;</w:t>
            </w:r>
          </w:p>
          <w:p w:rsidR="0010528E" w:rsidRPr="0010528E" w:rsidRDefault="0010528E" w:rsidP="00105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251 </w:t>
            </w:r>
            <w:r w:rsidRP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229,30000 тыс. руб.;</w:t>
            </w:r>
          </w:p>
          <w:p w:rsidR="008B2426" w:rsidRPr="00395197" w:rsidRDefault="008B2426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8B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</w:t>
            </w:r>
            <w:r w:rsid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B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  <w:r w:rsidR="0010528E" w:rsidRP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B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10528E" w:rsidRP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E77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руб.;</w:t>
            </w:r>
          </w:p>
          <w:p w:rsidR="008B2426" w:rsidRPr="00395197" w:rsidRDefault="008B2426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06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B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B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</w:t>
            </w:r>
            <w:r w:rsidR="0010528E" w:rsidRP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B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0528E" w:rsidRP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="00E77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руб.;</w:t>
            </w:r>
          </w:p>
          <w:p w:rsidR="00D8019A" w:rsidRPr="00395197" w:rsidRDefault="00D8019A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8B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</w:t>
            </w:r>
            <w:r w:rsid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B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</w:t>
            </w:r>
            <w:r w:rsidR="0010528E" w:rsidRP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B3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0528E" w:rsidRPr="00105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8B2426" w:rsidRPr="00395197" w:rsidRDefault="008B2426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краевого бюджета –</w:t>
            </w:r>
            <w:r w:rsid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02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C021BC" w:rsidRPr="00C02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04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  <w:r w:rsidR="00C02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04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  <w:r w:rsidR="00C021BC" w:rsidRPr="00C02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04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72738</w:t>
            </w:r>
            <w:r w:rsidR="00DE2F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из них по годам:</w:t>
            </w:r>
          </w:p>
          <w:p w:rsidR="00DB7DA8" w:rsidRPr="00395197" w:rsidRDefault="00DB7DA8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215 518,00460 тыс. руб.;</w:t>
            </w:r>
          </w:p>
          <w:p w:rsidR="008B2426" w:rsidRPr="00395197" w:rsidRDefault="008B2426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– </w:t>
            </w:r>
            <w:r w:rsidR="00F01550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</w:t>
            </w:r>
            <w:r w:rsidR="0001358E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01550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072,48928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8B2426" w:rsidRPr="00395197" w:rsidRDefault="008B2426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</w:t>
            </w:r>
            <w:r w:rsid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02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222 </w:t>
            </w:r>
            <w:r w:rsidR="00C021BC" w:rsidRPr="00C02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606,74704</w:t>
            </w:r>
            <w:r w:rsidR="00C02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руб.;</w:t>
            </w:r>
          </w:p>
          <w:p w:rsidR="008B2426" w:rsidRPr="00395197" w:rsidRDefault="008B2426" w:rsidP="008B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C04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</w:t>
            </w:r>
            <w:r w:rsidR="00C02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04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  <w:r w:rsidR="00C021BC" w:rsidRPr="00C02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04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42646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A57153" w:rsidRPr="00395197" w:rsidRDefault="008B2426" w:rsidP="00013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</w:t>
            </w:r>
            <w:r w:rsid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02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180 </w:t>
            </w:r>
            <w:r w:rsidR="00C021BC" w:rsidRPr="00C02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536,18000</w:t>
            </w:r>
            <w:r w:rsidR="00DE2F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8019A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8019A" w:rsidRDefault="00D8019A" w:rsidP="00DE2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C02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180 </w:t>
            </w:r>
            <w:r w:rsidR="00C021BC" w:rsidRPr="00C021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602,88000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руб.».</w:t>
            </w:r>
          </w:p>
          <w:p w:rsidR="00E7042D" w:rsidRPr="00395197" w:rsidRDefault="00E7042D" w:rsidP="00DE2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71270" w:rsidRPr="00CB652F" w:rsidRDefault="00E7042D" w:rsidP="0017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5B9E">
        <w:rPr>
          <w:rFonts w:ascii="Times New Roman" w:hAnsi="Times New Roman" w:cs="Times New Roman"/>
          <w:bCs/>
          <w:sz w:val="28"/>
          <w:szCs w:val="28"/>
        </w:rPr>
        <w:t>2. Р</w:t>
      </w:r>
      <w:r w:rsidR="00171270" w:rsidRPr="00335B9E">
        <w:rPr>
          <w:rFonts w:ascii="Times New Roman" w:hAnsi="Times New Roman" w:cs="Times New Roman"/>
          <w:bCs/>
          <w:sz w:val="28"/>
          <w:szCs w:val="28"/>
        </w:rPr>
        <w:t xml:space="preserve">аздел «Объемы бюджетных ассигнований Подпрограммы 1» </w:t>
      </w:r>
      <w:r w:rsidRPr="00335B9E">
        <w:rPr>
          <w:rFonts w:ascii="Times New Roman" w:hAnsi="Times New Roman" w:cs="Times New Roman"/>
          <w:bCs/>
          <w:sz w:val="28"/>
          <w:szCs w:val="28"/>
        </w:rPr>
        <w:t xml:space="preserve">паспорта подпрограммы 1 «Обеспечение использования лесов» </w:t>
      </w:r>
      <w:r w:rsidR="00171270" w:rsidRPr="00335B9E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5670"/>
      </w:tblGrid>
      <w:tr w:rsidR="00171270" w:rsidRPr="00D8019A" w:rsidTr="00414B72">
        <w:trPr>
          <w:trHeight w:val="708"/>
        </w:trPr>
        <w:tc>
          <w:tcPr>
            <w:tcW w:w="4077" w:type="dxa"/>
          </w:tcPr>
          <w:p w:rsidR="00E7042D" w:rsidRDefault="00E7042D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«Объемы бюджетных</w:t>
            </w: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1</w:t>
            </w:r>
          </w:p>
        </w:tc>
        <w:tc>
          <w:tcPr>
            <w:tcW w:w="5670" w:type="dxa"/>
          </w:tcPr>
          <w:p w:rsidR="00E7042D" w:rsidRDefault="00E7042D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Подпрог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раммы 1 составляет </w:t>
            </w:r>
            <w:r w:rsid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99 </w:t>
            </w:r>
            <w:r w:rsidR="00886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,87100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за счет средств:</w:t>
            </w: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федерального бюджета (по согласованию) – </w:t>
            </w:r>
            <w:r w:rsid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58 </w:t>
            </w:r>
            <w:r w:rsidR="00886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,30000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из них по годам:</w:t>
            </w:r>
          </w:p>
          <w:p w:rsidR="00171270" w:rsidRPr="00CB652F" w:rsidRDefault="00335B9E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24 </w:t>
            </w:r>
            <w:r w:rsidR="00171270"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037,70000 тыс. руб.;</w:t>
            </w: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20 850,70000 тыс. руб.;</w:t>
            </w: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3 326,60000 тыс. руб.;</w:t>
            </w: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300,10000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год – 3 </w:t>
            </w:r>
            <w:r w:rsidR="00886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86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 тыс. руб.;</w:t>
            </w: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3 </w:t>
            </w:r>
            <w:r w:rsidR="00886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86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 тыс. руб.;</w:t>
            </w: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краевого бюджета – </w:t>
            </w:r>
            <w:r w:rsid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41 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045,57100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из них по годам:</w:t>
            </w: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5 837,59500 тыс. руб.;</w:t>
            </w: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35 207,97600 тыс. руб.;</w:t>
            </w: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0,00000 тыс. руб.;</w:t>
            </w: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0,00000 тыс. руб.;</w:t>
            </w:r>
          </w:p>
          <w:p w:rsidR="00171270" w:rsidRPr="00CB652F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0,00000 тыс. руб.;</w:t>
            </w:r>
          </w:p>
          <w:p w:rsidR="00171270" w:rsidRDefault="00171270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DE2B2A"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0,00000 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руб.».</w:t>
            </w:r>
          </w:p>
          <w:p w:rsidR="00E7042D" w:rsidRPr="00D8019A" w:rsidRDefault="00E7042D" w:rsidP="00414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C6F8D" w:rsidRPr="00395197" w:rsidRDefault="00171270" w:rsidP="003C6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5B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3C6F8D" w:rsidRPr="00335B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19B3" w:rsidRPr="00335B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042D" w:rsidRPr="00335B9E">
        <w:rPr>
          <w:rFonts w:ascii="Times New Roman" w:hAnsi="Times New Roman" w:cs="Times New Roman"/>
          <w:bCs/>
          <w:sz w:val="28"/>
          <w:szCs w:val="28"/>
        </w:rPr>
        <w:t>Р</w:t>
      </w:r>
      <w:r w:rsidR="003C6F8D" w:rsidRPr="00335B9E">
        <w:rPr>
          <w:rFonts w:ascii="Times New Roman" w:hAnsi="Times New Roman" w:cs="Times New Roman"/>
          <w:bCs/>
          <w:sz w:val="28"/>
          <w:szCs w:val="28"/>
        </w:rPr>
        <w:t>аздел «Объемы бюджетных ассигнований Под</w:t>
      </w:r>
      <w:r w:rsidR="00D5090A" w:rsidRPr="00335B9E">
        <w:rPr>
          <w:rFonts w:ascii="Times New Roman" w:hAnsi="Times New Roman" w:cs="Times New Roman"/>
          <w:bCs/>
          <w:sz w:val="28"/>
          <w:szCs w:val="28"/>
        </w:rPr>
        <w:t>п</w:t>
      </w:r>
      <w:r w:rsidR="003C6F8D" w:rsidRPr="00335B9E">
        <w:rPr>
          <w:rFonts w:ascii="Times New Roman" w:hAnsi="Times New Roman" w:cs="Times New Roman"/>
          <w:bCs/>
          <w:sz w:val="28"/>
          <w:szCs w:val="28"/>
        </w:rPr>
        <w:t xml:space="preserve">рограммы 2» </w:t>
      </w:r>
      <w:r w:rsidR="00E7042D" w:rsidRPr="00335B9E">
        <w:rPr>
          <w:rFonts w:ascii="Times New Roman" w:hAnsi="Times New Roman" w:cs="Times New Roman"/>
          <w:bCs/>
          <w:sz w:val="28"/>
          <w:szCs w:val="28"/>
        </w:rPr>
        <w:t xml:space="preserve">паспорта подпрограммы 2 «Обеспечение охраны и защиты лесов» </w:t>
      </w:r>
      <w:r w:rsidR="003C6F8D" w:rsidRPr="00335B9E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5670"/>
      </w:tblGrid>
      <w:tr w:rsidR="008C53BF" w:rsidRPr="00395197" w:rsidTr="008C53BF">
        <w:trPr>
          <w:trHeight w:val="708"/>
        </w:trPr>
        <w:tc>
          <w:tcPr>
            <w:tcW w:w="4077" w:type="dxa"/>
          </w:tcPr>
          <w:p w:rsidR="00E7042D" w:rsidRDefault="00E7042D" w:rsidP="008C5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53BF" w:rsidRPr="00395197" w:rsidRDefault="008C53BF" w:rsidP="008C5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«Объемы бюджетных</w:t>
            </w:r>
          </w:p>
          <w:p w:rsidR="008C53BF" w:rsidRPr="00395197" w:rsidRDefault="008C53BF" w:rsidP="008C5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2</w:t>
            </w:r>
          </w:p>
        </w:tc>
        <w:tc>
          <w:tcPr>
            <w:tcW w:w="5670" w:type="dxa"/>
          </w:tcPr>
          <w:p w:rsidR="00E7042D" w:rsidRDefault="00E7042D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53BF" w:rsidRPr="00395197" w:rsidRDefault="008C53BF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Подпрог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раммы 2 составляет </w:t>
            </w:r>
            <w:r w:rsid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136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  <w:r w:rsid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36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36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56363</w:t>
            </w:r>
            <w:r w:rsidR="00DE2F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в том числе за счет средств:</w:t>
            </w:r>
          </w:p>
          <w:p w:rsidR="008C53BF" w:rsidRPr="00395197" w:rsidRDefault="008C53BF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федерального бюджета (по согласованию) – </w:t>
            </w:r>
            <w:r w:rsidR="00E34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36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  <w:r w:rsid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36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36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34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из них по годам:</w:t>
            </w:r>
          </w:p>
          <w:p w:rsidR="00DB7DA8" w:rsidRPr="00395197" w:rsidRDefault="00DB7DA8" w:rsidP="00DB7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79 439,36000 тыс. руб.;</w:t>
            </w:r>
          </w:p>
          <w:p w:rsidR="008C53BF" w:rsidRPr="00395197" w:rsidRDefault="008C53BF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5</w:t>
            </w:r>
            <w:r w:rsidR="0044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4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4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тыс. руб.;</w:t>
            </w:r>
          </w:p>
          <w:p w:rsidR="008C53BF" w:rsidRPr="00395197" w:rsidRDefault="008C53BF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</w:t>
            </w:r>
            <w:r w:rsid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53 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103,70000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8C53BF" w:rsidRPr="00395197" w:rsidRDefault="008C53BF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136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  <w:r w:rsid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36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36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8C53BF" w:rsidRPr="00395197" w:rsidRDefault="008C53BF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A25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  <w:r w:rsidR="00DE2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25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</w:t>
            </w:r>
            <w:r w:rsidR="00DE2B2A" w:rsidRPr="00DE2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25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34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DE2B2A" w:rsidRPr="00DE2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D8019A" w:rsidRPr="00395197" w:rsidRDefault="00D8019A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A25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  <w:r w:rsidR="00DE2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25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  <w:r w:rsidR="00DE2B2A" w:rsidRPr="00DE2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25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E34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DE2B2A" w:rsidRPr="00DE2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8C53BF" w:rsidRPr="00395197" w:rsidRDefault="008C53BF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краевого бюджета –</w:t>
            </w:r>
            <w:r w:rsid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648 </w:t>
            </w:r>
            <w:r w:rsidR="00A25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  <w:r w:rsidR="00A25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5363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из них по годам:</w:t>
            </w:r>
          </w:p>
          <w:p w:rsidR="00DB7DA8" w:rsidRPr="00395197" w:rsidRDefault="00DB7DA8" w:rsidP="00DB7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111 506,96801 тыс. руб.;</w:t>
            </w:r>
          </w:p>
          <w:p w:rsidR="008C53BF" w:rsidRPr="00395197" w:rsidRDefault="008C53BF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– </w:t>
            </w:r>
            <w:r w:rsidR="00DB7DA8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121 849,02000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8C53BF" w:rsidRPr="00395197" w:rsidRDefault="008C53BF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</w:t>
            </w:r>
            <w:r w:rsid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110 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610,74129</w:t>
            </w:r>
            <w:r w:rsidR="00003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руб.;</w:t>
            </w:r>
          </w:p>
          <w:p w:rsidR="008C53BF" w:rsidRPr="00395197" w:rsidRDefault="008C53BF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</w:t>
            </w:r>
            <w:r w:rsidR="00DE2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109 </w:t>
            </w:r>
            <w:r w:rsidR="00A25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25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34833</w:t>
            </w:r>
            <w:r w:rsidR="00DE2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руб.;</w:t>
            </w:r>
          </w:p>
          <w:p w:rsidR="00C23F44" w:rsidRPr="00395197" w:rsidRDefault="008C53BF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</w:t>
            </w:r>
            <w:r w:rsid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7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  <w:r w:rsidR="00003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BF7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  <w:r w:rsidR="00003B92" w:rsidRPr="00003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F7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03B92" w:rsidRPr="00003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8800</w:t>
            </w:r>
            <w:r w:rsid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  <w:r w:rsidR="00C23F44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C53BF" w:rsidRDefault="00C23F44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97 </w:t>
            </w:r>
            <w:r w:rsidR="00DE2B2A" w:rsidRPr="00DE2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410,98800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C6F8D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C53BF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E7042D" w:rsidRPr="00395197" w:rsidRDefault="00E7042D" w:rsidP="008C5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004C7" w:rsidRPr="00CB652F" w:rsidRDefault="00E7042D" w:rsidP="00A00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5B9E">
        <w:rPr>
          <w:rFonts w:ascii="Times New Roman" w:hAnsi="Times New Roman" w:cs="Times New Roman"/>
          <w:bCs/>
          <w:sz w:val="28"/>
          <w:szCs w:val="28"/>
        </w:rPr>
        <w:t>4. Р</w:t>
      </w:r>
      <w:r w:rsidR="00A004C7" w:rsidRPr="00335B9E">
        <w:rPr>
          <w:rFonts w:ascii="Times New Roman" w:hAnsi="Times New Roman" w:cs="Times New Roman"/>
          <w:bCs/>
          <w:sz w:val="28"/>
          <w:szCs w:val="28"/>
        </w:rPr>
        <w:t xml:space="preserve">аздел «Объемы бюджетных ассигнований Подпрограммы 3» </w:t>
      </w:r>
      <w:r w:rsidRPr="00335B9E">
        <w:rPr>
          <w:rFonts w:ascii="Times New Roman" w:hAnsi="Times New Roman" w:cs="Times New Roman"/>
          <w:bCs/>
          <w:sz w:val="28"/>
          <w:szCs w:val="28"/>
        </w:rPr>
        <w:t xml:space="preserve">паспорта подпрограммы 3 «Обеспечение воспроизводства лесов» </w:t>
      </w:r>
      <w:r w:rsidR="00A004C7" w:rsidRPr="00335B9E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5670"/>
      </w:tblGrid>
      <w:tr w:rsidR="00A004C7" w:rsidRPr="00CB652F" w:rsidTr="00414B72">
        <w:trPr>
          <w:trHeight w:val="708"/>
        </w:trPr>
        <w:tc>
          <w:tcPr>
            <w:tcW w:w="4077" w:type="dxa"/>
          </w:tcPr>
          <w:p w:rsidR="00E7042D" w:rsidRDefault="00E7042D" w:rsidP="00414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04C7" w:rsidRPr="00CB652F" w:rsidRDefault="00A004C7" w:rsidP="00414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«Объемы бюджетных</w:t>
            </w:r>
          </w:p>
          <w:p w:rsidR="00A004C7" w:rsidRPr="00CB652F" w:rsidRDefault="00A004C7" w:rsidP="00414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3</w:t>
            </w:r>
          </w:p>
        </w:tc>
        <w:tc>
          <w:tcPr>
            <w:tcW w:w="5670" w:type="dxa"/>
          </w:tcPr>
          <w:p w:rsidR="00E7042D" w:rsidRDefault="00E7042D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Подпрог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раммы 3 составляет </w:t>
            </w:r>
            <w:r w:rsidR="00D20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  <w:r w:rsidR="007C1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20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20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за счет средств:</w:t>
            </w: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федерального бюджета (по согласованию) – </w:t>
            </w:r>
            <w:r w:rsidR="00D20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  <w:r w:rsidR="007C1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20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20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из них по годам:</w:t>
            </w: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11 893,70000 тыс. руб.;</w:t>
            </w: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11 893,70000 тыс. руб.;</w:t>
            </w: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2018 год – </w:t>
            </w:r>
            <w:r w:rsidR="007C1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600,10000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7C1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20 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977,50000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D20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20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20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 тыс. руб.;</w:t>
            </w: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D20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18 199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20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 тыс. руб.</w:t>
            </w: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краевого бюджета – 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47,10000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из них по годам:</w:t>
            </w: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0,00000 тыс. руб.;</w:t>
            </w: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0,00000 тыс. руб.;</w:t>
            </w: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0,00000 тыс. руб.;</w:t>
            </w: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335B9E" w:rsidRPr="00335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47,10000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A004C7" w:rsidRPr="00CB652F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0,00000 тыс. руб.;</w:t>
            </w:r>
          </w:p>
          <w:p w:rsidR="00A004C7" w:rsidRDefault="00A004C7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0,00000 тыс. руб.».</w:t>
            </w:r>
          </w:p>
          <w:p w:rsidR="00E7042D" w:rsidRPr="00CB652F" w:rsidRDefault="00E7042D" w:rsidP="00414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C6F8D" w:rsidRPr="00CB652F" w:rsidRDefault="00A004C7" w:rsidP="003C6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77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4619B3" w:rsidRPr="0038774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7042D" w:rsidRPr="0038774B">
        <w:rPr>
          <w:rFonts w:ascii="Times New Roman" w:hAnsi="Times New Roman" w:cs="Times New Roman"/>
          <w:bCs/>
          <w:sz w:val="28"/>
          <w:szCs w:val="28"/>
        </w:rPr>
        <w:t>Р</w:t>
      </w:r>
      <w:r w:rsidR="003C6F8D" w:rsidRPr="0038774B">
        <w:rPr>
          <w:rFonts w:ascii="Times New Roman" w:hAnsi="Times New Roman" w:cs="Times New Roman"/>
          <w:bCs/>
          <w:sz w:val="28"/>
          <w:szCs w:val="28"/>
        </w:rPr>
        <w:t>аздел «Объемы бюджетных ассигнований Под</w:t>
      </w:r>
      <w:r w:rsidR="00D5090A" w:rsidRPr="0038774B">
        <w:rPr>
          <w:rFonts w:ascii="Times New Roman" w:hAnsi="Times New Roman" w:cs="Times New Roman"/>
          <w:bCs/>
          <w:sz w:val="28"/>
          <w:szCs w:val="28"/>
        </w:rPr>
        <w:t>п</w:t>
      </w:r>
      <w:r w:rsidR="003C6F8D" w:rsidRPr="0038774B">
        <w:rPr>
          <w:rFonts w:ascii="Times New Roman" w:hAnsi="Times New Roman" w:cs="Times New Roman"/>
          <w:bCs/>
          <w:sz w:val="28"/>
          <w:szCs w:val="28"/>
        </w:rPr>
        <w:t xml:space="preserve">рограммы 4» </w:t>
      </w:r>
      <w:r w:rsidR="00E7042D" w:rsidRPr="0038774B">
        <w:rPr>
          <w:rFonts w:ascii="Times New Roman" w:hAnsi="Times New Roman" w:cs="Times New Roman"/>
          <w:bCs/>
          <w:sz w:val="28"/>
          <w:szCs w:val="28"/>
        </w:rPr>
        <w:t>паспорта подпрограммы 4 «Обеспечение воспроизводства и сохранения объектов живо</w:t>
      </w:r>
      <w:r w:rsidR="00E7042D" w:rsidRPr="0038774B">
        <w:rPr>
          <w:rFonts w:ascii="Times New Roman" w:hAnsi="Times New Roman" w:cs="Times New Roman"/>
          <w:bCs/>
          <w:sz w:val="28"/>
          <w:szCs w:val="28"/>
        </w:rPr>
        <w:t>т</w:t>
      </w:r>
      <w:r w:rsidR="00E7042D" w:rsidRPr="0038774B">
        <w:rPr>
          <w:rFonts w:ascii="Times New Roman" w:hAnsi="Times New Roman" w:cs="Times New Roman"/>
          <w:bCs/>
          <w:sz w:val="28"/>
          <w:szCs w:val="28"/>
        </w:rPr>
        <w:t xml:space="preserve">ного мира и охотничьих ресурсов» </w:t>
      </w:r>
      <w:r w:rsidR="003C6F8D" w:rsidRPr="0038774B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5670"/>
      </w:tblGrid>
      <w:tr w:rsidR="00015825" w:rsidRPr="00395197" w:rsidTr="005A303B">
        <w:trPr>
          <w:trHeight w:val="708"/>
        </w:trPr>
        <w:tc>
          <w:tcPr>
            <w:tcW w:w="4077" w:type="dxa"/>
          </w:tcPr>
          <w:p w:rsidR="00E7042D" w:rsidRDefault="00E7042D" w:rsidP="005A3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5825" w:rsidRPr="00CB652F" w:rsidRDefault="00015825" w:rsidP="005A3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«Объемы бюджетных</w:t>
            </w:r>
          </w:p>
          <w:p w:rsidR="00015825" w:rsidRPr="00CB652F" w:rsidRDefault="00015825" w:rsidP="005A3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4</w:t>
            </w:r>
          </w:p>
        </w:tc>
        <w:tc>
          <w:tcPr>
            <w:tcW w:w="5670" w:type="dxa"/>
          </w:tcPr>
          <w:p w:rsidR="00E7042D" w:rsidRDefault="00E7042D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5825" w:rsidRPr="00CB652F" w:rsidRDefault="00015825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Подпрог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раммы 4 составляет </w:t>
            </w:r>
            <w:r w:rsidR="00387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61 </w:t>
            </w:r>
            <w:r w:rsidR="001D6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886,17170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за счет средств:</w:t>
            </w:r>
          </w:p>
          <w:p w:rsidR="00015825" w:rsidRPr="00CB652F" w:rsidRDefault="00015825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федерального бюджета (по согласованию) – </w:t>
            </w:r>
            <w:r w:rsidR="005807DB"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8 867,90000</w:t>
            </w:r>
            <w:r w:rsidR="002147FF"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из них по годам:</w:t>
            </w:r>
          </w:p>
          <w:p w:rsidR="002147FF" w:rsidRPr="00CB652F" w:rsidRDefault="002147FF" w:rsidP="00214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1 095,20000 тыс. руб.;</w:t>
            </w:r>
          </w:p>
          <w:p w:rsidR="00015825" w:rsidRPr="00CB652F" w:rsidRDefault="00015825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1 193,40000 тыс. руб.;</w:t>
            </w:r>
          </w:p>
          <w:p w:rsidR="00015825" w:rsidRPr="00CB652F" w:rsidRDefault="00015825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1 171,50000 тыс. руб.;</w:t>
            </w:r>
          </w:p>
          <w:p w:rsidR="00015825" w:rsidRPr="00CB652F" w:rsidRDefault="00015825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5807DB"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1 802,60000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015825" w:rsidRPr="00CB652F" w:rsidRDefault="00015825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5807DB"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1 802,60000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015825" w:rsidRPr="00CB652F" w:rsidRDefault="00015825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5807DB"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1 802,60000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015825" w:rsidRPr="00CB652F" w:rsidRDefault="00015825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краевого бюджета – </w:t>
            </w:r>
            <w:r w:rsidR="00387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D6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87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D6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018</w:t>
            </w:r>
            <w:r w:rsidR="0038774B" w:rsidRPr="00387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D6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27170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из них по годам:</w:t>
            </w:r>
          </w:p>
          <w:p w:rsidR="002147FF" w:rsidRPr="00CB652F" w:rsidRDefault="002147FF" w:rsidP="00214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16 008,31170 тыс. руб.;</w:t>
            </w:r>
          </w:p>
          <w:p w:rsidR="00015825" w:rsidRPr="00CB652F" w:rsidRDefault="00015825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3 399,90000 тыс. руб.;</w:t>
            </w:r>
          </w:p>
          <w:p w:rsidR="00015825" w:rsidRPr="00CB652F" w:rsidRDefault="00015825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</w:t>
            </w:r>
            <w:r w:rsidR="00656341"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56341" w:rsidRPr="00CB65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="00656341"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500,00000 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руб.;</w:t>
            </w:r>
          </w:p>
          <w:p w:rsidR="00015825" w:rsidRPr="00CB652F" w:rsidRDefault="00015825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387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</w:t>
            </w:r>
            <w:r w:rsidR="0046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</w:t>
            </w:r>
            <w:r w:rsidR="0038774B" w:rsidRPr="00387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6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</w:t>
            </w:r>
            <w:r w:rsidR="0038774B" w:rsidRPr="00387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015825" w:rsidRPr="00CB652F" w:rsidRDefault="00015825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5807DB"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10 674,58800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015825" w:rsidRDefault="00015825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5807DB"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10 931,10400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3C6F8D"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E7042D" w:rsidRPr="00395197" w:rsidRDefault="00E7042D" w:rsidP="005A3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C6F8D" w:rsidRPr="00395197" w:rsidRDefault="005807DB" w:rsidP="003C6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402">
        <w:rPr>
          <w:rFonts w:ascii="Times New Roman" w:hAnsi="Times New Roman" w:cs="Times New Roman"/>
          <w:bCs/>
          <w:sz w:val="28"/>
          <w:szCs w:val="28"/>
        </w:rPr>
        <w:t>6</w:t>
      </w:r>
      <w:r w:rsidR="00E7042D" w:rsidRPr="00D04402">
        <w:rPr>
          <w:rFonts w:ascii="Times New Roman" w:hAnsi="Times New Roman" w:cs="Times New Roman"/>
          <w:bCs/>
          <w:sz w:val="28"/>
          <w:szCs w:val="28"/>
        </w:rPr>
        <w:t>. Р</w:t>
      </w:r>
      <w:r w:rsidR="003C6F8D" w:rsidRPr="00D04402">
        <w:rPr>
          <w:rFonts w:ascii="Times New Roman" w:hAnsi="Times New Roman" w:cs="Times New Roman"/>
          <w:bCs/>
          <w:sz w:val="28"/>
          <w:szCs w:val="28"/>
        </w:rPr>
        <w:t>аздел «Объемы бюджетных ассигнований Под</w:t>
      </w:r>
      <w:r w:rsidR="00D5090A" w:rsidRPr="00D04402">
        <w:rPr>
          <w:rFonts w:ascii="Times New Roman" w:hAnsi="Times New Roman" w:cs="Times New Roman"/>
          <w:bCs/>
          <w:sz w:val="28"/>
          <w:szCs w:val="28"/>
        </w:rPr>
        <w:t>п</w:t>
      </w:r>
      <w:r w:rsidR="003C6F8D" w:rsidRPr="00D04402">
        <w:rPr>
          <w:rFonts w:ascii="Times New Roman" w:hAnsi="Times New Roman" w:cs="Times New Roman"/>
          <w:bCs/>
          <w:sz w:val="28"/>
          <w:szCs w:val="28"/>
        </w:rPr>
        <w:t>рограммы 5»</w:t>
      </w:r>
      <w:r w:rsidR="00E7042D" w:rsidRPr="00D04402">
        <w:rPr>
          <w:rFonts w:ascii="Times New Roman" w:hAnsi="Times New Roman" w:cs="Times New Roman"/>
          <w:bCs/>
          <w:sz w:val="28"/>
          <w:szCs w:val="28"/>
        </w:rPr>
        <w:t xml:space="preserve"> паспорта подпрограммы 5 «Обеспечение реализации  Программы»</w:t>
      </w:r>
      <w:r w:rsidR="003C6F8D" w:rsidRPr="00D04402">
        <w:rPr>
          <w:rFonts w:ascii="Times New Roman" w:hAnsi="Times New Roman" w:cs="Times New Roman"/>
          <w:bCs/>
          <w:sz w:val="28"/>
          <w:szCs w:val="28"/>
        </w:rPr>
        <w:t xml:space="preserve"> изложить в следу</w:t>
      </w:r>
      <w:r w:rsidR="003C6F8D" w:rsidRPr="00D04402">
        <w:rPr>
          <w:rFonts w:ascii="Times New Roman" w:hAnsi="Times New Roman" w:cs="Times New Roman"/>
          <w:bCs/>
          <w:sz w:val="28"/>
          <w:szCs w:val="28"/>
        </w:rPr>
        <w:t>ю</w:t>
      </w:r>
      <w:r w:rsidR="003C6F8D" w:rsidRPr="00D04402">
        <w:rPr>
          <w:rFonts w:ascii="Times New Roman" w:hAnsi="Times New Roman" w:cs="Times New Roman"/>
          <w:bCs/>
          <w:sz w:val="28"/>
          <w:szCs w:val="28"/>
        </w:rPr>
        <w:t>щей редакции: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5670"/>
      </w:tblGrid>
      <w:tr w:rsidR="000C5BC9" w:rsidRPr="000C5BC9" w:rsidTr="000C5BC9">
        <w:trPr>
          <w:trHeight w:val="708"/>
        </w:trPr>
        <w:tc>
          <w:tcPr>
            <w:tcW w:w="4077" w:type="dxa"/>
            <w:hideMark/>
          </w:tcPr>
          <w:p w:rsidR="00E7042D" w:rsidRDefault="00E7042D" w:rsidP="000C5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5BC9" w:rsidRPr="00395197" w:rsidRDefault="000C5BC9" w:rsidP="000C5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«Объемы бюджетных</w:t>
            </w:r>
          </w:p>
          <w:p w:rsidR="000C5BC9" w:rsidRPr="00395197" w:rsidRDefault="000C5BC9" w:rsidP="000C5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5</w:t>
            </w:r>
          </w:p>
        </w:tc>
        <w:tc>
          <w:tcPr>
            <w:tcW w:w="5670" w:type="dxa"/>
            <w:hideMark/>
          </w:tcPr>
          <w:p w:rsidR="00E7042D" w:rsidRDefault="00E7042D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5BC9" w:rsidRPr="00395197" w:rsidRDefault="000C5BC9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Подпрог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раммы 5 составляет </w:t>
            </w:r>
            <w:r w:rsid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</w:t>
            </w:r>
            <w:r w:rsidR="00935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  <w:r w:rsid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35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</w:t>
            </w:r>
            <w:r w:rsidR="00D04402" w:rsidRP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35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08105</w:t>
            </w:r>
            <w:r w:rsidR="00003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в том числе за счет средств:</w:t>
            </w:r>
          </w:p>
          <w:p w:rsidR="000C5BC9" w:rsidRPr="00395197" w:rsidRDefault="000C5BC9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федерального бюджета (по согласованию) – </w:t>
            </w:r>
            <w:r w:rsid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</w:t>
            </w:r>
            <w:r w:rsidR="00806C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806C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</w:t>
            </w:r>
            <w:r w:rsidR="00D04402" w:rsidRP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06C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  <w:r w:rsidR="00D04402" w:rsidRP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2147FF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из них по годам:</w:t>
            </w:r>
          </w:p>
          <w:p w:rsidR="002147FF" w:rsidRPr="00395197" w:rsidRDefault="002147FF" w:rsidP="00214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2016 год – 163 242,40000 тыс. руб.;</w:t>
            </w:r>
          </w:p>
          <w:p w:rsidR="000C5BC9" w:rsidRPr="00395197" w:rsidRDefault="000C5BC9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– </w:t>
            </w:r>
            <w:r w:rsidR="00124669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170 865,85000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0C5BC9" w:rsidRPr="00395197" w:rsidRDefault="000C5BC9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</w:t>
            </w:r>
            <w:r w:rsid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183 </w:t>
            </w:r>
            <w:r w:rsidR="00D04402" w:rsidRP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027,40000</w:t>
            </w:r>
            <w:r w:rsidR="0060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руб.;</w:t>
            </w:r>
          </w:p>
          <w:p w:rsidR="000C5BC9" w:rsidRPr="00395197" w:rsidRDefault="000C5BC9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176 </w:t>
            </w:r>
            <w:r w:rsidR="00D04402" w:rsidRP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347,65200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0C5BC9" w:rsidRPr="00395197" w:rsidRDefault="000C5BC9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60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224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0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224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</w:t>
            </w:r>
            <w:r w:rsidR="00607666" w:rsidRPr="0060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24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  <w:r w:rsidR="00607666" w:rsidRPr="0060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470398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руб.;</w:t>
            </w:r>
          </w:p>
          <w:p w:rsidR="00624FAB" w:rsidRPr="00395197" w:rsidRDefault="00624FAB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224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</w:t>
            </w:r>
            <w:r w:rsidR="0060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224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  <w:r w:rsidR="00607666" w:rsidRPr="0060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24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</w:t>
            </w:r>
            <w:r w:rsidR="00607666" w:rsidRPr="0060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124669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0C5BC9" w:rsidRPr="00395197" w:rsidRDefault="000C5BC9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краевого бюджета –</w:t>
            </w:r>
            <w:r w:rsid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5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</w:t>
            </w:r>
            <w:r w:rsid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35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  <w:r w:rsidR="00D04402" w:rsidRP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35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43105</w:t>
            </w:r>
            <w:r w:rsidR="00003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из них по годам:</w:t>
            </w:r>
          </w:p>
          <w:p w:rsidR="002147FF" w:rsidRPr="00395197" w:rsidRDefault="002147FF" w:rsidP="00214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82 165,12989 тыс. руб.;</w:t>
            </w:r>
          </w:p>
          <w:p w:rsidR="000C5BC9" w:rsidRPr="00395197" w:rsidRDefault="000C5BC9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– </w:t>
            </w:r>
            <w:r w:rsidR="00124669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80 615,59328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0C5BC9" w:rsidRPr="00395197" w:rsidRDefault="000C5BC9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</w:t>
            </w:r>
            <w:r w:rsidR="00CB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110 </w:t>
            </w:r>
            <w:r w:rsidR="00D04402" w:rsidRP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496,00575</w:t>
            </w:r>
            <w:r w:rsidR="00003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руб.;</w:t>
            </w:r>
          </w:p>
          <w:p w:rsidR="000C5BC9" w:rsidRPr="00395197" w:rsidRDefault="000C5BC9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935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  <w:r w:rsid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35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</w:t>
            </w:r>
            <w:r w:rsidR="00D04402" w:rsidRPr="00D04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35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61013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0C5BC9" w:rsidRPr="00395197" w:rsidRDefault="000C5BC9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24669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год – </w:t>
            </w:r>
            <w:r w:rsidR="0060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</w:t>
            </w:r>
            <w:r w:rsidR="00607666" w:rsidRPr="0060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248,30400</w:t>
            </w:r>
            <w:r w:rsidR="00124669"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24669" w:rsidRDefault="00124669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60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</w:t>
            </w:r>
            <w:r w:rsidR="00607666" w:rsidRPr="006076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260,78800</w:t>
            </w:r>
            <w:r w:rsidRPr="00395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руб.».</w:t>
            </w:r>
          </w:p>
          <w:p w:rsidR="00E7042D" w:rsidRPr="00A7128F" w:rsidRDefault="00E7042D" w:rsidP="000C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419C" w:rsidRDefault="00607666" w:rsidP="00395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  <w:r w:rsidR="00F574A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70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51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C6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47FF" w:rsidRPr="00214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14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Программе </w:t>
      </w:r>
      <w:r w:rsidR="002147FF" w:rsidRPr="002147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sectPr w:rsidR="0030419C" w:rsidSect="00E7042D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F1B48"/>
    <w:multiLevelType w:val="hybridMultilevel"/>
    <w:tmpl w:val="D65C0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7C7FC8"/>
    <w:multiLevelType w:val="hybridMultilevel"/>
    <w:tmpl w:val="08E2272C"/>
    <w:lvl w:ilvl="0" w:tplc="DBBEA3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74A"/>
    <w:rsid w:val="000039E3"/>
    <w:rsid w:val="00003B92"/>
    <w:rsid w:val="00005F06"/>
    <w:rsid w:val="0001358E"/>
    <w:rsid w:val="00015825"/>
    <w:rsid w:val="00025FA6"/>
    <w:rsid w:val="00063135"/>
    <w:rsid w:val="000701BC"/>
    <w:rsid w:val="00085154"/>
    <w:rsid w:val="00094B59"/>
    <w:rsid w:val="000A3149"/>
    <w:rsid w:val="000A428D"/>
    <w:rsid w:val="000C5BC9"/>
    <w:rsid w:val="000C64F8"/>
    <w:rsid w:val="0010528E"/>
    <w:rsid w:val="00117393"/>
    <w:rsid w:val="00124669"/>
    <w:rsid w:val="00136F0B"/>
    <w:rsid w:val="001670D0"/>
    <w:rsid w:val="00171270"/>
    <w:rsid w:val="00172A96"/>
    <w:rsid w:val="001807F0"/>
    <w:rsid w:val="001B0152"/>
    <w:rsid w:val="001B4815"/>
    <w:rsid w:val="001C4983"/>
    <w:rsid w:val="001D248B"/>
    <w:rsid w:val="001D65A0"/>
    <w:rsid w:val="001E48B6"/>
    <w:rsid w:val="001F3C7A"/>
    <w:rsid w:val="002147FF"/>
    <w:rsid w:val="002242A4"/>
    <w:rsid w:val="002341CB"/>
    <w:rsid w:val="0025567C"/>
    <w:rsid w:val="0027506C"/>
    <w:rsid w:val="00286702"/>
    <w:rsid w:val="00297106"/>
    <w:rsid w:val="00300515"/>
    <w:rsid w:val="003006D5"/>
    <w:rsid w:val="0030419C"/>
    <w:rsid w:val="00313FB4"/>
    <w:rsid w:val="00333774"/>
    <w:rsid w:val="003338E7"/>
    <w:rsid w:val="00335B9E"/>
    <w:rsid w:val="003504D8"/>
    <w:rsid w:val="00363333"/>
    <w:rsid w:val="0038774B"/>
    <w:rsid w:val="00395197"/>
    <w:rsid w:val="003C6F8D"/>
    <w:rsid w:val="003D0100"/>
    <w:rsid w:val="003E1FE4"/>
    <w:rsid w:val="003F2D0E"/>
    <w:rsid w:val="00406F46"/>
    <w:rsid w:val="00414B72"/>
    <w:rsid w:val="004152AA"/>
    <w:rsid w:val="00433581"/>
    <w:rsid w:val="0044171C"/>
    <w:rsid w:val="00444CE0"/>
    <w:rsid w:val="004619B3"/>
    <w:rsid w:val="004672F5"/>
    <w:rsid w:val="00470398"/>
    <w:rsid w:val="004921AB"/>
    <w:rsid w:val="004A266E"/>
    <w:rsid w:val="004A5A13"/>
    <w:rsid w:val="004E3C60"/>
    <w:rsid w:val="004F2E5F"/>
    <w:rsid w:val="004F3ACA"/>
    <w:rsid w:val="0057399A"/>
    <w:rsid w:val="00574E90"/>
    <w:rsid w:val="005807DB"/>
    <w:rsid w:val="00586FCD"/>
    <w:rsid w:val="005A303B"/>
    <w:rsid w:val="005A6D82"/>
    <w:rsid w:val="005B16E2"/>
    <w:rsid w:val="00607666"/>
    <w:rsid w:val="00624FAB"/>
    <w:rsid w:val="006274A8"/>
    <w:rsid w:val="00656341"/>
    <w:rsid w:val="006573EF"/>
    <w:rsid w:val="00684A45"/>
    <w:rsid w:val="00696A90"/>
    <w:rsid w:val="00697F4F"/>
    <w:rsid w:val="006A0717"/>
    <w:rsid w:val="006A10A6"/>
    <w:rsid w:val="006A5D80"/>
    <w:rsid w:val="006B1F16"/>
    <w:rsid w:val="006B6B7E"/>
    <w:rsid w:val="006E0107"/>
    <w:rsid w:val="006E31F6"/>
    <w:rsid w:val="00743CA4"/>
    <w:rsid w:val="0075296F"/>
    <w:rsid w:val="00760053"/>
    <w:rsid w:val="007708E4"/>
    <w:rsid w:val="007B7680"/>
    <w:rsid w:val="007C1B7C"/>
    <w:rsid w:val="007C3B67"/>
    <w:rsid w:val="007C3D4B"/>
    <w:rsid w:val="007F06D4"/>
    <w:rsid w:val="00806C4C"/>
    <w:rsid w:val="00807972"/>
    <w:rsid w:val="00816626"/>
    <w:rsid w:val="008341AB"/>
    <w:rsid w:val="0084274A"/>
    <w:rsid w:val="00853FAF"/>
    <w:rsid w:val="00867D4A"/>
    <w:rsid w:val="008734E3"/>
    <w:rsid w:val="0088389E"/>
    <w:rsid w:val="00886980"/>
    <w:rsid w:val="008A7D7C"/>
    <w:rsid w:val="008B2426"/>
    <w:rsid w:val="008B33C1"/>
    <w:rsid w:val="008C53BF"/>
    <w:rsid w:val="008C5842"/>
    <w:rsid w:val="008F3CE7"/>
    <w:rsid w:val="009255F5"/>
    <w:rsid w:val="00935B32"/>
    <w:rsid w:val="00960A94"/>
    <w:rsid w:val="00976B98"/>
    <w:rsid w:val="0098649B"/>
    <w:rsid w:val="009906E4"/>
    <w:rsid w:val="009C6F5F"/>
    <w:rsid w:val="009E48BF"/>
    <w:rsid w:val="009F22DD"/>
    <w:rsid w:val="009F32ED"/>
    <w:rsid w:val="009F3321"/>
    <w:rsid w:val="00A004C7"/>
    <w:rsid w:val="00A257EF"/>
    <w:rsid w:val="00A4446F"/>
    <w:rsid w:val="00A57153"/>
    <w:rsid w:val="00A67F6E"/>
    <w:rsid w:val="00A7128F"/>
    <w:rsid w:val="00A73EFE"/>
    <w:rsid w:val="00A87CD7"/>
    <w:rsid w:val="00AE0168"/>
    <w:rsid w:val="00B31F2F"/>
    <w:rsid w:val="00B37755"/>
    <w:rsid w:val="00B47794"/>
    <w:rsid w:val="00B64B46"/>
    <w:rsid w:val="00B67B07"/>
    <w:rsid w:val="00B83D73"/>
    <w:rsid w:val="00B94AEA"/>
    <w:rsid w:val="00BA2F00"/>
    <w:rsid w:val="00BC35BC"/>
    <w:rsid w:val="00BC56F9"/>
    <w:rsid w:val="00BD3C3D"/>
    <w:rsid w:val="00BE5089"/>
    <w:rsid w:val="00BF7E99"/>
    <w:rsid w:val="00C021BC"/>
    <w:rsid w:val="00C04CE8"/>
    <w:rsid w:val="00C06CB3"/>
    <w:rsid w:val="00C20FC6"/>
    <w:rsid w:val="00C22420"/>
    <w:rsid w:val="00C23E07"/>
    <w:rsid w:val="00C23F44"/>
    <w:rsid w:val="00C317B1"/>
    <w:rsid w:val="00C514B3"/>
    <w:rsid w:val="00C550FF"/>
    <w:rsid w:val="00C71860"/>
    <w:rsid w:val="00C71EFC"/>
    <w:rsid w:val="00CB652F"/>
    <w:rsid w:val="00CB78A3"/>
    <w:rsid w:val="00CD634D"/>
    <w:rsid w:val="00CF12FD"/>
    <w:rsid w:val="00D04402"/>
    <w:rsid w:val="00D15EEB"/>
    <w:rsid w:val="00D20FE7"/>
    <w:rsid w:val="00D2300F"/>
    <w:rsid w:val="00D23A7A"/>
    <w:rsid w:val="00D5090A"/>
    <w:rsid w:val="00D61C6E"/>
    <w:rsid w:val="00D8019A"/>
    <w:rsid w:val="00D84D2D"/>
    <w:rsid w:val="00DA7578"/>
    <w:rsid w:val="00DA77CC"/>
    <w:rsid w:val="00DB7DA8"/>
    <w:rsid w:val="00DE2B2A"/>
    <w:rsid w:val="00DE2FD6"/>
    <w:rsid w:val="00E17904"/>
    <w:rsid w:val="00E27DB8"/>
    <w:rsid w:val="00E3182C"/>
    <w:rsid w:val="00E33A2F"/>
    <w:rsid w:val="00E3414D"/>
    <w:rsid w:val="00E37D2F"/>
    <w:rsid w:val="00E40888"/>
    <w:rsid w:val="00E464D2"/>
    <w:rsid w:val="00E7042D"/>
    <w:rsid w:val="00E77F7A"/>
    <w:rsid w:val="00E801DF"/>
    <w:rsid w:val="00E81F23"/>
    <w:rsid w:val="00EA40D8"/>
    <w:rsid w:val="00F01550"/>
    <w:rsid w:val="00F353A6"/>
    <w:rsid w:val="00F574A4"/>
    <w:rsid w:val="00FB286E"/>
    <w:rsid w:val="00F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152"/>
  </w:style>
  <w:style w:type="paragraph" w:styleId="2">
    <w:name w:val="heading 2"/>
    <w:basedOn w:val="a"/>
    <w:next w:val="a"/>
    <w:link w:val="20"/>
    <w:uiPriority w:val="9"/>
    <w:unhideWhenUsed/>
    <w:qFormat/>
    <w:rsid w:val="004F2E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4274A"/>
  </w:style>
  <w:style w:type="paragraph" w:styleId="a3">
    <w:name w:val="Title"/>
    <w:basedOn w:val="a"/>
    <w:next w:val="a"/>
    <w:link w:val="a4"/>
    <w:uiPriority w:val="10"/>
    <w:qFormat/>
    <w:rsid w:val="0084274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4274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84274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74A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4274A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4274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F2E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 Spacing"/>
    <w:uiPriority w:val="1"/>
    <w:qFormat/>
    <w:rsid w:val="004F2E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152"/>
  </w:style>
  <w:style w:type="paragraph" w:styleId="2">
    <w:name w:val="heading 2"/>
    <w:basedOn w:val="a"/>
    <w:next w:val="a"/>
    <w:link w:val="20"/>
    <w:uiPriority w:val="9"/>
    <w:unhideWhenUsed/>
    <w:qFormat/>
    <w:rsid w:val="004F2E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4274A"/>
  </w:style>
  <w:style w:type="paragraph" w:styleId="a3">
    <w:name w:val="Title"/>
    <w:basedOn w:val="a"/>
    <w:next w:val="a"/>
    <w:link w:val="a4"/>
    <w:uiPriority w:val="10"/>
    <w:qFormat/>
    <w:rsid w:val="0084274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4274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84274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74A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4274A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4274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F2E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 Spacing"/>
    <w:uiPriority w:val="1"/>
    <w:qFormat/>
    <w:rsid w:val="004F2E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B8DA4-D972-4F8D-8931-F6A270E4E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6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Лебедько Андрей Валерьевич</dc:creator>
  <cp:lastModifiedBy>Абрамян Наталья Ильинична</cp:lastModifiedBy>
  <cp:revision>23</cp:revision>
  <cp:lastPrinted>2019-10-17T02:58:00Z</cp:lastPrinted>
  <dcterms:created xsi:type="dcterms:W3CDTF">2019-02-11T04:10:00Z</dcterms:created>
  <dcterms:modified xsi:type="dcterms:W3CDTF">2019-10-17T02:58:00Z</dcterms:modified>
</cp:coreProperties>
</file>