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D7" w:rsidRPr="00B75D5F" w:rsidRDefault="001A3AD7">
      <w:pPr>
        <w:pStyle w:val="ConsPlusTitlePage"/>
        <w:rPr>
          <w:rFonts w:ascii="Times New Roman" w:hAnsi="Times New Roman" w:cs="Times New Roman"/>
          <w:sz w:val="24"/>
          <w:szCs w:val="24"/>
        </w:rPr>
      </w:pPr>
      <w:r w:rsidRPr="00B75D5F">
        <w:rPr>
          <w:rFonts w:ascii="Times New Roman" w:hAnsi="Times New Roman" w:cs="Times New Roman"/>
          <w:sz w:val="24"/>
          <w:szCs w:val="24"/>
        </w:rPr>
        <w:t xml:space="preserve">Документ предоставлен </w:t>
      </w:r>
      <w:hyperlink r:id="rId4" w:history="1">
        <w:proofErr w:type="spellStart"/>
        <w:r w:rsidRPr="00B75D5F">
          <w:rPr>
            <w:rFonts w:ascii="Times New Roman" w:hAnsi="Times New Roman" w:cs="Times New Roman"/>
            <w:color w:val="0000FF"/>
            <w:sz w:val="24"/>
            <w:szCs w:val="24"/>
          </w:rPr>
          <w:t>КонсультантПлюс</w:t>
        </w:r>
        <w:proofErr w:type="spellEnd"/>
      </w:hyperlink>
      <w:r w:rsidRPr="00B75D5F">
        <w:rPr>
          <w:rFonts w:ascii="Times New Roman" w:hAnsi="Times New Roman" w:cs="Times New Roman"/>
          <w:sz w:val="24"/>
          <w:szCs w:val="24"/>
        </w:rPr>
        <w:br/>
      </w:r>
    </w:p>
    <w:p w:rsidR="001A3AD7" w:rsidRPr="00B75D5F" w:rsidRDefault="001A3AD7">
      <w:pPr>
        <w:pStyle w:val="ConsPlusNormal"/>
        <w:ind w:firstLine="540"/>
        <w:jc w:val="both"/>
        <w:outlineLvl w:val="0"/>
        <w:rPr>
          <w:rFonts w:ascii="Times New Roman" w:hAnsi="Times New Roman" w:cs="Times New Roman"/>
          <w:sz w:val="24"/>
          <w:szCs w:val="24"/>
        </w:rPr>
      </w:pPr>
    </w:p>
    <w:p w:rsidR="001A3AD7" w:rsidRPr="00B75D5F" w:rsidRDefault="001A3AD7">
      <w:pPr>
        <w:pStyle w:val="ConsPlusTitle"/>
        <w:jc w:val="center"/>
        <w:outlineLvl w:val="0"/>
        <w:rPr>
          <w:rFonts w:ascii="Times New Roman" w:hAnsi="Times New Roman" w:cs="Times New Roman"/>
          <w:sz w:val="24"/>
          <w:szCs w:val="24"/>
        </w:rPr>
      </w:pPr>
      <w:r w:rsidRPr="00B75D5F">
        <w:rPr>
          <w:rFonts w:ascii="Times New Roman" w:hAnsi="Times New Roman" w:cs="Times New Roman"/>
          <w:sz w:val="24"/>
          <w:szCs w:val="24"/>
        </w:rPr>
        <w:t>ГУБЕРНАТОР КАМЧАТСКОГО КРАЯ</w:t>
      </w:r>
    </w:p>
    <w:p w:rsidR="001A3AD7" w:rsidRPr="00B75D5F" w:rsidRDefault="001A3AD7">
      <w:pPr>
        <w:pStyle w:val="ConsPlusTitle"/>
        <w:jc w:val="center"/>
        <w:rPr>
          <w:rFonts w:ascii="Times New Roman" w:hAnsi="Times New Roman" w:cs="Times New Roman"/>
          <w:sz w:val="24"/>
          <w:szCs w:val="24"/>
        </w:rPr>
      </w:pP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ПОСТАНОВЛЕНИЕ</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от 18 июля 2012 г. N 139</w:t>
      </w:r>
    </w:p>
    <w:p w:rsidR="001A3AD7" w:rsidRPr="00B75D5F" w:rsidRDefault="001A3AD7">
      <w:pPr>
        <w:pStyle w:val="ConsPlusTitle"/>
        <w:jc w:val="center"/>
        <w:rPr>
          <w:rFonts w:ascii="Times New Roman" w:hAnsi="Times New Roman" w:cs="Times New Roman"/>
          <w:sz w:val="24"/>
          <w:szCs w:val="24"/>
        </w:rPr>
      </w:pP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ОБ УТВЕРЖДЕНИИ</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АДМИНИСТРАТИВНОГО РЕГЛАМЕНТА ПРЕДОСТАВЛЕНИЯ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АГЕНТСТВОМ ЛЕСНОГО ХОЗЯЙСТВА КАМЧАТСКОГО КРАЯ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ГОСУДАРСТВЕННОЙ УСЛУГИ ПО ПОДГОТОВКЕ, ОРГАНИЗАЦИИ</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И ПРОВЕДЕНИЮ АУКЦИОНОВ НА ПРАВО ЗАКЛЮЧЕНИЯ ДОГОВОРА</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АРЕНДЫ ЛЕСНОГО УЧАСТКА, НАХОДЯЩЕГОСЯ В ГОСУДАРСТВЕННОЙ</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СОБСТВЕННОСТИ, ЛИБО НА ПРАВО ЗАКЛЮЧЕНИЯ ДОГОВОРА</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КУПЛИ-ПРОДАЖИ ЛЕСНЫХ НАСАЖДЕНИЙ И ЗАКЛЮЧЕНИЮ</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ДОГОВОРА АРЕНДЫ ЛЕСНОГО УЧАСТКА ЛИБО</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ДОГОВОРА КУПЛИ-ПРОДАЖИ</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ЛЕСНЫХ НАСАЖДЕНИЙ</w:t>
      </w:r>
    </w:p>
    <w:p w:rsidR="001A3AD7" w:rsidRPr="00B75D5F" w:rsidRDefault="001A3A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1A3AD7" w:rsidRPr="00B75D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Список изменяющих документов</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(в ред. Постановлений Губернатора Камчатского края</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 xml:space="preserve">от 05.11.2013 </w:t>
            </w:r>
            <w:hyperlink r:id="rId5" w:history="1">
              <w:r w:rsidRPr="00B75D5F">
                <w:rPr>
                  <w:rFonts w:ascii="Times New Roman" w:hAnsi="Times New Roman" w:cs="Times New Roman"/>
                  <w:color w:val="0000FF"/>
                  <w:sz w:val="24"/>
                  <w:szCs w:val="24"/>
                </w:rPr>
                <w:t>N 128</w:t>
              </w:r>
            </w:hyperlink>
            <w:r w:rsidRPr="00B75D5F">
              <w:rPr>
                <w:rFonts w:ascii="Times New Roman" w:hAnsi="Times New Roman" w:cs="Times New Roman"/>
                <w:color w:val="392C69"/>
                <w:sz w:val="24"/>
                <w:szCs w:val="24"/>
              </w:rPr>
              <w:t xml:space="preserve">, от 30.04.2014 </w:t>
            </w:r>
            <w:hyperlink r:id="rId6" w:history="1">
              <w:r w:rsidRPr="00B75D5F">
                <w:rPr>
                  <w:rFonts w:ascii="Times New Roman" w:hAnsi="Times New Roman" w:cs="Times New Roman"/>
                  <w:color w:val="0000FF"/>
                  <w:sz w:val="24"/>
                  <w:szCs w:val="24"/>
                </w:rPr>
                <w:t>N 48</w:t>
              </w:r>
            </w:hyperlink>
            <w:r w:rsidRPr="00B75D5F">
              <w:rPr>
                <w:rFonts w:ascii="Times New Roman" w:hAnsi="Times New Roman" w:cs="Times New Roman"/>
                <w:color w:val="392C69"/>
                <w:sz w:val="24"/>
                <w:szCs w:val="24"/>
              </w:rPr>
              <w:t>,</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 xml:space="preserve">от 08.08.2016 </w:t>
            </w:r>
            <w:hyperlink r:id="rId7" w:history="1">
              <w:r w:rsidRPr="00B75D5F">
                <w:rPr>
                  <w:rFonts w:ascii="Times New Roman" w:hAnsi="Times New Roman" w:cs="Times New Roman"/>
                  <w:color w:val="0000FF"/>
                  <w:sz w:val="24"/>
                  <w:szCs w:val="24"/>
                </w:rPr>
                <w:t>N 86</w:t>
              </w:r>
            </w:hyperlink>
            <w:r w:rsidRPr="00B75D5F">
              <w:rPr>
                <w:rFonts w:ascii="Times New Roman" w:hAnsi="Times New Roman" w:cs="Times New Roman"/>
                <w:color w:val="392C69"/>
                <w:sz w:val="24"/>
                <w:szCs w:val="24"/>
              </w:rPr>
              <w:t xml:space="preserve">, от 28.10.2016 </w:t>
            </w:r>
            <w:hyperlink r:id="rId8" w:history="1">
              <w:r w:rsidRPr="00B75D5F">
                <w:rPr>
                  <w:rFonts w:ascii="Times New Roman" w:hAnsi="Times New Roman" w:cs="Times New Roman"/>
                  <w:color w:val="0000FF"/>
                  <w:sz w:val="24"/>
                  <w:szCs w:val="24"/>
                </w:rPr>
                <w:t>N 112</w:t>
              </w:r>
            </w:hyperlink>
            <w:r w:rsidRPr="00B75D5F">
              <w:rPr>
                <w:rFonts w:ascii="Times New Roman" w:hAnsi="Times New Roman" w:cs="Times New Roman"/>
                <w:color w:val="392C69"/>
                <w:sz w:val="24"/>
                <w:szCs w:val="24"/>
              </w:rPr>
              <w:t>,</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 xml:space="preserve">от 11.01.2017 </w:t>
            </w:r>
            <w:hyperlink r:id="rId9" w:history="1">
              <w:r w:rsidRPr="00B75D5F">
                <w:rPr>
                  <w:rFonts w:ascii="Times New Roman" w:hAnsi="Times New Roman" w:cs="Times New Roman"/>
                  <w:color w:val="0000FF"/>
                  <w:sz w:val="24"/>
                  <w:szCs w:val="24"/>
                </w:rPr>
                <w:t>N 5</w:t>
              </w:r>
            </w:hyperlink>
            <w:r w:rsidRPr="00B75D5F">
              <w:rPr>
                <w:rFonts w:ascii="Times New Roman" w:hAnsi="Times New Roman" w:cs="Times New Roman"/>
                <w:color w:val="392C69"/>
                <w:sz w:val="24"/>
                <w:szCs w:val="24"/>
              </w:rPr>
              <w:t xml:space="preserve">, от 15.01.2019 </w:t>
            </w:r>
            <w:hyperlink r:id="rId10" w:history="1">
              <w:r w:rsidRPr="00B75D5F">
                <w:rPr>
                  <w:rFonts w:ascii="Times New Roman" w:hAnsi="Times New Roman" w:cs="Times New Roman"/>
                  <w:color w:val="0000FF"/>
                  <w:sz w:val="24"/>
                  <w:szCs w:val="24"/>
                </w:rPr>
                <w:t>N 3</w:t>
              </w:r>
            </w:hyperlink>
            <w:r w:rsidRPr="00B75D5F">
              <w:rPr>
                <w:rFonts w:ascii="Times New Roman" w:hAnsi="Times New Roman" w:cs="Times New Roman"/>
                <w:color w:val="392C69"/>
                <w:sz w:val="24"/>
                <w:szCs w:val="24"/>
              </w:rPr>
              <w:t>,</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 xml:space="preserve">от 17.06.2021 </w:t>
            </w:r>
            <w:hyperlink r:id="rId11" w:history="1">
              <w:r w:rsidRPr="00B75D5F">
                <w:rPr>
                  <w:rFonts w:ascii="Times New Roman" w:hAnsi="Times New Roman" w:cs="Times New Roman"/>
                  <w:color w:val="0000FF"/>
                  <w:sz w:val="24"/>
                  <w:szCs w:val="24"/>
                </w:rPr>
                <w:t>N 86</w:t>
              </w:r>
            </w:hyperlink>
            <w:r w:rsidRPr="00B75D5F">
              <w:rPr>
                <w:rFonts w:ascii="Times New Roman" w:hAnsi="Times New Roman" w:cs="Times New Roman"/>
                <w:color w:val="392C69"/>
                <w:sz w:val="24"/>
                <w:szCs w:val="24"/>
              </w:rPr>
              <w:t xml:space="preserve">, от 09.08.2021 </w:t>
            </w:r>
            <w:hyperlink r:id="rId12" w:history="1">
              <w:r w:rsidRPr="00B75D5F">
                <w:rPr>
                  <w:rFonts w:ascii="Times New Roman" w:hAnsi="Times New Roman" w:cs="Times New Roman"/>
                  <w:color w:val="0000FF"/>
                  <w:sz w:val="24"/>
                  <w:szCs w:val="24"/>
                </w:rPr>
                <w:t>N 123</w:t>
              </w:r>
            </w:hyperlink>
            <w:r w:rsidRPr="00B75D5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r>
    </w:tbl>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В соответствии со </w:t>
      </w:r>
      <w:hyperlink r:id="rId13" w:history="1">
        <w:r w:rsidRPr="00B75D5F">
          <w:rPr>
            <w:rFonts w:ascii="Times New Roman" w:hAnsi="Times New Roman" w:cs="Times New Roman"/>
            <w:color w:val="0000FF"/>
            <w:sz w:val="24"/>
            <w:szCs w:val="24"/>
          </w:rPr>
          <w:t>статьей 83</w:t>
        </w:r>
      </w:hyperlink>
      <w:r w:rsidRPr="00B75D5F">
        <w:rPr>
          <w:rFonts w:ascii="Times New Roman" w:hAnsi="Times New Roman" w:cs="Times New Roman"/>
          <w:sz w:val="24"/>
          <w:szCs w:val="24"/>
        </w:rPr>
        <w:t xml:space="preserve"> Лесного кодекса Российской Федерации, Федеральным </w:t>
      </w:r>
      <w:hyperlink r:id="rId14" w:history="1">
        <w:r w:rsidRPr="00B75D5F">
          <w:rPr>
            <w:rFonts w:ascii="Times New Roman" w:hAnsi="Times New Roman" w:cs="Times New Roman"/>
            <w:color w:val="0000FF"/>
            <w:sz w:val="24"/>
            <w:szCs w:val="24"/>
          </w:rPr>
          <w:t>законом</w:t>
        </w:r>
      </w:hyperlink>
      <w:r w:rsidRPr="00B75D5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5" w:history="1">
        <w:r w:rsidRPr="00B75D5F">
          <w:rPr>
            <w:rFonts w:ascii="Times New Roman" w:hAnsi="Times New Roman" w:cs="Times New Roman"/>
            <w:color w:val="0000FF"/>
            <w:sz w:val="24"/>
            <w:szCs w:val="24"/>
          </w:rPr>
          <w:t>Постановлением</w:t>
        </w:r>
      </w:hyperlink>
      <w:r w:rsidRPr="00B75D5F">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ПОСТАНОВЛЯЮ:</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Утвердить </w:t>
      </w:r>
      <w:hyperlink w:anchor="P44" w:history="1">
        <w:r w:rsidRPr="00B75D5F">
          <w:rPr>
            <w:rFonts w:ascii="Times New Roman" w:hAnsi="Times New Roman" w:cs="Times New Roman"/>
            <w:color w:val="0000FF"/>
            <w:sz w:val="24"/>
            <w:szCs w:val="24"/>
          </w:rPr>
          <w:t>Административный регламент</w:t>
        </w:r>
      </w:hyperlink>
      <w:r w:rsidRPr="00B75D5F">
        <w:rPr>
          <w:rFonts w:ascii="Times New Roman" w:hAnsi="Times New Roman" w:cs="Times New Roman"/>
          <w:sz w:val="24"/>
          <w:szCs w:val="24"/>
        </w:rPr>
        <w:t xml:space="preserve"> предоставления Агентством лесного хозяйства Камчатского края государственной услуги по подготовке, организации и проведению аукционов на право заключения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w:t>
      </w:r>
      <w:proofErr w:type="gramStart"/>
      <w:r w:rsidRPr="00B75D5F">
        <w:rPr>
          <w:rFonts w:ascii="Times New Roman" w:hAnsi="Times New Roman" w:cs="Times New Roman"/>
          <w:sz w:val="24"/>
          <w:szCs w:val="24"/>
        </w:rPr>
        <w:t>участка</w:t>
      </w:r>
      <w:proofErr w:type="gramEnd"/>
      <w:r w:rsidRPr="00B75D5F">
        <w:rPr>
          <w:rFonts w:ascii="Times New Roman" w:hAnsi="Times New Roman" w:cs="Times New Roman"/>
          <w:sz w:val="24"/>
          <w:szCs w:val="24"/>
        </w:rPr>
        <w:t xml:space="preserve"> либо договора купли-продажи лесных насаждений согласно приложению.</w:t>
      </w:r>
    </w:p>
    <w:p w:rsidR="001A3AD7" w:rsidRPr="00B75D5F" w:rsidRDefault="001A3AD7">
      <w:pPr>
        <w:pStyle w:val="ConsPlusNormal"/>
        <w:jc w:val="both"/>
        <w:rPr>
          <w:rFonts w:ascii="Times New Roman" w:hAnsi="Times New Roman" w:cs="Times New Roman"/>
          <w:sz w:val="24"/>
          <w:szCs w:val="24"/>
        </w:rPr>
      </w:pPr>
      <w:r w:rsidRPr="00B75D5F">
        <w:rPr>
          <w:rFonts w:ascii="Times New Roman" w:hAnsi="Times New Roman" w:cs="Times New Roman"/>
          <w:sz w:val="24"/>
          <w:szCs w:val="24"/>
        </w:rPr>
        <w:t xml:space="preserve">(в ред. Постановлений Губернатора Камчатского края от 15.01.2019 </w:t>
      </w:r>
      <w:hyperlink r:id="rId16" w:history="1">
        <w:r w:rsidRPr="00B75D5F">
          <w:rPr>
            <w:rFonts w:ascii="Times New Roman" w:hAnsi="Times New Roman" w:cs="Times New Roman"/>
            <w:color w:val="0000FF"/>
            <w:sz w:val="24"/>
            <w:szCs w:val="24"/>
          </w:rPr>
          <w:t>N 3</w:t>
        </w:r>
      </w:hyperlink>
      <w:r w:rsidRPr="00B75D5F">
        <w:rPr>
          <w:rFonts w:ascii="Times New Roman" w:hAnsi="Times New Roman" w:cs="Times New Roman"/>
          <w:sz w:val="24"/>
          <w:szCs w:val="24"/>
        </w:rPr>
        <w:t xml:space="preserve">, от 17.06.2021 </w:t>
      </w:r>
      <w:hyperlink r:id="rId17" w:history="1">
        <w:r w:rsidRPr="00B75D5F">
          <w:rPr>
            <w:rFonts w:ascii="Times New Roman" w:hAnsi="Times New Roman" w:cs="Times New Roman"/>
            <w:color w:val="0000FF"/>
            <w:sz w:val="24"/>
            <w:szCs w:val="24"/>
          </w:rPr>
          <w:t>N 86</w:t>
        </w:r>
      </w:hyperlink>
      <w:r w:rsidRPr="00B75D5F">
        <w:rPr>
          <w:rFonts w:ascii="Times New Roman" w:hAnsi="Times New Roman" w:cs="Times New Roman"/>
          <w:sz w:val="24"/>
          <w:szCs w:val="24"/>
        </w:rPr>
        <w:t>)</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Признать утратившими силу: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w:t>
      </w:r>
      <w:hyperlink r:id="rId18" w:history="1">
        <w:r w:rsidRPr="00B75D5F">
          <w:rPr>
            <w:rFonts w:ascii="Times New Roman" w:hAnsi="Times New Roman" w:cs="Times New Roman"/>
            <w:color w:val="0000FF"/>
            <w:sz w:val="24"/>
            <w:szCs w:val="24"/>
          </w:rPr>
          <w:t>Постановление</w:t>
        </w:r>
      </w:hyperlink>
      <w:r w:rsidRPr="00B75D5F">
        <w:rPr>
          <w:rFonts w:ascii="Times New Roman" w:hAnsi="Times New Roman" w:cs="Times New Roman"/>
          <w:sz w:val="24"/>
          <w:szCs w:val="24"/>
        </w:rPr>
        <w:t xml:space="preserve">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w:t>
      </w:r>
      <w:r w:rsidRPr="00B75D5F">
        <w:rPr>
          <w:rFonts w:ascii="Times New Roman" w:hAnsi="Times New Roman" w:cs="Times New Roman"/>
          <w:sz w:val="24"/>
          <w:szCs w:val="24"/>
        </w:rPr>
        <w:lastRenderedPageBreak/>
        <w:t>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w:t>
      </w:r>
      <w:hyperlink r:id="rId19" w:history="1">
        <w:r w:rsidRPr="00B75D5F">
          <w:rPr>
            <w:rFonts w:ascii="Times New Roman" w:hAnsi="Times New Roman" w:cs="Times New Roman"/>
            <w:color w:val="0000FF"/>
            <w:sz w:val="24"/>
            <w:szCs w:val="24"/>
          </w:rPr>
          <w:t>Постановление</w:t>
        </w:r>
      </w:hyperlink>
      <w:r w:rsidRPr="00B75D5F">
        <w:rPr>
          <w:rFonts w:ascii="Times New Roman" w:hAnsi="Times New Roman" w:cs="Times New Roman"/>
          <w:sz w:val="24"/>
          <w:szCs w:val="24"/>
        </w:rPr>
        <w:t xml:space="preserve"> губернатора Камчатского края от 10.12.2010 N 220 "О внесении изменений в приложение к Постановлению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 </w:t>
      </w:r>
      <w:hyperlink r:id="rId20" w:history="1">
        <w:r w:rsidRPr="00B75D5F">
          <w:rPr>
            <w:rFonts w:ascii="Times New Roman" w:hAnsi="Times New Roman" w:cs="Times New Roman"/>
            <w:color w:val="0000FF"/>
            <w:sz w:val="24"/>
            <w:szCs w:val="24"/>
          </w:rPr>
          <w:t>Постановление</w:t>
        </w:r>
      </w:hyperlink>
      <w:r w:rsidRPr="00B75D5F">
        <w:rPr>
          <w:rFonts w:ascii="Times New Roman" w:hAnsi="Times New Roman" w:cs="Times New Roman"/>
          <w:sz w:val="24"/>
          <w:szCs w:val="24"/>
        </w:rPr>
        <w:t xml:space="preserve"> губернатора Камчатского края от 31.03.2011 N 62 "О внесении изменения в приложение к Постановлению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Настоящее Постановление вступает в силу через 10 дней после дня его официального опубликования.</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Первый вице-губернатор</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Камчатского края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А.М.ПОТИЕВСКИЙ</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jc w:val="right"/>
        <w:outlineLvl w:val="0"/>
        <w:rPr>
          <w:rFonts w:ascii="Times New Roman" w:hAnsi="Times New Roman" w:cs="Times New Roman"/>
          <w:sz w:val="24"/>
          <w:szCs w:val="24"/>
        </w:rPr>
      </w:pPr>
      <w:bookmarkStart w:id="0" w:name="P44"/>
      <w:bookmarkEnd w:id="0"/>
      <w:r w:rsidRPr="00B75D5F">
        <w:rPr>
          <w:rFonts w:ascii="Times New Roman" w:hAnsi="Times New Roman" w:cs="Times New Roman"/>
          <w:sz w:val="24"/>
          <w:szCs w:val="24"/>
        </w:rPr>
        <w:t>Приложение</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к Постановлению губернатора</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Камчатского края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от 18.07.2012 N 139</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АДМИНИСТРАТИВНЫЙ РЕГЛАМЕНТ</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ПРЕДОСТАВЛЕНИЯ АГЕНТСТВОМ ЛЕСНОГО ХОЗЯЙСТВА</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КАМЧАТСКОГО КРАЯ ГОСУДАРСТВЕННОЙ УСЛУГИ ПО ПОДГОТОВКЕ,</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ОРГАНИЗАЦИИ И ПРОВЕДЕНИЮ АУКЦИОНОВ НА ПРАВО ЗАКЛЮЧЕНИЯ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ДОГОВОРА АРЕНДЫ ЛЕСНОГО УЧАСТКА, НАХОДЯЩЕГОСЯ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В ГОСУДАРСТВЕННОЙ СОБСТВЕННОСТИ, ЛИБО НА ПРАВО ЗАКЛЮЧЕНИЯ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ДОГОВОРА КУПЛИ-ПРОДАЖИ ЛЕСНЫХ НАСАЖДЕНИЙ И ЗАКЛЮЧЕНИЮ</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ДОГОВОРА АРЕНДЫ ЛЕСНОГО УЧАСТКА ЛИБО ДОГОВОРА</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КУПЛИ-ПРОДАЖИ ЛЕСНЫХ НАСАЖДЕНИЙ</w:t>
      </w:r>
    </w:p>
    <w:p w:rsidR="001A3AD7" w:rsidRPr="00B75D5F" w:rsidRDefault="001A3A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1A3AD7" w:rsidRPr="00B75D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Список изменяющих документов</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(в ред. Постановлений Губернатора Камчатского края</w:t>
            </w:r>
          </w:p>
          <w:p w:rsidR="001A3AD7" w:rsidRPr="00B75D5F" w:rsidRDefault="001A3AD7">
            <w:pPr>
              <w:pStyle w:val="ConsPlusNormal"/>
              <w:jc w:val="center"/>
              <w:rPr>
                <w:rFonts w:ascii="Times New Roman" w:hAnsi="Times New Roman" w:cs="Times New Roman"/>
                <w:sz w:val="24"/>
                <w:szCs w:val="24"/>
              </w:rPr>
            </w:pPr>
            <w:r w:rsidRPr="00B75D5F">
              <w:rPr>
                <w:rFonts w:ascii="Times New Roman" w:hAnsi="Times New Roman" w:cs="Times New Roman"/>
                <w:color w:val="392C69"/>
                <w:sz w:val="24"/>
                <w:szCs w:val="24"/>
              </w:rPr>
              <w:t xml:space="preserve">от 17.06.2021 </w:t>
            </w:r>
            <w:hyperlink r:id="rId21" w:history="1">
              <w:r w:rsidRPr="00B75D5F">
                <w:rPr>
                  <w:rFonts w:ascii="Times New Roman" w:hAnsi="Times New Roman" w:cs="Times New Roman"/>
                  <w:color w:val="0000FF"/>
                  <w:sz w:val="24"/>
                  <w:szCs w:val="24"/>
                </w:rPr>
                <w:t>N 86</w:t>
              </w:r>
            </w:hyperlink>
            <w:r w:rsidRPr="00B75D5F">
              <w:rPr>
                <w:rFonts w:ascii="Times New Roman" w:hAnsi="Times New Roman" w:cs="Times New Roman"/>
                <w:color w:val="392C69"/>
                <w:sz w:val="24"/>
                <w:szCs w:val="24"/>
              </w:rPr>
              <w:t xml:space="preserve">, от 09.08.2021 </w:t>
            </w:r>
            <w:hyperlink r:id="rId22" w:history="1">
              <w:r w:rsidRPr="00B75D5F">
                <w:rPr>
                  <w:rFonts w:ascii="Times New Roman" w:hAnsi="Times New Roman" w:cs="Times New Roman"/>
                  <w:color w:val="0000FF"/>
                  <w:sz w:val="24"/>
                  <w:szCs w:val="24"/>
                </w:rPr>
                <w:t>N 123</w:t>
              </w:r>
            </w:hyperlink>
            <w:r w:rsidRPr="00B75D5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r>
    </w:tbl>
    <w:p w:rsidR="001A3AD7" w:rsidRDefault="001A3AD7">
      <w:pPr>
        <w:pStyle w:val="ConsPlusNormal"/>
        <w:ind w:firstLine="540"/>
        <w:jc w:val="both"/>
        <w:rPr>
          <w:rFonts w:ascii="Times New Roman" w:hAnsi="Times New Roman" w:cs="Times New Roman"/>
          <w:sz w:val="24"/>
          <w:szCs w:val="24"/>
        </w:rPr>
      </w:pPr>
    </w:p>
    <w:p w:rsidR="00B75D5F" w:rsidRDefault="00B75D5F">
      <w:pPr>
        <w:pStyle w:val="ConsPlusNormal"/>
        <w:ind w:firstLine="540"/>
        <w:jc w:val="both"/>
        <w:rPr>
          <w:rFonts w:ascii="Times New Roman" w:hAnsi="Times New Roman" w:cs="Times New Roman"/>
          <w:sz w:val="24"/>
          <w:szCs w:val="24"/>
        </w:rPr>
      </w:pPr>
    </w:p>
    <w:p w:rsidR="00B75D5F" w:rsidRPr="00B75D5F" w:rsidRDefault="00B75D5F">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outlineLvl w:val="1"/>
        <w:rPr>
          <w:rFonts w:ascii="Times New Roman" w:hAnsi="Times New Roman" w:cs="Times New Roman"/>
          <w:sz w:val="24"/>
          <w:szCs w:val="24"/>
        </w:rPr>
      </w:pPr>
      <w:r w:rsidRPr="00B75D5F">
        <w:rPr>
          <w:rFonts w:ascii="Times New Roman" w:hAnsi="Times New Roman" w:cs="Times New Roman"/>
          <w:sz w:val="24"/>
          <w:szCs w:val="24"/>
        </w:rPr>
        <w:lastRenderedPageBreak/>
        <w:t>1. Общие положения</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1.1. Предметом регулирования настоящего Административного регламента является предоставление Агентством лесного хозяйства (далее - Агентство) государственной услуги по подготовке, организации и проведению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и заключению договора аренды лесного участка либо договора купли-продажи лесных насаждений (далее - государственная услуга).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1.2. Административный регламент предоставления Агентством государственной услуги по подготовке, организации и проведению аукциона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и заключению договора аренды лесного участка либо договора купли-продажи лесных насаждений (далее -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по подготовке, организации и проведению аукциона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(далее - аукцион), заключению договора аренды лесного участка либо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1.3. Круг заявителей: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юридические лица и их законные представители, действующие на основании документов, удостоверяющих их полномочия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индивидуальные предприниматели и их законные представители, действующие на основании документов, удостоверяющих их полномочия в соответствии с законодательством Российской Федерации.</w:t>
      </w:r>
    </w:p>
    <w:p w:rsidR="001A3AD7" w:rsidRPr="00B75D5F" w:rsidRDefault="001A3A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1A3AD7" w:rsidRPr="00B75D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3AD7" w:rsidRPr="00B75D5F" w:rsidRDefault="001A3AD7">
            <w:pPr>
              <w:pStyle w:val="ConsPlusNormal"/>
              <w:jc w:val="both"/>
              <w:rPr>
                <w:rFonts w:ascii="Times New Roman" w:hAnsi="Times New Roman" w:cs="Times New Roman"/>
                <w:sz w:val="24"/>
                <w:szCs w:val="24"/>
              </w:rPr>
            </w:pPr>
            <w:proofErr w:type="spellStart"/>
            <w:r w:rsidRPr="00B75D5F">
              <w:rPr>
                <w:rFonts w:ascii="Times New Roman" w:hAnsi="Times New Roman" w:cs="Times New Roman"/>
                <w:color w:val="392C69"/>
                <w:sz w:val="24"/>
                <w:szCs w:val="24"/>
              </w:rPr>
              <w:t>КонсультантПлюс</w:t>
            </w:r>
            <w:proofErr w:type="spellEnd"/>
            <w:r w:rsidRPr="00B75D5F">
              <w:rPr>
                <w:rFonts w:ascii="Times New Roman" w:hAnsi="Times New Roman" w:cs="Times New Roman"/>
                <w:color w:val="392C69"/>
                <w:sz w:val="24"/>
                <w:szCs w:val="24"/>
              </w:rPr>
              <w:t>: примечание.</w:t>
            </w:r>
          </w:p>
          <w:p w:rsidR="001A3AD7" w:rsidRPr="00B75D5F" w:rsidRDefault="001A3AD7">
            <w:pPr>
              <w:pStyle w:val="ConsPlusNormal"/>
              <w:jc w:val="both"/>
              <w:rPr>
                <w:rFonts w:ascii="Times New Roman" w:hAnsi="Times New Roman" w:cs="Times New Roman"/>
                <w:sz w:val="24"/>
                <w:szCs w:val="24"/>
              </w:rPr>
            </w:pPr>
            <w:r w:rsidRPr="00B75D5F">
              <w:rPr>
                <w:rFonts w:ascii="Times New Roman" w:hAnsi="Times New Roman" w:cs="Times New Roman"/>
                <w:color w:val="392C69"/>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3AD7" w:rsidRPr="00B75D5F" w:rsidRDefault="001A3AD7">
            <w:pPr>
              <w:rPr>
                <w:rFonts w:ascii="Times New Roman" w:hAnsi="Times New Roman" w:cs="Times New Roman"/>
                <w:sz w:val="24"/>
                <w:szCs w:val="24"/>
              </w:rPr>
            </w:pPr>
          </w:p>
        </w:tc>
      </w:tr>
    </w:tbl>
    <w:p w:rsidR="001A3AD7" w:rsidRPr="00B75D5F" w:rsidRDefault="001A3AD7">
      <w:pPr>
        <w:pStyle w:val="ConsPlusNormal"/>
        <w:spacing w:before="280"/>
        <w:ind w:firstLine="540"/>
        <w:jc w:val="both"/>
        <w:rPr>
          <w:rFonts w:ascii="Times New Roman" w:hAnsi="Times New Roman" w:cs="Times New Roman"/>
          <w:sz w:val="24"/>
          <w:szCs w:val="24"/>
        </w:rPr>
      </w:pPr>
      <w:r w:rsidRPr="00B75D5F">
        <w:rPr>
          <w:rFonts w:ascii="Times New Roman" w:hAnsi="Times New Roman" w:cs="Times New Roman"/>
          <w:sz w:val="24"/>
          <w:szCs w:val="24"/>
        </w:rPr>
        <w:t>1.3. Требования к порядку информирования о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1.4.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размещается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страница Агентства), а также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РИГУ).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 Порядок получения информации заявителями по вопросам предоставления государственной услуги и(или) сведений о ходе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1.5.1. Информация о порядке предоставления государственной услуги предоставляется: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1) непосредственно в Агентстве: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на личном приеме;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посредством использования средств телефонной связи;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г) посредством размещения информации на информационных стендах, расположенных в помещении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посредством размещения информации на странице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посредством информации, размещенной в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1.5.2. Сведения о ходе предоставления государственной услуги предоставляются: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непосредственно в Агентстве: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на личном приеме;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посредством использования средств телефонной связи;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при письменном обращении в Агентство посредством почтовой связи или электронной почты.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1.5.3. При информировании о порядке предоставления государственной услуги и/или предоставлении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1.5.4.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1.5.5. Специалист Агентства, осуществляющий устное информирование о правилах предоставления государственной услуги и/или предоставление сведений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1.5.6. Консультации предоставляются по следующим вопросам: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о порядке получения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о сроках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о критериях принятия решения;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5) о принятом решении по заявлению о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о порядке передачи результата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7) о порядке обжалования решений, действий (бездействия) должностных лиц в ходе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 Порядок, форма и место размещения информации о государственной услуге.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1.6.1.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На информационном стенде в помещении Агентства (1 этаж здания) размещается следующая информация: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перечень документов, необходимых для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образцы документов, необходимых для предоставления государственной услуги, и требования к их заполнению;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схема размещения специалистов Агентства, режим приема;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текст настоящего Административного регламента (полная версия на официальном сайте, извлечения на информационном стенде).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1.6.2. На странице Агентства размещается следующая информация: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текст Административного регламента с приложениями;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место нахождения, график работы, номера телефонов и адрес электронной почты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1.6.3. На ЕПГУ/РПГУ размещается следующая информация: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круг заявителей;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срок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размер государственной пошлины, взимаемой за предоставление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исчерпывающий перечень оснований для приостановления или отказа в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9)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1.6.4. Информация на ЕГПУ/РПГУ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1.6.5.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outlineLvl w:val="1"/>
        <w:rPr>
          <w:rFonts w:ascii="Times New Roman" w:hAnsi="Times New Roman" w:cs="Times New Roman"/>
          <w:sz w:val="24"/>
          <w:szCs w:val="24"/>
        </w:rPr>
      </w:pPr>
      <w:r w:rsidRPr="00B75D5F">
        <w:rPr>
          <w:rFonts w:ascii="Times New Roman" w:hAnsi="Times New Roman" w:cs="Times New Roman"/>
          <w:sz w:val="24"/>
          <w:szCs w:val="24"/>
        </w:rPr>
        <w:t>2. Стандарт предоставления государственной услуги</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2.1. Наименование государственной услуги - подготовка, организация и проведение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и заключение договора аренды лесного </w:t>
      </w:r>
      <w:proofErr w:type="gramStart"/>
      <w:r w:rsidRPr="00B75D5F">
        <w:rPr>
          <w:rFonts w:ascii="Times New Roman" w:hAnsi="Times New Roman" w:cs="Times New Roman"/>
          <w:sz w:val="24"/>
          <w:szCs w:val="24"/>
        </w:rPr>
        <w:t>участка</w:t>
      </w:r>
      <w:proofErr w:type="gramEnd"/>
      <w:r w:rsidRPr="00B75D5F">
        <w:rPr>
          <w:rFonts w:ascii="Times New Roman" w:hAnsi="Times New Roman" w:cs="Times New Roman"/>
          <w:sz w:val="24"/>
          <w:szCs w:val="24"/>
        </w:rPr>
        <w:t xml:space="preserve"> либо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2.3. При предоставлении государственной услуги Агентство осуществляет взаимодействие со следующими государственными органами: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Управлением Федеральной налоговой службы по Камчатскому краю;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Федеральным агентством лесного хозяйства;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Арбитражным судом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2.4. Результатом предоставления государственной услуги является: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заключение договора аренды лесного участка, находящегося в государственной собственности, либо договора купли-продажи лесных насаждений с заявителем, признанным победителем или единственным участником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издание приказа Агентства о проведении аукциона либо мотивированное решение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направление уведомления о допуске к участию в аукционе либо мотивированный отказ в допуске к участию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2.5. Срок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срок принятия решения о проведении аукциона на право заключения договора аренды лесного участка для заготовки древесины или договора купли - продажи лесных насаждений, заключаемого в соответствии с </w:t>
      </w:r>
      <w:hyperlink r:id="rId23"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 либо мотивированного решения об отказе в проведении такого аукциона, составляет 30 дней со дня поступления в Агентство заявления о проведении соответствующего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заключение договора аренды лесного участка, находящегося в государственной собственности либо договора купли-продажи лесных насаждений с заявителем, признанным победителем аукциона, осуществляется не ранее чем через 10 дней со дня размещения информации о результатах аукциона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в течение 10 рабочих дней по истечении указанного срока;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заключение договора аренды лесного участка либо договора купли-продажи лесных насаждений с заявителем, признанным единственным участником аукциона, осуществляется не ранее чем через 10 дней со дня размещения информации о результатах аукциона на официальном сайте торгов в течение 10 дней по истечении указанного срока;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заключение договора аренды лесного участка либо договора купли-продажи лесных насаждений с заявителем, который сделал предпоследнее предложение о цене предмета аукциона, осуществляется в течение 30 дней со дня, следующего за днем признания победителя аукциона уклонившимся от заключения договора аренды лесного участка;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решение об отказе в допуске к участию в аукционе на право заключения договора аренды лесного участка либо договора купли-продажи лесных насаждений принимается в день рассмотрения заявок на участие в аукционе на предмет соответствия установленным требованиям;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государственной услуги, размещается на странице Агентства,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1A3AD7" w:rsidRPr="00B75D5F" w:rsidRDefault="001A3AD7">
      <w:pPr>
        <w:pStyle w:val="ConsPlusNormal"/>
        <w:spacing w:before="220"/>
        <w:ind w:firstLine="540"/>
        <w:jc w:val="both"/>
        <w:rPr>
          <w:rFonts w:ascii="Times New Roman" w:hAnsi="Times New Roman" w:cs="Times New Roman"/>
          <w:sz w:val="24"/>
          <w:szCs w:val="24"/>
        </w:rPr>
      </w:pPr>
      <w:bookmarkStart w:id="1" w:name="P143"/>
      <w:bookmarkEnd w:id="1"/>
      <w:r w:rsidRPr="00B75D5F">
        <w:rPr>
          <w:rFonts w:ascii="Times New Roman" w:hAnsi="Times New Roman" w:cs="Times New Roman"/>
          <w:sz w:val="24"/>
          <w:szCs w:val="24"/>
        </w:rPr>
        <w:t>2.7.1. Для принятия решения о проведении аукциона на право заключения договора аренды лесного участка для заготовки древесины заявитель представляет: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заявление о проведении аукциона на право заключения договора аренды лесного участка для заготовки древесины на бумажном носителе или в форме электронного документа, подписанное простой электронной подписью, с использованием информационно-телекоммуникационной сети "Интернет".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Порядок и способы подачи заявления о проведении аукциона на право заключения договора аренды лесного участка для заготовки древесины,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В заявлении о проведении аукциона на право заключения договора аренды лесного </w:t>
      </w:r>
      <w:r w:rsidRPr="00B75D5F">
        <w:rPr>
          <w:rFonts w:ascii="Times New Roman" w:hAnsi="Times New Roman" w:cs="Times New Roman"/>
          <w:sz w:val="24"/>
          <w:szCs w:val="24"/>
        </w:rPr>
        <w:lastRenderedPageBreak/>
        <w:t>участка для заготовки древесины, оформленном на бумажном носителе, указываются следующие сведения: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наименование, организационно-правовая форма заявителя, его местонахождение - для юридического лица;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фамилия, имя, отчество (при наличии) заявителя, адрес места жительства (временного пребывания), данные документа, удостоверяющего личность гражданина Российской Федерации, идентификационный номер налогоплательщика (при наличии) - для гражданина, в том числе индивидуального предпринимателя;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местоположение и площадь лесного участка;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цель, вид (виды) и срок использования лесного участка;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г) кадастровый номер лесного участка;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д) почтовый адрес и (или) адрес электронной почты для связи с заявителем, телефон;</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документ, подтверждающий полномочия лица на осуществление действий от имени заявителя (в случае подписания и подачи заявления о проведении аукциона на право заключения договора аренды лесного участка лицом, действующим по поручению заявителя от его имени).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2" w:name="P154"/>
      <w:bookmarkEnd w:id="2"/>
      <w:r w:rsidRPr="00B75D5F">
        <w:rPr>
          <w:rFonts w:ascii="Times New Roman" w:hAnsi="Times New Roman" w:cs="Times New Roman"/>
          <w:sz w:val="24"/>
          <w:szCs w:val="24"/>
        </w:rPr>
        <w:t>2.7.2. Перечень документов, необходимых для принятия решения о проведении аукциона на право заключения договора аренды лесного участка для заготовки древесины, которые находятся в распоряжении государственных органов и которые заявитель вправе представить самостоятельно: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выписка из Единого государственного реестра юридических лиц - для юридических лиц;</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выписка из Единого государственного реестра индивидуальных предпринимателей - для индивидуальных предпринимателей;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сведения об отсутствии заявителя в реестре недобросовестных арендаторов лесных участков и покупателей лесных насаждений, размещенном на официальном сайте Федерального агентства лесного хозяйства.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3" w:name="P158"/>
      <w:bookmarkEnd w:id="3"/>
      <w:r w:rsidRPr="00B75D5F">
        <w:rPr>
          <w:rFonts w:ascii="Times New Roman" w:hAnsi="Times New Roman" w:cs="Times New Roman"/>
          <w:sz w:val="24"/>
          <w:szCs w:val="24"/>
        </w:rPr>
        <w:t xml:space="preserve">2.7.3. Для принятия решения о проведении аукциона на право заключения договора купли-продажи лесных насаждений, заключаемого в соответствии с </w:t>
      </w:r>
      <w:hyperlink r:id="rId24"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 представляются: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заявление о проведении аукциона на право заключения договора купли-продажи лесных насаждений на бумажном носителе или в форме электронного документа, подписанное простой электронной подписью, с использованием информационно-телекоммуникационной сети "Интернет".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Порядок и способы подачи заявления о проведении аукциона на право заключения договора купли-продажи лесных насаждений, а также требования к ее формату, если оно подается в форме электронного документа, утверждаются уполномоченным федеральным органом исполнительной власти.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В заявлении о проведении аукциона на право заключения договора купли-продажи лесных насаждений, оформленном на бумажном носителе, указываются следующие </w:t>
      </w:r>
      <w:r w:rsidRPr="00B75D5F">
        <w:rPr>
          <w:rFonts w:ascii="Times New Roman" w:hAnsi="Times New Roman" w:cs="Times New Roman"/>
          <w:sz w:val="24"/>
          <w:szCs w:val="24"/>
        </w:rPr>
        <w:lastRenderedPageBreak/>
        <w:t>сведения: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наименование, организационно-правовая форма заявителя, его местонахождение - для юридического лица;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фамилия, имя, отчество (при наличии) заявителя, адрес места жительства (временного пребывания), данные документа, удостоверяющего личность гражданина Российской Федерации, идентификационный номер налогоплательщика - для индивидуального предпринимателя;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местоположение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площадь лесосеки;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г) необходимый объем древесины, в том числе по породам;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д) почтовый адрес и (или) адрес электронной почты для связи с заявителем, телефон;</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w:t>
      </w:r>
      <w:hyperlink w:anchor="P554" w:history="1">
        <w:r w:rsidRPr="00B75D5F">
          <w:rPr>
            <w:rFonts w:ascii="Times New Roman" w:hAnsi="Times New Roman" w:cs="Times New Roman"/>
            <w:color w:val="0000FF"/>
            <w:sz w:val="24"/>
            <w:szCs w:val="24"/>
          </w:rPr>
          <w:t>характеристика и объем</w:t>
        </w:r>
      </w:hyperlink>
      <w:r w:rsidRPr="00B75D5F">
        <w:rPr>
          <w:rFonts w:ascii="Times New Roman" w:hAnsi="Times New Roman" w:cs="Times New Roman"/>
          <w:sz w:val="24"/>
          <w:szCs w:val="24"/>
        </w:rPr>
        <w:t xml:space="preserve"> древесины лесных насаждений, подлежащей заготовке, согласно приложению 1 к настоящему Административному регламенту;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 </w:t>
      </w:r>
      <w:hyperlink w:anchor="P621" w:history="1">
        <w:r w:rsidRPr="00B75D5F">
          <w:rPr>
            <w:rFonts w:ascii="Times New Roman" w:hAnsi="Times New Roman" w:cs="Times New Roman"/>
            <w:color w:val="0000FF"/>
            <w:sz w:val="24"/>
            <w:szCs w:val="24"/>
          </w:rPr>
          <w:t>схема</w:t>
        </w:r>
      </w:hyperlink>
      <w:r w:rsidRPr="00B75D5F">
        <w:rPr>
          <w:rFonts w:ascii="Times New Roman" w:hAnsi="Times New Roman" w:cs="Times New Roman"/>
          <w:sz w:val="24"/>
          <w:szCs w:val="24"/>
        </w:rPr>
        <w:t xml:space="preserve"> расположения лесных насаждений согласно приложению 2 к настоящему Административному регламенту;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документ, подтверждающий полномочия лица на осуществление действий от имени заявителя (в случае подписания и подачи заявления о проведении аукциона на право заключения договора купли-продажи лесных насаждений лицом, действующим по поручению заявителя от его имени).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4" w:name="P171"/>
      <w:bookmarkEnd w:id="4"/>
      <w:r w:rsidRPr="00B75D5F">
        <w:rPr>
          <w:rFonts w:ascii="Times New Roman" w:hAnsi="Times New Roman" w:cs="Times New Roman"/>
          <w:sz w:val="24"/>
          <w:szCs w:val="24"/>
        </w:rPr>
        <w:t xml:space="preserve">2.7.4. Перечень документов, необходимых для принятия решения о проведении аукциона на право заключения договора купли-продажи лесных насаждений, заключаемого в соответствии с </w:t>
      </w:r>
      <w:hyperlink r:id="rId25"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 которые находятся в распоряжении государственных органов и которые заявитель вправе представить самостоятельно: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выписка из Единого государственного реестра юридических лиц - для юридических лиц;</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выписка из Единого государственного реестра индивидуальных предпринимателей - для индивидуальных предпринимателей;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сведения о наличии заявителя в реестре субъектов малого и среднего предпринимательства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сведения об отсутствии заявителя в реестре недобросовестных арендаторов лесных участков и покупателей лесных насаждений, размещенном на официальном сайте Федерального агентства лесного хозяйства;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ведомость материально-денежной оценки лесосеки для каждой породы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bookmarkStart w:id="5" w:name="P177"/>
      <w:bookmarkEnd w:id="5"/>
      <w:r w:rsidRPr="00B75D5F">
        <w:rPr>
          <w:rFonts w:ascii="Times New Roman" w:hAnsi="Times New Roman" w:cs="Times New Roman"/>
          <w:sz w:val="24"/>
          <w:szCs w:val="24"/>
        </w:rPr>
        <w:t xml:space="preserve">2.7.5. В случаях, предусмотренных </w:t>
      </w:r>
      <w:hyperlink r:id="rId26" w:history="1">
        <w:r w:rsidRPr="00B75D5F">
          <w:rPr>
            <w:rFonts w:ascii="Times New Roman" w:hAnsi="Times New Roman" w:cs="Times New Roman"/>
            <w:color w:val="0000FF"/>
            <w:sz w:val="24"/>
            <w:szCs w:val="24"/>
          </w:rPr>
          <w:t>пунктами 1</w:t>
        </w:r>
      </w:hyperlink>
      <w:r w:rsidRPr="00B75D5F">
        <w:rPr>
          <w:rFonts w:ascii="Times New Roman" w:hAnsi="Times New Roman" w:cs="Times New Roman"/>
          <w:sz w:val="24"/>
          <w:szCs w:val="24"/>
        </w:rPr>
        <w:t xml:space="preserve">, </w:t>
      </w:r>
      <w:hyperlink r:id="rId27" w:history="1">
        <w:r w:rsidRPr="00B75D5F">
          <w:rPr>
            <w:rFonts w:ascii="Times New Roman" w:hAnsi="Times New Roman" w:cs="Times New Roman"/>
            <w:color w:val="0000FF"/>
            <w:sz w:val="24"/>
            <w:szCs w:val="24"/>
          </w:rPr>
          <w:t>1(1)</w:t>
        </w:r>
      </w:hyperlink>
      <w:r w:rsidRPr="00B75D5F">
        <w:rPr>
          <w:rFonts w:ascii="Times New Roman" w:hAnsi="Times New Roman" w:cs="Times New Roman"/>
          <w:sz w:val="24"/>
          <w:szCs w:val="24"/>
        </w:rPr>
        <w:t xml:space="preserve"> и </w:t>
      </w:r>
      <w:hyperlink r:id="rId28" w:history="1">
        <w:r w:rsidRPr="00B75D5F">
          <w:rPr>
            <w:rFonts w:ascii="Times New Roman" w:hAnsi="Times New Roman" w:cs="Times New Roman"/>
            <w:color w:val="0000FF"/>
            <w:sz w:val="24"/>
            <w:szCs w:val="24"/>
          </w:rPr>
          <w:t>3 статьи 3</w:t>
        </w:r>
      </w:hyperlink>
      <w:r w:rsidRPr="00B75D5F">
        <w:rPr>
          <w:rFonts w:ascii="Times New Roman" w:hAnsi="Times New Roman" w:cs="Times New Roman"/>
          <w:sz w:val="24"/>
          <w:szCs w:val="24"/>
        </w:rPr>
        <w:t xml:space="preserve"> Закона Камчатского края от 07.10.2009 N 307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Камчатском крае", решение о проведении аукциона на право заключения договора купли-продажи лесных насаждений принимается Агентством по результатам </w:t>
      </w:r>
      <w:r w:rsidRPr="00B75D5F">
        <w:rPr>
          <w:rFonts w:ascii="Times New Roman" w:hAnsi="Times New Roman" w:cs="Times New Roman"/>
          <w:sz w:val="24"/>
          <w:szCs w:val="24"/>
        </w:rPr>
        <w:lastRenderedPageBreak/>
        <w:t>рассмотрения обращений заинтересованных глав поселений, городских округов и муниципальных районов (в отношении населенных пунктов межселенных территорий) в Камчатском крае, а также рассмотрения обоснования объема заготовки древесины, прилагаемого к заявлению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6" w:name="P178"/>
      <w:bookmarkEnd w:id="6"/>
      <w:r w:rsidRPr="00B75D5F">
        <w:rPr>
          <w:rFonts w:ascii="Times New Roman" w:hAnsi="Times New Roman" w:cs="Times New Roman"/>
          <w:sz w:val="24"/>
          <w:szCs w:val="24"/>
        </w:rPr>
        <w:t xml:space="preserve">2.7.6. В случае, предусмотренном </w:t>
      </w:r>
      <w:hyperlink r:id="rId29" w:history="1">
        <w:r w:rsidRPr="00B75D5F">
          <w:rPr>
            <w:rFonts w:ascii="Times New Roman" w:hAnsi="Times New Roman" w:cs="Times New Roman"/>
            <w:color w:val="0000FF"/>
            <w:sz w:val="24"/>
            <w:szCs w:val="24"/>
          </w:rPr>
          <w:t>пунктом 2 статьи 3</w:t>
        </w:r>
      </w:hyperlink>
      <w:r w:rsidRPr="00B75D5F">
        <w:rPr>
          <w:rFonts w:ascii="Times New Roman" w:hAnsi="Times New Roman" w:cs="Times New Roman"/>
          <w:sz w:val="24"/>
          <w:szCs w:val="24"/>
        </w:rPr>
        <w:t xml:space="preserve"> Закона Камчатского края от 07.10.2009 N 307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Камчатском крае" решение о проведении аукциона на право заключения договора купли-продажи лесных насаждений принимается Агентством по результатам рассмотрения обращения органа, уполномоченного на организацию работ по ликвидации последствий чрезвычайных ситуаций природного и техногенного характера, с указанием обоснования объема древесины, в отношении которого необходимо провести аукцион.</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2.7.7. Решение о проведении аукциона на право заключения договора купли-продажи лесных насаждений в целях осуществления заготовки елей и (или) деревьев других хвойных пород для новогодних праздников принимается Агентством с учетом анализа потребности в соответствующей заготовке в календарном году, предшествующем году проведения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2.7.8. Решение о проведении аукциона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принимается Агентством в пределах полномочий, определенных в соответствии со </w:t>
      </w:r>
      <w:hyperlink r:id="rId30" w:history="1">
        <w:r w:rsidRPr="00B75D5F">
          <w:rPr>
            <w:rFonts w:ascii="Times New Roman" w:hAnsi="Times New Roman" w:cs="Times New Roman"/>
            <w:color w:val="0000FF"/>
            <w:sz w:val="24"/>
            <w:szCs w:val="24"/>
          </w:rPr>
          <w:t>статьями 81</w:t>
        </w:r>
      </w:hyperlink>
      <w:r w:rsidRPr="00B75D5F">
        <w:rPr>
          <w:rFonts w:ascii="Times New Roman" w:hAnsi="Times New Roman" w:cs="Times New Roman"/>
          <w:sz w:val="24"/>
          <w:szCs w:val="24"/>
        </w:rPr>
        <w:t xml:space="preserve"> - </w:t>
      </w:r>
      <w:hyperlink r:id="rId31" w:history="1">
        <w:r w:rsidRPr="00B75D5F">
          <w:rPr>
            <w:rFonts w:ascii="Times New Roman" w:hAnsi="Times New Roman" w:cs="Times New Roman"/>
            <w:color w:val="0000FF"/>
            <w:sz w:val="24"/>
            <w:szCs w:val="24"/>
          </w:rPr>
          <w:t>83</w:t>
        </w:r>
      </w:hyperlink>
      <w:r w:rsidRPr="00B75D5F">
        <w:rPr>
          <w:rFonts w:ascii="Times New Roman" w:hAnsi="Times New Roman" w:cs="Times New Roman"/>
          <w:sz w:val="24"/>
          <w:szCs w:val="24"/>
        </w:rPr>
        <w:t xml:space="preserve"> Лесного кодекса Российской Федерации,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32"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2.7.9. Решение о проведении аукциона на право заключения договора аренды лесного участка, за исключением аукциона на право заключения договора аренды лесного участка для заготовки древесины, может быть принято Агентством с учетом предложений заинтересованных лиц, содержащих информацию о кадастровом номере образованного лесного участка, в отношении которого заинтересованное лицо предлагает провести аукцион.</w:t>
      </w:r>
    </w:p>
    <w:p w:rsidR="001A3AD7" w:rsidRPr="00B75D5F" w:rsidRDefault="001A3AD7">
      <w:pPr>
        <w:pStyle w:val="ConsPlusNormal"/>
        <w:spacing w:before="220"/>
        <w:ind w:firstLine="540"/>
        <w:jc w:val="both"/>
        <w:rPr>
          <w:rFonts w:ascii="Times New Roman" w:hAnsi="Times New Roman" w:cs="Times New Roman"/>
          <w:sz w:val="24"/>
          <w:szCs w:val="24"/>
        </w:rPr>
      </w:pPr>
      <w:bookmarkStart w:id="7" w:name="P182"/>
      <w:bookmarkEnd w:id="7"/>
      <w:r w:rsidRPr="00B75D5F">
        <w:rPr>
          <w:rFonts w:ascii="Times New Roman" w:hAnsi="Times New Roman" w:cs="Times New Roman"/>
          <w:sz w:val="24"/>
          <w:szCs w:val="24"/>
        </w:rPr>
        <w:t>2.7.10. Перечень документов, необходимых для участия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заявка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документы, подтверждающие факт внесения задатка, который устанавливается в документации об аукционе на право заключения договора аренды лесного участка в размере от десяти до ста процентов от начальной цены предмета аукциона (начального размера арендной платы либо начальной цены заготавливаемой древесины):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платежное поручение с отметкой кредитного учреждения об исполнении;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документ, подтверждающий полномочия лица на осуществление действий от имени заявителя (при необходимости);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4) документ, удостоверяющий личность заявителя или его законного представителя </w:t>
      </w:r>
      <w:r w:rsidRPr="00B75D5F">
        <w:rPr>
          <w:rFonts w:ascii="Times New Roman" w:hAnsi="Times New Roman" w:cs="Times New Roman"/>
          <w:sz w:val="24"/>
          <w:szCs w:val="24"/>
        </w:rPr>
        <w:lastRenderedPageBreak/>
        <w:t>(для индивидуального предпринимателя).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8" w:name="P189"/>
      <w:bookmarkEnd w:id="8"/>
      <w:r w:rsidRPr="00B75D5F">
        <w:rPr>
          <w:rFonts w:ascii="Times New Roman" w:hAnsi="Times New Roman" w:cs="Times New Roman"/>
          <w:sz w:val="24"/>
          <w:szCs w:val="24"/>
        </w:rPr>
        <w:t>2.7.11. Перечень документов, необходимых для участия в аукционе, которые находятся в распоряжении государственных органов и которые заявитель вправе представить самостоятельно: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выписка из Единого государственного реестра юридических лиц - для юридических лиц;</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выписка из Единого государственного реестра индивидуальных предпринимателей - для индивидуальных предпринимателей.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2.7.12. Заявитель вправе указать в заявке на участие в аукционе иные сведения по своему усмотрению.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2.7.13. Заявитель вправе подать только одну заявку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2.7.14. 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 На каждый лот заявитель оформляет отдельную заявку на участие в аукционе с приложением всех необходимых документов к каждой заявке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2.7.15. Заявитель вправе отозвать заявку на участие в аукционе не позднее даты окончания срока подачи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Отзыв заявки на участие в аукционе осуществляется путем представления в Агентство письменного заявления об отзыве заявки в свободной форме, подписанного заявителем или уполномоченным им лицом.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2.7.16. Истребование у заявителя документов, не предусмотренных частями </w:t>
      </w:r>
      <w:hyperlink w:anchor="P143" w:history="1">
        <w:r w:rsidRPr="00B75D5F">
          <w:rPr>
            <w:rFonts w:ascii="Times New Roman" w:hAnsi="Times New Roman" w:cs="Times New Roman"/>
            <w:color w:val="0000FF"/>
            <w:sz w:val="24"/>
            <w:szCs w:val="24"/>
          </w:rPr>
          <w:t>2.7.1</w:t>
        </w:r>
      </w:hyperlink>
      <w:r w:rsidRPr="00B75D5F">
        <w:rPr>
          <w:rFonts w:ascii="Times New Roman" w:hAnsi="Times New Roman" w:cs="Times New Roman"/>
          <w:sz w:val="24"/>
          <w:szCs w:val="24"/>
        </w:rPr>
        <w:t xml:space="preserve">, </w:t>
      </w:r>
      <w:hyperlink w:anchor="P158" w:history="1">
        <w:r w:rsidRPr="00B75D5F">
          <w:rPr>
            <w:rFonts w:ascii="Times New Roman" w:hAnsi="Times New Roman" w:cs="Times New Roman"/>
            <w:color w:val="0000FF"/>
            <w:sz w:val="24"/>
            <w:szCs w:val="24"/>
          </w:rPr>
          <w:t>2.7.3</w:t>
        </w:r>
      </w:hyperlink>
      <w:r w:rsidRPr="00B75D5F">
        <w:rPr>
          <w:rFonts w:ascii="Times New Roman" w:hAnsi="Times New Roman" w:cs="Times New Roman"/>
          <w:sz w:val="24"/>
          <w:szCs w:val="24"/>
        </w:rPr>
        <w:t xml:space="preserve">, </w:t>
      </w:r>
      <w:hyperlink w:anchor="P182" w:history="1">
        <w:r w:rsidRPr="00B75D5F">
          <w:rPr>
            <w:rFonts w:ascii="Times New Roman" w:hAnsi="Times New Roman" w:cs="Times New Roman"/>
            <w:color w:val="0000FF"/>
            <w:sz w:val="24"/>
            <w:szCs w:val="24"/>
          </w:rPr>
          <w:t>2.7.10</w:t>
        </w:r>
      </w:hyperlink>
      <w:r w:rsidRPr="00B75D5F">
        <w:rPr>
          <w:rFonts w:ascii="Times New Roman" w:hAnsi="Times New Roman" w:cs="Times New Roman"/>
          <w:sz w:val="24"/>
          <w:szCs w:val="24"/>
        </w:rPr>
        <w:t xml:space="preserve"> настоящего Административного регламента, не допускается.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2.8. Не допускается взимание платы за предоставление государственной услуги, в том числе в электронном виде.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2.9. Запрещается требовать от заявителя: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предоставления документов и информации, которые находятся в распоряжении Агентства,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33" w:history="1">
        <w:r w:rsidRPr="00B75D5F">
          <w:rPr>
            <w:rFonts w:ascii="Times New Roman" w:hAnsi="Times New Roman" w:cs="Times New Roman"/>
            <w:color w:val="0000FF"/>
            <w:sz w:val="24"/>
            <w:szCs w:val="24"/>
          </w:rPr>
          <w:t>части 6 статьи 7</w:t>
        </w:r>
      </w:hyperlink>
      <w:r w:rsidRPr="00B75D5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Pr="00B75D5F">
        <w:rPr>
          <w:rFonts w:ascii="Times New Roman" w:hAnsi="Times New Roman" w:cs="Times New Roman"/>
          <w:sz w:val="24"/>
          <w:szCs w:val="24"/>
        </w:rPr>
        <w:lastRenderedPageBreak/>
        <w:t>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B75D5F">
          <w:rPr>
            <w:rFonts w:ascii="Times New Roman" w:hAnsi="Times New Roman" w:cs="Times New Roman"/>
            <w:color w:val="0000FF"/>
            <w:sz w:val="24"/>
            <w:szCs w:val="24"/>
          </w:rPr>
          <w:t>пунктом 4 части 1 статьи 7</w:t>
        </w:r>
      </w:hyperlink>
      <w:r w:rsidRPr="00B75D5F">
        <w:rPr>
          <w:rFonts w:ascii="Times New Roman" w:hAnsi="Times New Roman" w:cs="Times New Roman"/>
          <w:sz w:val="24"/>
          <w:szCs w:val="24"/>
        </w:rPr>
        <w:t xml:space="preserve"> от 27.07.2010 N 210-ФЗ Федерального закона "Об организации предоставления государственных и муниципальных услуг";</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5" w:history="1">
        <w:r w:rsidRPr="00B75D5F">
          <w:rPr>
            <w:rFonts w:ascii="Times New Roman" w:hAnsi="Times New Roman" w:cs="Times New Roman"/>
            <w:color w:val="0000FF"/>
            <w:sz w:val="24"/>
            <w:szCs w:val="24"/>
          </w:rPr>
          <w:t>пунктом 7.2 части 1 статьи 16</w:t>
        </w:r>
      </w:hyperlink>
      <w:r w:rsidRPr="00B75D5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3AD7" w:rsidRPr="00B75D5F" w:rsidRDefault="001A3AD7">
      <w:pPr>
        <w:pStyle w:val="ConsPlusNormal"/>
        <w:jc w:val="both"/>
        <w:rPr>
          <w:rFonts w:ascii="Times New Roman" w:hAnsi="Times New Roman" w:cs="Times New Roman"/>
          <w:sz w:val="24"/>
          <w:szCs w:val="24"/>
        </w:rPr>
      </w:pPr>
      <w:r w:rsidRPr="00B75D5F">
        <w:rPr>
          <w:rFonts w:ascii="Times New Roman" w:hAnsi="Times New Roman" w:cs="Times New Roman"/>
          <w:sz w:val="24"/>
          <w:szCs w:val="24"/>
        </w:rPr>
        <w:t xml:space="preserve">(п. 5 введен </w:t>
      </w:r>
      <w:hyperlink r:id="rId36" w:history="1">
        <w:r w:rsidRPr="00B75D5F">
          <w:rPr>
            <w:rFonts w:ascii="Times New Roman" w:hAnsi="Times New Roman" w:cs="Times New Roman"/>
            <w:color w:val="0000FF"/>
            <w:sz w:val="24"/>
            <w:szCs w:val="24"/>
          </w:rPr>
          <w:t>Постановлением</w:t>
        </w:r>
      </w:hyperlink>
      <w:r w:rsidRPr="00B75D5F">
        <w:rPr>
          <w:rFonts w:ascii="Times New Roman" w:hAnsi="Times New Roman" w:cs="Times New Roman"/>
          <w:sz w:val="24"/>
          <w:szCs w:val="24"/>
        </w:rPr>
        <w:t xml:space="preserve"> Губернатора Камчатского края от 09.08.2021 N 123)</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2.10. Перечень оснований для отказа в приеме документов, необходимых для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2.11. Перечень оснований для отказа в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9" w:name="P209"/>
      <w:bookmarkEnd w:id="9"/>
      <w:r w:rsidRPr="00B75D5F">
        <w:rPr>
          <w:rFonts w:ascii="Times New Roman" w:hAnsi="Times New Roman" w:cs="Times New Roman"/>
          <w:sz w:val="24"/>
          <w:szCs w:val="24"/>
        </w:rPr>
        <w:t xml:space="preserve">2.11.1. Перечень оснований для принятия решения об отказе в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37"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заявление о проведении аукциона подано в отношении лесного участка, который уже предоставлен другому гражданину или юридическому лицу;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4) заявление о проведении аукциона подано заявителем, с которым в соответствии с Лесным </w:t>
      </w:r>
      <w:hyperlink r:id="rId38" w:history="1">
        <w:r w:rsidRPr="00B75D5F">
          <w:rPr>
            <w:rFonts w:ascii="Times New Roman" w:hAnsi="Times New Roman" w:cs="Times New Roman"/>
            <w:color w:val="0000FF"/>
            <w:sz w:val="24"/>
            <w:szCs w:val="24"/>
          </w:rPr>
          <w:t>кодексом</w:t>
        </w:r>
      </w:hyperlink>
      <w:r w:rsidRPr="00B75D5F">
        <w:rPr>
          <w:rFonts w:ascii="Times New Roman" w:hAnsi="Times New Roman" w:cs="Times New Roman"/>
          <w:sz w:val="24"/>
          <w:szCs w:val="24"/>
        </w:rPr>
        <w:t xml:space="preserve"> Российской Федерации не может быть заключен договор купли-продажи лесных насаждений по результатам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 заявление о проведении аукциона не соответствует требованиям к порядку и способам подачи или формату такой заявки, установленными </w:t>
      </w:r>
      <w:hyperlink w:anchor="P143" w:history="1">
        <w:r w:rsidRPr="00B75D5F">
          <w:rPr>
            <w:rFonts w:ascii="Times New Roman" w:hAnsi="Times New Roman" w:cs="Times New Roman"/>
            <w:color w:val="0000FF"/>
            <w:sz w:val="24"/>
            <w:szCs w:val="24"/>
          </w:rPr>
          <w:t>частями 2.7.1</w:t>
        </w:r>
      </w:hyperlink>
      <w:r w:rsidRPr="00B75D5F">
        <w:rPr>
          <w:rFonts w:ascii="Times New Roman" w:hAnsi="Times New Roman" w:cs="Times New Roman"/>
          <w:sz w:val="24"/>
          <w:szCs w:val="24"/>
        </w:rPr>
        <w:t xml:space="preserve">, </w:t>
      </w:r>
      <w:hyperlink w:anchor="P158" w:history="1">
        <w:r w:rsidRPr="00B75D5F">
          <w:rPr>
            <w:rFonts w:ascii="Times New Roman" w:hAnsi="Times New Roman" w:cs="Times New Roman"/>
            <w:color w:val="0000FF"/>
            <w:sz w:val="24"/>
            <w:szCs w:val="24"/>
          </w:rPr>
          <w:t>2.7.3</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6) заявление о проведении аукциона в случаях, предусмотренных </w:t>
      </w:r>
      <w:hyperlink r:id="rId39" w:history="1">
        <w:r w:rsidRPr="00B75D5F">
          <w:rPr>
            <w:rFonts w:ascii="Times New Roman" w:hAnsi="Times New Roman" w:cs="Times New Roman"/>
            <w:color w:val="0000FF"/>
            <w:sz w:val="24"/>
            <w:szCs w:val="24"/>
          </w:rPr>
          <w:t>статьей 3</w:t>
        </w:r>
      </w:hyperlink>
      <w:r w:rsidRPr="00B75D5F">
        <w:rPr>
          <w:rFonts w:ascii="Times New Roman" w:hAnsi="Times New Roman" w:cs="Times New Roman"/>
          <w:sz w:val="24"/>
          <w:szCs w:val="24"/>
        </w:rPr>
        <w:t xml:space="preserve"> Закона Камчатского края от 07.10.2009 N 307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Камчатском крае", в том числе прилагаемые к такому </w:t>
      </w:r>
      <w:r w:rsidRPr="00B75D5F">
        <w:rPr>
          <w:rFonts w:ascii="Times New Roman" w:hAnsi="Times New Roman" w:cs="Times New Roman"/>
          <w:sz w:val="24"/>
          <w:szCs w:val="24"/>
        </w:rPr>
        <w:lastRenderedPageBreak/>
        <w:t>заявлению документы, содержат недостоверные сведения и (или) заявление о проведении аукциона подписано лицом, не уполномоченным на совершение соответствующих действий;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7) в составе заявления о проведении аукциона в случаях, предусмотренных </w:t>
      </w:r>
      <w:hyperlink r:id="rId40" w:history="1">
        <w:r w:rsidRPr="00B75D5F">
          <w:rPr>
            <w:rFonts w:ascii="Times New Roman" w:hAnsi="Times New Roman" w:cs="Times New Roman"/>
            <w:color w:val="0000FF"/>
            <w:sz w:val="24"/>
            <w:szCs w:val="24"/>
          </w:rPr>
          <w:t>статьей 3</w:t>
        </w:r>
      </w:hyperlink>
      <w:r w:rsidRPr="00B75D5F">
        <w:rPr>
          <w:rFonts w:ascii="Times New Roman" w:hAnsi="Times New Roman" w:cs="Times New Roman"/>
          <w:sz w:val="24"/>
          <w:szCs w:val="24"/>
        </w:rPr>
        <w:t xml:space="preserve"> Закона Камчатского края от 07.10.2009 N 307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Камчатском крае", отсутствует обоснование, предусмотренное </w:t>
      </w:r>
      <w:hyperlink w:anchor="P177" w:history="1">
        <w:r w:rsidRPr="00B75D5F">
          <w:rPr>
            <w:rFonts w:ascii="Times New Roman" w:hAnsi="Times New Roman" w:cs="Times New Roman"/>
            <w:color w:val="0000FF"/>
            <w:sz w:val="24"/>
            <w:szCs w:val="24"/>
          </w:rPr>
          <w:t>частями 2.7.5</w:t>
        </w:r>
      </w:hyperlink>
      <w:r w:rsidRPr="00B75D5F">
        <w:rPr>
          <w:rFonts w:ascii="Times New Roman" w:hAnsi="Times New Roman" w:cs="Times New Roman"/>
          <w:sz w:val="24"/>
          <w:szCs w:val="24"/>
        </w:rPr>
        <w:t xml:space="preserve">, </w:t>
      </w:r>
      <w:hyperlink w:anchor="P178" w:history="1">
        <w:r w:rsidRPr="00B75D5F">
          <w:rPr>
            <w:rFonts w:ascii="Times New Roman" w:hAnsi="Times New Roman" w:cs="Times New Roman"/>
            <w:color w:val="0000FF"/>
            <w:sz w:val="24"/>
            <w:szCs w:val="24"/>
          </w:rPr>
          <w:t>2.7.6</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10" w:name="P217"/>
      <w:bookmarkEnd w:id="10"/>
      <w:r w:rsidRPr="00B75D5F">
        <w:rPr>
          <w:rFonts w:ascii="Times New Roman" w:hAnsi="Times New Roman" w:cs="Times New Roman"/>
          <w:sz w:val="24"/>
          <w:szCs w:val="24"/>
        </w:rPr>
        <w:t>2.11.2. Перечень оснований для отказа в допуске к участию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несоответствие представленной заявки на участие в аукционе установленным требованиям;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представление заявки на участие в аукционе на право заключения договора аренды лесного участка лицом, которому в соответствии с Лесным </w:t>
      </w:r>
      <w:hyperlink r:id="rId41" w:history="1">
        <w:r w:rsidRPr="00B75D5F">
          <w:rPr>
            <w:rFonts w:ascii="Times New Roman" w:hAnsi="Times New Roman" w:cs="Times New Roman"/>
            <w:color w:val="0000FF"/>
            <w:sz w:val="24"/>
            <w:szCs w:val="24"/>
          </w:rPr>
          <w:t>кодексом</w:t>
        </w:r>
      </w:hyperlink>
      <w:r w:rsidRPr="00B75D5F">
        <w:rPr>
          <w:rFonts w:ascii="Times New Roman" w:hAnsi="Times New Roman" w:cs="Times New Roman"/>
          <w:sz w:val="24"/>
          <w:szCs w:val="24"/>
        </w:rPr>
        <w:t xml:space="preserve"> Российской Федерации, другими федеральными законами лесной участок не может быть предоставлен в аренду;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Лесным </w:t>
      </w:r>
      <w:hyperlink r:id="rId42" w:history="1">
        <w:r w:rsidRPr="00B75D5F">
          <w:rPr>
            <w:rFonts w:ascii="Times New Roman" w:hAnsi="Times New Roman" w:cs="Times New Roman"/>
            <w:color w:val="0000FF"/>
            <w:sz w:val="24"/>
            <w:szCs w:val="24"/>
          </w:rPr>
          <w:t>кодексом</w:t>
        </w:r>
      </w:hyperlink>
      <w:r w:rsidRPr="00B75D5F">
        <w:rPr>
          <w:rFonts w:ascii="Times New Roman" w:hAnsi="Times New Roman" w:cs="Times New Roman"/>
          <w:sz w:val="24"/>
          <w:szCs w:val="24"/>
        </w:rPr>
        <w:t xml:space="preserve">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6) </w:t>
      </w:r>
      <w:proofErr w:type="spellStart"/>
      <w:r w:rsidRPr="00B75D5F">
        <w:rPr>
          <w:rFonts w:ascii="Times New Roman" w:hAnsi="Times New Roman" w:cs="Times New Roman"/>
          <w:sz w:val="24"/>
          <w:szCs w:val="24"/>
        </w:rPr>
        <w:t>непоступление</w:t>
      </w:r>
      <w:proofErr w:type="spellEnd"/>
      <w:r w:rsidRPr="00B75D5F">
        <w:rPr>
          <w:rFonts w:ascii="Times New Roman" w:hAnsi="Times New Roman" w:cs="Times New Roman"/>
          <w:sz w:val="24"/>
          <w:szCs w:val="24"/>
        </w:rPr>
        <w:t xml:space="preserve"> задатка на счет, указанный в документации об аукционе, до окончания срока подачи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7) наличие заявителя в реестре недобросовестных арендаторов лесных участков и покупателей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2.12. Основания для приостановления предоставления государственной услуги отсутствуют.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2.13. Государственная пошлина и иная плата за предоставление государственной услуги не взимается.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Государственная услуга предоставляется заявителю бесплатно.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2.14.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2.15.1. Регистрация заявления о проведении аукциона осуществляется специалистом Агентства, ответственным за делопроизводство, в день поступления заявления о проведении аукциона в Агентство.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2.15.2. В случае если аукцион проводится не в электронной форме, регистрация заявки на участие в аукционе осуществляется секретарем аукционной комиссии или лицом, ответственным за предоставление государственной услуги, в день поступления соответствующей заявки.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2.15.3. В случае проведения аукциона в электронной форме регистрацию заявки на участие в аукционе обеспечивает оператор сайта в информационно-телекоммуникационной сети "Интернет" для проведения торгов в электронной форме (далее - электронная площадка).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2.16.1. Помещения для непосредственного взаимодействия специалистов Агентства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2.16.2.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информационным стендом с образцами заполнения формы заявления о проведении аукциона и заявки на участие в аукционе и перечнем документов, необходимых для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стульями и столами для возможности ожидания в очереди и оформления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2.17. Инвалидам, включая инвалидов, использующих кресла-коляски и собак-проводников, обеспечиваются: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условия для беспрепятственного доступа в помещение Агентства и к получению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возможность самостоятельного или с помощью специалистов, ответственных за предоставление государственной услуги, передвижения по территории Агентства, входа в помещение Агентства и выхода из него;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5D5F">
        <w:rPr>
          <w:rFonts w:ascii="Times New Roman" w:hAnsi="Times New Roman" w:cs="Times New Roman"/>
          <w:sz w:val="24"/>
          <w:szCs w:val="24"/>
        </w:rPr>
        <w:t>сурдопереводчика</w:t>
      </w:r>
      <w:proofErr w:type="spellEnd"/>
      <w:r w:rsidRPr="00B75D5F">
        <w:rPr>
          <w:rFonts w:ascii="Times New Roman" w:hAnsi="Times New Roman" w:cs="Times New Roman"/>
          <w:sz w:val="24"/>
          <w:szCs w:val="24"/>
        </w:rPr>
        <w:t xml:space="preserve"> и </w:t>
      </w:r>
      <w:proofErr w:type="spellStart"/>
      <w:r w:rsidRPr="00B75D5F">
        <w:rPr>
          <w:rFonts w:ascii="Times New Roman" w:hAnsi="Times New Roman" w:cs="Times New Roman"/>
          <w:sz w:val="24"/>
          <w:szCs w:val="24"/>
        </w:rPr>
        <w:t>тифлосурдопереводчика</w:t>
      </w:r>
      <w:proofErr w:type="spellEnd"/>
      <w:r w:rsidRPr="00B75D5F">
        <w:rPr>
          <w:rFonts w:ascii="Times New Roman" w:hAnsi="Times New Roman" w:cs="Times New Roman"/>
          <w:sz w:val="24"/>
          <w:szCs w:val="24"/>
        </w:rPr>
        <w:t>;</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7) допуск на объекты собаки-проводника при наличии </w:t>
      </w:r>
      <w:hyperlink r:id="rId43" w:history="1">
        <w:r w:rsidRPr="00B75D5F">
          <w:rPr>
            <w:rFonts w:ascii="Times New Roman" w:hAnsi="Times New Roman" w:cs="Times New Roman"/>
            <w:color w:val="0000FF"/>
            <w:sz w:val="24"/>
            <w:szCs w:val="24"/>
          </w:rPr>
          <w:t>документа</w:t>
        </w:r>
      </w:hyperlink>
      <w:r w:rsidRPr="00B75D5F">
        <w:rPr>
          <w:rFonts w:ascii="Times New Roman" w:hAnsi="Times New Roman" w:cs="Times New Roman"/>
          <w:sz w:val="24"/>
          <w:szCs w:val="24"/>
        </w:rPr>
        <w:t>,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2.18. Показатели доступности и качества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2.18.1. Показателями доступности государственной услуги являются: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на странице Агентства, на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уровень транспортной доступности места предоставления государственной услуги общественным транспортом.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2.18.2. Показателями качества государственной услуги являются: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достоверность предоставляемой информации;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четкость в изложении информации;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полнота информирования;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степень удовлетворенности заявителей качеством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количество жалоб на действия и решения специалистов в процессе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7) соответствие требованиям комфортности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2.19. Государственная услуга в многофункциональных центрах предоставления государственных и муниципальных услуг не предоставляется.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 Иные требования, в том числе, учитывающие и особенности предоставления государственной услуги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2.20.1. Заявителям обеспечивается возможность получения информации о порядке предоставления государственной услуги на странице Агентства, а также на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2.20.2. Аукцион является открытым по составу участников.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2.20.3. Агентство, являясь организатором аукциона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создает комиссию по проведению аукциона,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2.20.4. Аукцион проводится путем повышения начальной цены предмета аукциона на "шаг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2.20.5. Агентство, являясь организатором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2.20.6. Победителем аукциона признается участник аукциона, предложивший наиболее высокую цену предмета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2.20.7. Аукцион признается несостоявшимся в случае, если: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11" w:name="P271"/>
      <w:bookmarkEnd w:id="11"/>
      <w:r w:rsidRPr="00B75D5F">
        <w:rPr>
          <w:rFonts w:ascii="Times New Roman" w:hAnsi="Times New Roman" w:cs="Times New Roman"/>
          <w:sz w:val="24"/>
          <w:szCs w:val="24"/>
        </w:rPr>
        <w:t>1) не подано ни одной заявки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bookmarkStart w:id="12" w:name="P272"/>
      <w:bookmarkEnd w:id="12"/>
      <w:r w:rsidRPr="00B75D5F">
        <w:rPr>
          <w:rFonts w:ascii="Times New Roman" w:hAnsi="Times New Roman" w:cs="Times New Roman"/>
          <w:sz w:val="24"/>
          <w:szCs w:val="24"/>
        </w:rPr>
        <w:t>2) подана только одна заявка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bookmarkStart w:id="13" w:name="P273"/>
      <w:bookmarkEnd w:id="13"/>
      <w:r w:rsidRPr="00B75D5F">
        <w:rPr>
          <w:rFonts w:ascii="Times New Roman" w:hAnsi="Times New Roman" w:cs="Times New Roman"/>
          <w:sz w:val="24"/>
          <w:szCs w:val="24"/>
        </w:rPr>
        <w:t>3) в аукционе участвовали менее чем два участника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по начальной цене предмета аукциона.</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outlineLvl w:val="1"/>
        <w:rPr>
          <w:rFonts w:ascii="Times New Roman" w:hAnsi="Times New Roman" w:cs="Times New Roman"/>
          <w:sz w:val="24"/>
          <w:szCs w:val="24"/>
        </w:rPr>
      </w:pPr>
      <w:r w:rsidRPr="00B75D5F">
        <w:rPr>
          <w:rFonts w:ascii="Times New Roman" w:hAnsi="Times New Roman" w:cs="Times New Roman"/>
          <w:sz w:val="24"/>
          <w:szCs w:val="24"/>
        </w:rPr>
        <w:t>3. Состав,</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последовательность и сроки выполнения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административных процедур, требования к порядку их</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выполнения, в том числе особенности выполнения</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административных процедур в электронной форме</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3.1. Перечень административных процедур:</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прием и регистрация заявления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44"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 xml:space="preserve">2) рассмотрение заявления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45"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 и оформление приказа Агентства о проведении аукциона либо мотивированного решения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14" w:name="P285"/>
      <w:bookmarkEnd w:id="14"/>
      <w:r w:rsidRPr="00B75D5F">
        <w:rPr>
          <w:rFonts w:ascii="Times New Roman" w:hAnsi="Times New Roman" w:cs="Times New Roman"/>
          <w:sz w:val="24"/>
          <w:szCs w:val="24"/>
        </w:rPr>
        <w:t>3) подготовка и организация проведения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рассмотрение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проведение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оформление и заключение договора аренды лесного участка, находящегося в государственной собственности, либо договора купли-продажи лесных насаждений с заявителем, признанным победителем или единственным участником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3.2. Прием и регистрация заявления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46"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15" w:name="P290"/>
      <w:bookmarkEnd w:id="15"/>
      <w:r w:rsidRPr="00B75D5F">
        <w:rPr>
          <w:rFonts w:ascii="Times New Roman" w:hAnsi="Times New Roman" w:cs="Times New Roman"/>
          <w:sz w:val="24"/>
          <w:szCs w:val="24"/>
        </w:rPr>
        <w:t>3.2.1. Основанием для начала административной процедуры является получение Агентством заявления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16" w:name="P291"/>
      <w:bookmarkEnd w:id="16"/>
      <w:r w:rsidRPr="00B75D5F">
        <w:rPr>
          <w:rFonts w:ascii="Times New Roman" w:hAnsi="Times New Roman" w:cs="Times New Roman"/>
          <w:sz w:val="24"/>
          <w:szCs w:val="24"/>
        </w:rPr>
        <w:t>3.2.2. Заявители имеют право направить заявление о проведении аукциона, сформированное на бумажном носителе, почтовым отправлением, представить в Агентство лично либо через уполномоченного представителя. Заявление о проведении аукциона, сформированное в форме электронного документа, подписывается и направляется на адрес электронной почты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3.2.3. В целях предоставления государственной услуги осуществляется прием заявителей по предварительной записи.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Запись на прием проводится посредством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p>
    <w:p w:rsidR="001A3AD7" w:rsidRPr="00B75D5F" w:rsidRDefault="001A3AD7">
      <w:pPr>
        <w:pStyle w:val="ConsPlusNormal"/>
        <w:spacing w:before="220"/>
        <w:jc w:val="both"/>
        <w:rPr>
          <w:rFonts w:ascii="Times New Roman" w:hAnsi="Times New Roman" w:cs="Times New Roman"/>
          <w:sz w:val="24"/>
          <w:szCs w:val="24"/>
        </w:rPr>
      </w:pPr>
      <w:r w:rsidRPr="00B75D5F">
        <w:rPr>
          <w:rFonts w:ascii="Times New Roman" w:hAnsi="Times New Roman" w:cs="Times New Roman"/>
          <w:sz w:val="24"/>
          <w:szCs w:val="24"/>
        </w:rPr>
        <w:t>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17" w:name="P297"/>
      <w:bookmarkEnd w:id="17"/>
      <w:r w:rsidRPr="00B75D5F">
        <w:rPr>
          <w:rFonts w:ascii="Times New Roman" w:hAnsi="Times New Roman" w:cs="Times New Roman"/>
          <w:sz w:val="24"/>
          <w:szCs w:val="24"/>
        </w:rPr>
        <w:t>3.2.4. Прием заявления и прилагаемых к нему документов осуществляется в приемные дни и часы, указанные на странице Агентства, ЕПГУ/ 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3.2.5. Специалист Агентства, ответственный за делопроизводство, в день поступления заявления о проведении аукциона и прилагаемых к нему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1) осуществляет регистрацию заявления о проведении аукциона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о проведении аукциона с указанием входящего номера и даты поступления;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после регистрации передает заявление о проведении аукциона и прилагаемые документы руководителю Агентства или лицу, его замещающему, для визирования.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3.2.6. Руководитель Агентства или лицо, его замещающее, в течение 1 дня со дня регистрации заявления о проведении аукциона и прилагаемых к нему документов рассматривает его, визирует и передает начальнику отдела защиты, воспроизводства и использования лесов (лицу, его замещающему).</w:t>
      </w:r>
    </w:p>
    <w:p w:rsidR="001A3AD7" w:rsidRPr="00B75D5F" w:rsidRDefault="001A3AD7">
      <w:pPr>
        <w:pStyle w:val="ConsPlusNormal"/>
        <w:spacing w:before="220"/>
        <w:ind w:firstLine="540"/>
        <w:jc w:val="both"/>
        <w:rPr>
          <w:rFonts w:ascii="Times New Roman" w:hAnsi="Times New Roman" w:cs="Times New Roman"/>
          <w:sz w:val="24"/>
          <w:szCs w:val="24"/>
        </w:rPr>
      </w:pPr>
      <w:bookmarkStart w:id="18" w:name="P302"/>
      <w:bookmarkEnd w:id="18"/>
      <w:r w:rsidRPr="00B75D5F">
        <w:rPr>
          <w:rFonts w:ascii="Times New Roman" w:hAnsi="Times New Roman" w:cs="Times New Roman"/>
          <w:sz w:val="24"/>
          <w:szCs w:val="24"/>
        </w:rPr>
        <w:t>3.2.7.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о проведении аукциона и прилагаемых к нему документов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3.2.8. Способом фиксации результата административной процедуры является присвоение заявлению входящего номера, а также его визирование руководителем Агентства или лицом, его замещающим, и начальником отдела защиты, воспроизводства и использования лесов (лицом, его замещающим).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3.2.9. Максимальный срок выполнения административной процедуры составляет один рабочий день со дня поступления заявления о проведении аукциона и прилагаемых к нему документов в Агентство.</w:t>
      </w:r>
    </w:p>
    <w:p w:rsidR="001A3AD7" w:rsidRPr="00B75D5F" w:rsidRDefault="001A3AD7">
      <w:pPr>
        <w:pStyle w:val="ConsPlusNormal"/>
        <w:spacing w:before="220"/>
        <w:ind w:firstLine="540"/>
        <w:jc w:val="both"/>
        <w:rPr>
          <w:rFonts w:ascii="Times New Roman" w:hAnsi="Times New Roman" w:cs="Times New Roman"/>
          <w:sz w:val="24"/>
          <w:szCs w:val="24"/>
        </w:rPr>
      </w:pPr>
      <w:bookmarkStart w:id="19" w:name="P305"/>
      <w:bookmarkEnd w:id="19"/>
      <w:r w:rsidRPr="00B75D5F">
        <w:rPr>
          <w:rFonts w:ascii="Times New Roman" w:hAnsi="Times New Roman" w:cs="Times New Roman"/>
          <w:sz w:val="24"/>
          <w:szCs w:val="24"/>
        </w:rPr>
        <w:t xml:space="preserve">3.3. Рассмотрение заявления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r:id="rId47" w:history="1">
        <w:r w:rsidRPr="00B75D5F">
          <w:rPr>
            <w:rFonts w:ascii="Times New Roman" w:hAnsi="Times New Roman" w:cs="Times New Roman"/>
            <w:color w:val="0000FF"/>
            <w:sz w:val="24"/>
            <w:szCs w:val="24"/>
          </w:rPr>
          <w:t>частью 4 статьи 29.1</w:t>
        </w:r>
      </w:hyperlink>
      <w:r w:rsidRPr="00B75D5F">
        <w:rPr>
          <w:rFonts w:ascii="Times New Roman" w:hAnsi="Times New Roman" w:cs="Times New Roman"/>
          <w:sz w:val="24"/>
          <w:szCs w:val="24"/>
        </w:rPr>
        <w:t xml:space="preserve"> Лесного кодекса Российской Федерации, и оформление приказа Агентства о проведении аукциона либо мотивированного решения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3.3.1. Основанием для начала выполнения административной процедуры является получение специалистом Агентства, заявления о проведении аукциона и прилагаемых к нему документов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3.3.2. При поступлении заявления о проведении аукциона с приложением документов, необходимых для принятия решения о проведении аукциона, специалист Агентства, ответственный за предоставление государственной услуги, осуществляет их рассмотрение на предмет наличия оснований для отказа в проведении аукциона, предусмотренных </w:t>
      </w:r>
      <w:hyperlink w:anchor="P209" w:history="1">
        <w:r w:rsidRPr="00B75D5F">
          <w:rPr>
            <w:rFonts w:ascii="Times New Roman" w:hAnsi="Times New Roman" w:cs="Times New Roman"/>
            <w:color w:val="0000FF"/>
            <w:sz w:val="24"/>
            <w:szCs w:val="24"/>
          </w:rPr>
          <w:t>частью 2.11.1</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3.3.3. В случае отсутствия в составе заявления о проведении аукциона документов, предусмотренных </w:t>
      </w:r>
      <w:hyperlink w:anchor="P154" w:history="1">
        <w:r w:rsidRPr="00B75D5F">
          <w:rPr>
            <w:rFonts w:ascii="Times New Roman" w:hAnsi="Times New Roman" w:cs="Times New Roman"/>
            <w:color w:val="0000FF"/>
            <w:sz w:val="24"/>
            <w:szCs w:val="24"/>
          </w:rPr>
          <w:t>частями 2.7.2</w:t>
        </w:r>
      </w:hyperlink>
      <w:r w:rsidRPr="00B75D5F">
        <w:rPr>
          <w:rFonts w:ascii="Times New Roman" w:hAnsi="Times New Roman" w:cs="Times New Roman"/>
          <w:sz w:val="24"/>
          <w:szCs w:val="24"/>
        </w:rPr>
        <w:t xml:space="preserve"> и </w:t>
      </w:r>
      <w:hyperlink w:anchor="P171" w:history="1">
        <w:r w:rsidRPr="00B75D5F">
          <w:rPr>
            <w:rFonts w:ascii="Times New Roman" w:hAnsi="Times New Roman" w:cs="Times New Roman"/>
            <w:color w:val="0000FF"/>
            <w:sz w:val="24"/>
            <w:szCs w:val="24"/>
          </w:rPr>
          <w:t>2.7.4</w:t>
        </w:r>
      </w:hyperlink>
      <w:r w:rsidRPr="00B75D5F">
        <w:rPr>
          <w:rFonts w:ascii="Times New Roman" w:hAnsi="Times New Roman" w:cs="Times New Roman"/>
          <w:sz w:val="24"/>
          <w:szCs w:val="24"/>
        </w:rPr>
        <w:t xml:space="preserve"> настоящего Административного регламента Агентство запрашивает в рамках межведомственного взаимодействия соответствующие документы.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3.3.4. Максимальный срок рассмотрения заявления о проведении аукциона на предмет наличия оснований для отказа в проведении аукциона составляет 28 дней с даты регистрации заявления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 xml:space="preserve">3.3.5. При наличии оснований, предусмотренных </w:t>
      </w:r>
      <w:hyperlink w:anchor="P209" w:history="1">
        <w:r w:rsidRPr="00B75D5F">
          <w:rPr>
            <w:rFonts w:ascii="Times New Roman" w:hAnsi="Times New Roman" w:cs="Times New Roman"/>
            <w:color w:val="0000FF"/>
            <w:sz w:val="24"/>
            <w:szCs w:val="24"/>
          </w:rPr>
          <w:t>частью 2.11.1</w:t>
        </w:r>
      </w:hyperlink>
      <w:r w:rsidRPr="00B75D5F">
        <w:rPr>
          <w:rFonts w:ascii="Times New Roman" w:hAnsi="Times New Roman" w:cs="Times New Roman"/>
          <w:sz w:val="24"/>
          <w:szCs w:val="24"/>
        </w:rPr>
        <w:t xml:space="preserve"> настоящего Административного регламента, специалист Агентства, ответственный за предоставление государственной услуги, обеспечивает подготовку, согласование и подписание мотивированного решения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3.3.6. Максимальный срок для подготовки, согласования и подписания мотивированного решения об отказе в проведении аукциона составляет 2 дня с даты окончания рассмотрения заявления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3.3.7. Мотивированное решение об отказе в проведении аукциона оформляется в виде письма за подписью руководителя Агентства (лица, его замещающего), или заместителя руководителя Агентства по поручению руководителя Агентства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3.3.8. Мотивированное решение об отказе в проведении аукциона передается или направляется Агентством в адрес заявителя в течение трех рабочих дней с даты принятия такого решения.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20" w:name="P314"/>
      <w:bookmarkEnd w:id="20"/>
      <w:r w:rsidRPr="00B75D5F">
        <w:rPr>
          <w:rFonts w:ascii="Times New Roman" w:hAnsi="Times New Roman" w:cs="Times New Roman"/>
          <w:sz w:val="24"/>
          <w:szCs w:val="24"/>
        </w:rPr>
        <w:t xml:space="preserve">3.3.9. При отсутствии оснований, предусмотренных настоящим Административным регламентом, специалист Агентства, ответственный за предоставление государственной услуги, обеспечивает подготовку, согласование, подписание руководителем Агентства (лицом, его замещающим), или заместителем руководителя Агентства по поручению руководителя Агентства приказа Агентства о проведении аукциона, а также обеспечивает выполнение административных процедур, предусмотренных </w:t>
      </w:r>
      <w:hyperlink w:anchor="P285" w:history="1">
        <w:r w:rsidRPr="00B75D5F">
          <w:rPr>
            <w:rFonts w:ascii="Times New Roman" w:hAnsi="Times New Roman" w:cs="Times New Roman"/>
            <w:color w:val="0000FF"/>
            <w:sz w:val="24"/>
            <w:szCs w:val="24"/>
          </w:rPr>
          <w:t>пунктами 3</w:t>
        </w:r>
      </w:hyperlink>
      <w:r w:rsidRPr="00B75D5F">
        <w:rPr>
          <w:rFonts w:ascii="Times New Roman" w:hAnsi="Times New Roman" w:cs="Times New Roman"/>
          <w:sz w:val="24"/>
          <w:szCs w:val="24"/>
        </w:rPr>
        <w:t xml:space="preserve"> - 7 части 3.1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3.3.10. Максимальный срок выполнения действия, указанного в </w:t>
      </w:r>
      <w:hyperlink w:anchor="P314" w:history="1">
        <w:r w:rsidRPr="00B75D5F">
          <w:rPr>
            <w:rFonts w:ascii="Times New Roman" w:hAnsi="Times New Roman" w:cs="Times New Roman"/>
            <w:color w:val="0000FF"/>
            <w:sz w:val="24"/>
            <w:szCs w:val="24"/>
          </w:rPr>
          <w:t>части 3.3.9</w:t>
        </w:r>
      </w:hyperlink>
      <w:r w:rsidRPr="00B75D5F">
        <w:rPr>
          <w:rFonts w:ascii="Times New Roman" w:hAnsi="Times New Roman" w:cs="Times New Roman"/>
          <w:sz w:val="24"/>
          <w:szCs w:val="24"/>
        </w:rPr>
        <w:t xml:space="preserve"> настоящего Административного регламента, составляет 2 дня с даты окончания рассмотрения заявления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3.3.11. Приказ Агентства о проведении аукциона либо мотивированное решение об отказе в проведении аукциона размещается на странице Агентства в течение трех рабочих дней с даты принятия такого приказа или решения.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3.3.12. Результатом административной процедуры является издание приказа Агентства о проведении аукциона либо мотивированное решение об отказе в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3.3.13. Способом фиксации результата административной процедуры в случае наличия оснований, предусмотренных </w:t>
      </w:r>
      <w:hyperlink w:anchor="P209" w:history="1">
        <w:r w:rsidRPr="00B75D5F">
          <w:rPr>
            <w:rFonts w:ascii="Times New Roman" w:hAnsi="Times New Roman" w:cs="Times New Roman"/>
            <w:color w:val="0000FF"/>
            <w:sz w:val="24"/>
            <w:szCs w:val="24"/>
          </w:rPr>
          <w:t>частью 2.11.1 раздела 2</w:t>
        </w:r>
      </w:hyperlink>
      <w:r w:rsidRPr="00B75D5F">
        <w:rPr>
          <w:rFonts w:ascii="Times New Roman" w:hAnsi="Times New Roman" w:cs="Times New Roman"/>
          <w:sz w:val="24"/>
          <w:szCs w:val="24"/>
        </w:rPr>
        <w:t xml:space="preserve"> настоящего Административного регламента, является оформление на бумажном носителе мотивированного решения об отказе в проведении аукциона, в случае отсутствия указанных оснований - приказа Агентства о проведении аукциона, а также их размещение на странице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21" w:name="P319"/>
      <w:bookmarkEnd w:id="21"/>
      <w:r w:rsidRPr="00B75D5F">
        <w:rPr>
          <w:rFonts w:ascii="Times New Roman" w:hAnsi="Times New Roman" w:cs="Times New Roman"/>
          <w:sz w:val="24"/>
          <w:szCs w:val="24"/>
        </w:rPr>
        <w:t>3.4. Подготовка и организация проведения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3.4.1. Основанием для начала осуществления административной процедуры является приказ Агентства о проведении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3.4.2. Специалист Агентства, ответственный за предоставление государственной услуги, обеспечивает подготовку, согласование и утверждение приказом Агентства извещения о проведении аукциона и документации об аукционе, а также размещение указанной информации на официальном сайте торгов, на странице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3.4.3. Максимальный срок выполнения данного действия: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не позднее чем через тридцать дней со дня принятия решения о проведении аукциона, оформленного по результатам рассмотрения заявления о проведении аукциона в соответствии с </w:t>
      </w:r>
      <w:hyperlink w:anchor="P305" w:history="1">
        <w:r w:rsidRPr="00B75D5F">
          <w:rPr>
            <w:rFonts w:ascii="Times New Roman" w:hAnsi="Times New Roman" w:cs="Times New Roman"/>
            <w:color w:val="0000FF"/>
            <w:sz w:val="24"/>
            <w:szCs w:val="24"/>
          </w:rPr>
          <w:t>частью 3.3</w:t>
        </w:r>
      </w:hyperlink>
      <w:r w:rsidRPr="00B75D5F">
        <w:rPr>
          <w:rFonts w:ascii="Times New Roman" w:hAnsi="Times New Roman" w:cs="Times New Roman"/>
          <w:sz w:val="24"/>
          <w:szCs w:val="24"/>
        </w:rPr>
        <w:t xml:space="preserve"> настоящего Административного регламента, и не менее чем за тридцать пять дней до планируемого дня проведения аукциона - при проведении аукциона на право заключения договора аренды лесного участка, находящегося в государственной собственности;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не позднее чем через пятнадцать дней со дня принятия решения о проведении аукциона, оформленного по результатам рассмотрения заявления о проведении аукциона в соответствии с </w:t>
      </w:r>
      <w:hyperlink w:anchor="P305" w:history="1">
        <w:r w:rsidRPr="00B75D5F">
          <w:rPr>
            <w:rFonts w:ascii="Times New Roman" w:hAnsi="Times New Roman" w:cs="Times New Roman"/>
            <w:color w:val="0000FF"/>
            <w:sz w:val="24"/>
            <w:szCs w:val="24"/>
          </w:rPr>
          <w:t>частью 3.3</w:t>
        </w:r>
      </w:hyperlink>
      <w:r w:rsidRPr="00B75D5F">
        <w:rPr>
          <w:rFonts w:ascii="Times New Roman" w:hAnsi="Times New Roman" w:cs="Times New Roman"/>
          <w:sz w:val="24"/>
          <w:szCs w:val="24"/>
        </w:rPr>
        <w:t xml:space="preserve"> настоящего Административного регламента, и не менее чем за двадцать дней до планируемого дня проведения аукциона - при проведении аукциона на право заключения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3.4.4. Информация о проведении аукциона должна быть доступна для ознакомления всем заявителям без взимания платы.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3.4.5. Извещение о проведении аукциона должно содержать сведения, предусмотренные </w:t>
      </w:r>
      <w:hyperlink r:id="rId48" w:history="1">
        <w:r w:rsidRPr="00B75D5F">
          <w:rPr>
            <w:rFonts w:ascii="Times New Roman" w:hAnsi="Times New Roman" w:cs="Times New Roman"/>
            <w:color w:val="0000FF"/>
            <w:sz w:val="24"/>
            <w:szCs w:val="24"/>
          </w:rPr>
          <w:t>частью 15 статьи 78</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Извещение о проведении аукциона в электронной форме помимо сведений, предусмотренных </w:t>
      </w:r>
      <w:hyperlink r:id="rId49" w:history="1">
        <w:r w:rsidRPr="00B75D5F">
          <w:rPr>
            <w:rFonts w:ascii="Times New Roman" w:hAnsi="Times New Roman" w:cs="Times New Roman"/>
            <w:color w:val="0000FF"/>
            <w:sz w:val="24"/>
            <w:szCs w:val="24"/>
          </w:rPr>
          <w:t>частью 15 статьи 78</w:t>
        </w:r>
      </w:hyperlink>
      <w:r w:rsidRPr="00B75D5F">
        <w:rPr>
          <w:rFonts w:ascii="Times New Roman" w:hAnsi="Times New Roman" w:cs="Times New Roman"/>
          <w:sz w:val="24"/>
          <w:szCs w:val="24"/>
        </w:rPr>
        <w:t xml:space="preserve"> Лесного кодекса Российской Федерации, должно содержать:</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указание на то, что аукцион проводится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сведения об электронной площадке, на которой размещена документация об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3.4.6. Документация об аукционе наряду со сведениями, указанными в извещении о проведении аукциона, должна содержать сведения, предусмотренные </w:t>
      </w:r>
      <w:hyperlink r:id="rId50" w:history="1">
        <w:r w:rsidRPr="00B75D5F">
          <w:rPr>
            <w:rFonts w:ascii="Times New Roman" w:hAnsi="Times New Roman" w:cs="Times New Roman"/>
            <w:color w:val="0000FF"/>
            <w:sz w:val="24"/>
            <w:szCs w:val="24"/>
          </w:rPr>
          <w:t>частью 16 статьи 78</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3.4.7. Результатом административной процедуры является размещение на официальном сайте торгов, на странице Агентства информации об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3.4.8. Способом фиксации результата административной процедуры является оформление приказом Агентства извещения о проведении аукциона и документации об аукционе, а также наличие указанной информации на официальном сайте торгов, на странице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 Прием и регистрация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3.5.1. Юридическим фактом, являющимся основанием для начала административной процедуры, является получение Агентством заявки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bookmarkStart w:id="22" w:name="P335"/>
      <w:bookmarkEnd w:id="22"/>
      <w:r w:rsidRPr="00B75D5F">
        <w:rPr>
          <w:rFonts w:ascii="Times New Roman" w:hAnsi="Times New Roman" w:cs="Times New Roman"/>
          <w:sz w:val="24"/>
          <w:szCs w:val="24"/>
        </w:rPr>
        <w:t>3.5.2. Заявители имеют право направить заявку на участие в аукционе и прилагаемые к ней документы почтовым отправлением, представить документы лично в Агентство, либо через представителя.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3.5.3. Срок подачи заявок на участие в аукционе на право заключения договора аренды лесного участка составляет не менее чем тридцать дней; в аукционе на право заключения договора купли-продажи лесных насаждений - не менее чем пятнадцать дней.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3.5.4. Прием заявок на участие в аукционе и прилагаемых к нему документов осуществляется в приемные дни и часы Агентства, указанные в аукционной документации, размещенной на странице Агентства, на официальном сайте торгов, определенном Правительством Российской Федерации, а также на сайте в информационно-телекоммуникационной сети "Интернет" для проведения торгов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3.5.5. Заявка на участие в аукционе с прилагаемыми к ней документами регистрируется в день поступления специалистом Агентства, ответственным за прием заявок, в журнале приема заявок с присвоением каждой заявке номера и указанием даты и времени подачи документов. Журнал для приема заявок должен быть сброшюрован, на месте сшивки проставляется печать Агентства, а также учиняются подписи не менее двух членов аукционной комиссии.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3.5.6. К каждой заявке на участие в аукционе специалист Агентства, ответственный за прием заявок, формирует два экземпляра описи представленных заявителем документов, один из которых передает заявителю любым доступным способом не позже одного рабочего дня, следующего за днем регистрации заявки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3.5.7. На каждом экземпляре описи документов делается отметка о принятии заявки на участие в аукционе с указанием номера, даты и времени подачи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3.5.8. Заявка на участие в аукционе,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3.5.9. Специалист Агентства, ответственный за прием заявок на участие в аукционе, после регистрации передает заявку на участие в аукционе и прилагаемые документы для визирования руководителю Агентства (лицу, его замещающему) или заместителю руководителя Агентства (по поручению руководителя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3.5.10. Руководитель Агентства (лицо, его замещающее) или заместитель руководителя Агентства (по поручению руководителя Агентства), в течение 1 дня со дня регистрации заявки на участие в аукционе и прилагаемых к ней документов рассматривает ее, визирует и передает начальнику отдела защиты, воспроизводства и использования лесов для последующей передачи специалисту Агентства, ответственному за предоставление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23" w:name="P344"/>
      <w:bookmarkEnd w:id="23"/>
      <w:r w:rsidRPr="00B75D5F">
        <w:rPr>
          <w:rFonts w:ascii="Times New Roman" w:hAnsi="Times New Roman" w:cs="Times New Roman"/>
          <w:sz w:val="24"/>
          <w:szCs w:val="24"/>
        </w:rPr>
        <w:t>3.5.11. Результатом выполнения административной процедуры является получение специалистом ответственным за предоставление государственной услуги, заявки на участие в аукционе и прилагаемых к ней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3.5.12. Положения </w:t>
      </w:r>
      <w:hyperlink w:anchor="P335" w:history="1">
        <w:r w:rsidRPr="00B75D5F">
          <w:rPr>
            <w:rFonts w:ascii="Times New Roman" w:hAnsi="Times New Roman" w:cs="Times New Roman"/>
            <w:color w:val="0000FF"/>
            <w:sz w:val="24"/>
            <w:szCs w:val="24"/>
          </w:rPr>
          <w:t>частей 3.5.2</w:t>
        </w:r>
      </w:hyperlink>
      <w:r w:rsidRPr="00B75D5F">
        <w:rPr>
          <w:rFonts w:ascii="Times New Roman" w:hAnsi="Times New Roman" w:cs="Times New Roman"/>
          <w:sz w:val="24"/>
          <w:szCs w:val="24"/>
        </w:rPr>
        <w:t xml:space="preserve"> - </w:t>
      </w:r>
      <w:hyperlink w:anchor="P344" w:history="1">
        <w:r w:rsidRPr="00B75D5F">
          <w:rPr>
            <w:rFonts w:ascii="Times New Roman" w:hAnsi="Times New Roman" w:cs="Times New Roman"/>
            <w:color w:val="0000FF"/>
            <w:sz w:val="24"/>
            <w:szCs w:val="24"/>
          </w:rPr>
          <w:t>3.5.11</w:t>
        </w:r>
      </w:hyperlink>
      <w:r w:rsidRPr="00B75D5F">
        <w:rPr>
          <w:rFonts w:ascii="Times New Roman" w:hAnsi="Times New Roman" w:cs="Times New Roman"/>
          <w:sz w:val="24"/>
          <w:szCs w:val="24"/>
        </w:rPr>
        <w:t xml:space="preserve"> настоящего Административного регламента применимы в случае проведения аукциона не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3.5.13. В случае проведения аукциона в электронной форме заявки на участие в конкурсе подаются и регистрируются в порядке, установленном оператором электронной площадки.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3.5.14. Способом фиксации результата административной процедуры является присвоение заявке на участие в аукционе номера, с указанием даты и времени ее поступления.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3.5.15. Максимальный срок выполнения административной процедуры составляет один рабочий день со дня регистрации заявки на участие в аукционе и прилагаемых к ней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bookmarkStart w:id="24" w:name="P349"/>
      <w:bookmarkEnd w:id="24"/>
      <w:r w:rsidRPr="00B75D5F">
        <w:rPr>
          <w:rFonts w:ascii="Times New Roman" w:hAnsi="Times New Roman" w:cs="Times New Roman"/>
          <w:sz w:val="24"/>
          <w:szCs w:val="24"/>
        </w:rPr>
        <w:lastRenderedPageBreak/>
        <w:t>3.6. Рассмотрение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заявки на участие в аукционе и прилагаемых к ней документов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3.6.2. При поступлении заявки на участие в аукционе Аукционная комиссия, уполномоченная Агентством, осуществляет следующие действия: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в случае отсутствия в составе заявки на участие в аукционе документов, предусмотренных </w:t>
      </w:r>
      <w:hyperlink w:anchor="P182" w:history="1">
        <w:r w:rsidRPr="00B75D5F">
          <w:rPr>
            <w:rFonts w:ascii="Times New Roman" w:hAnsi="Times New Roman" w:cs="Times New Roman"/>
            <w:color w:val="0000FF"/>
            <w:sz w:val="24"/>
            <w:szCs w:val="24"/>
          </w:rPr>
          <w:t>частью 2.7.10</w:t>
        </w:r>
      </w:hyperlink>
      <w:r w:rsidRPr="00B75D5F">
        <w:rPr>
          <w:rFonts w:ascii="Times New Roman" w:hAnsi="Times New Roman" w:cs="Times New Roman"/>
          <w:sz w:val="24"/>
          <w:szCs w:val="24"/>
        </w:rPr>
        <w:t xml:space="preserve"> настоящего Административного регламента, Агентство запрашивает в рамках межведомственного взаимодействия соответствующие документы;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запрашивает информацию: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о проведении в отношении заявителя процедур банкротства;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о нахождении заявителя - юридического лица в процессе ликвидации или о принятии заявителем-гражданином решения о прекращении деятельности в качестве индивидуального предпринимателя;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о наличии заявителя в реестре недобросовестных арендаторов лесных участков и покупателей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 рассматривает заявку и документы, установленные </w:t>
      </w:r>
      <w:hyperlink w:anchor="P182" w:history="1">
        <w:r w:rsidRPr="00B75D5F">
          <w:rPr>
            <w:rFonts w:ascii="Times New Roman" w:hAnsi="Times New Roman" w:cs="Times New Roman"/>
            <w:color w:val="0000FF"/>
            <w:sz w:val="24"/>
            <w:szCs w:val="24"/>
          </w:rPr>
          <w:t>частями 2.7.10</w:t>
        </w:r>
      </w:hyperlink>
      <w:r w:rsidRPr="00B75D5F">
        <w:rPr>
          <w:rFonts w:ascii="Times New Roman" w:hAnsi="Times New Roman" w:cs="Times New Roman"/>
          <w:sz w:val="24"/>
          <w:szCs w:val="24"/>
        </w:rPr>
        <w:t xml:space="preserve">, </w:t>
      </w:r>
      <w:hyperlink w:anchor="P189" w:history="1">
        <w:r w:rsidRPr="00B75D5F">
          <w:rPr>
            <w:rFonts w:ascii="Times New Roman" w:hAnsi="Times New Roman" w:cs="Times New Roman"/>
            <w:color w:val="0000FF"/>
            <w:sz w:val="24"/>
            <w:szCs w:val="24"/>
          </w:rPr>
          <w:t>2.7.11</w:t>
        </w:r>
      </w:hyperlink>
      <w:r w:rsidRPr="00B75D5F">
        <w:rPr>
          <w:rFonts w:ascii="Times New Roman" w:hAnsi="Times New Roman" w:cs="Times New Roman"/>
          <w:sz w:val="24"/>
          <w:szCs w:val="24"/>
        </w:rPr>
        <w:t xml:space="preserve"> настоящего Административного регламента, а также информацию, указанную в пункте 2 настоящей части Административного регламента, на предмет наличия оснований для отказа в допуске к участию в аукционе, предусмотренных </w:t>
      </w:r>
      <w:hyperlink w:anchor="P217" w:history="1">
        <w:r w:rsidRPr="00B75D5F">
          <w:rPr>
            <w:rFonts w:ascii="Times New Roman" w:hAnsi="Times New Roman" w:cs="Times New Roman"/>
            <w:color w:val="0000FF"/>
            <w:sz w:val="24"/>
            <w:szCs w:val="24"/>
          </w:rPr>
          <w:t>частью 2.11.2</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ведет протокол приема заявок на участие в аукционе, который должен содержать сведения о заявителях, о датах начала и окончания срока подачи заявок на участие в аукционе, о внесенных задатках, а также сведения о заявителях, не допущенных к участию в аукционе, с указанием причин отказа в допуске к участию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3.6.3. При рассмотрении заявок на участие в аукционе учитываются ограничения на предоставление лесных участков отдельным категориям лиц, установленные законодательством, в том числе Лесным </w:t>
      </w:r>
      <w:hyperlink r:id="rId51" w:history="1">
        <w:r w:rsidRPr="00B75D5F">
          <w:rPr>
            <w:rFonts w:ascii="Times New Roman" w:hAnsi="Times New Roman" w:cs="Times New Roman"/>
            <w:color w:val="0000FF"/>
            <w:sz w:val="24"/>
            <w:szCs w:val="24"/>
          </w:rPr>
          <w:t>кодексом</w:t>
        </w:r>
      </w:hyperlink>
      <w:r w:rsidRPr="00B75D5F">
        <w:rPr>
          <w:rFonts w:ascii="Times New Roman" w:hAnsi="Times New Roman" w:cs="Times New Roman"/>
          <w:sz w:val="24"/>
          <w:szCs w:val="24"/>
        </w:rPr>
        <w:t xml:space="preserve"> Российской Федерации и Земельным </w:t>
      </w:r>
      <w:hyperlink r:id="rId52" w:history="1">
        <w:r w:rsidRPr="00B75D5F">
          <w:rPr>
            <w:rFonts w:ascii="Times New Roman" w:hAnsi="Times New Roman" w:cs="Times New Roman"/>
            <w:color w:val="0000FF"/>
            <w:sz w:val="24"/>
            <w:szCs w:val="24"/>
          </w:rPr>
          <w:t>кодексом</w:t>
        </w:r>
      </w:hyperlink>
      <w:r w:rsidRPr="00B75D5F">
        <w:rPr>
          <w:rFonts w:ascii="Times New Roman" w:hAnsi="Times New Roman" w:cs="Times New Roman"/>
          <w:sz w:val="24"/>
          <w:szCs w:val="24"/>
        </w:rPr>
        <w:t xml:space="preserve">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3.6.4. Протокол приема заявок на участие в аукционе подписывается аукционной комиссией, уполномоченной Агентством, в течение одного дня после даты окончания срока подачи таких заявок.</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3.6.5. Заявитель становится участником аукциона с момента подписания аукционной комиссией, уполномоченной Агентством, указанного протокола.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3.6.6. Заявители, допущенные к участию в аукционе, и заявители, не допущенные к участию в аукционе, письменно (заказным письмом с описью вложения) уведомляются о принятом решении не позднее дня, следующего за днем подписания протокола приема заявок на участие в аукционе, более того, специалист, ответственный за предоставление государственной услуги, обеспечивает оперативное уведомление заявителей о принятом решении по факсу или электронной почте.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3.6.7. Заявителю, не допущенному к участию в аукционе, Агентство возвращает внесенный этим заявителем задаток в течение пяти дней со дня подписания протокола приема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Задатки возвращаются заявителям по реквизитам, указанным в заявках на участие в аукционе в порядке, предусмотренном соглашением о задатке.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3.6.8. Результатом административной процедуры является направление заявителям уведомления о допуске к участию в аукционе либо мотивированного отказа в допуске к участию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3.6.9. Способом фиксации результата административной процедуры является оформление на бумажном носителе протокола приема заявок на участие в аукционе, а также уведомления о допуске к участию в аукционе либо мотивированного отказа в допуске к участию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 Проведение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3.7.1. Юридическим фактом, являющимся основанием для начала административной процедуры, является наступление даты и времени проведения аукциона, установленных извещением и документацией об аукционе, а также наличие протокола приема заявок на участие в аукционе, согласно которому аукцион не может быть признан несостоявшимся по основаниям, предусмотренным </w:t>
      </w:r>
      <w:hyperlink w:anchor="P271" w:history="1">
        <w:r w:rsidRPr="00B75D5F">
          <w:rPr>
            <w:rFonts w:ascii="Times New Roman" w:hAnsi="Times New Roman" w:cs="Times New Roman"/>
            <w:color w:val="0000FF"/>
            <w:sz w:val="24"/>
            <w:szCs w:val="24"/>
          </w:rPr>
          <w:t>пунктами 1</w:t>
        </w:r>
      </w:hyperlink>
      <w:r w:rsidRPr="00B75D5F">
        <w:rPr>
          <w:rFonts w:ascii="Times New Roman" w:hAnsi="Times New Roman" w:cs="Times New Roman"/>
          <w:sz w:val="24"/>
          <w:szCs w:val="24"/>
        </w:rPr>
        <w:t xml:space="preserve"> и </w:t>
      </w:r>
      <w:hyperlink w:anchor="P272" w:history="1">
        <w:r w:rsidRPr="00B75D5F">
          <w:rPr>
            <w:rFonts w:ascii="Times New Roman" w:hAnsi="Times New Roman" w:cs="Times New Roman"/>
            <w:color w:val="0000FF"/>
            <w:sz w:val="24"/>
            <w:szCs w:val="24"/>
          </w:rPr>
          <w:t>2 части 2.20.7</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3.7.2. Аукцион проводится в указанном в извещении о проведении аукциона месте, в соответствующие день и час.</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3.7.3. Аукцион проводится в следующем порядке: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аукцион ведет аукционист, назначаемый из числа членов аукционной комиссии;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аукцион начинается с объявления председателем аукционной комиссии об открытии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аукционист оглашает последовательность проведения аукциона по включенным в него лотам;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аукцион проводится путем повышения начальной цены предмета аукциона (начального размера арендной платы); "шаг аукциона" устанавливается в размере, не превышающем пяти процентов от начальной цены предмета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участникам аукциона выдаются пронумерованные карточки участника аукциона (далее - карточки);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7)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w:t>
      </w:r>
      <w:r w:rsidRPr="00B75D5F">
        <w:rPr>
          <w:rFonts w:ascii="Times New Roman" w:hAnsi="Times New Roman" w:cs="Times New Roman"/>
          <w:sz w:val="24"/>
          <w:szCs w:val="24"/>
        </w:rPr>
        <w:lastRenderedPageBreak/>
        <w:t>карточек и ее оглашения;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9) по завершении аукциона аукционист объявляет о продаже лота, называет продажную цену и номер карточки победителя аукциона. Победителем аукциона признается участник аукциона, предложивший наиболее высокую цену предмета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10) итоговая цена, предложенная победителем аукциона, заносится в протокол о результатах аукциона, составляемый в 2-х экземплярах в день проведения аукциона. Протокол о результатах аукциона, подписанный аукционной комиссией, уполномоченной Агентством, и победителем аукциона, является документом, удостоверяющим право победителя на заключение договора аренды лесного участка.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3.7.4. Специалист Агентства, ответственный за предоставление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в течение трех рабочих дней с даты подписания протокола о результатах аукциона направляет указанный протокол победителю аукциона и остальным участникам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обеспечивает размещение протокола о результатах аукциона на официальном сайте торгов в течение одного дня со дня подписания протокола о результатах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3.7.5. В течение пяти рабочих дней со дня подписания протокола о результатах аукциона Агентство возвращает задатки участникам аукциона, которые не стали победителями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3.7.6. В случае если аукцион признан несостоявшимся по основаниям, предусмотренным </w:t>
      </w:r>
      <w:hyperlink w:anchor="P272" w:history="1">
        <w:r w:rsidRPr="00B75D5F">
          <w:rPr>
            <w:rFonts w:ascii="Times New Roman" w:hAnsi="Times New Roman" w:cs="Times New Roman"/>
            <w:color w:val="0000FF"/>
            <w:sz w:val="24"/>
            <w:szCs w:val="24"/>
          </w:rPr>
          <w:t>пунктами 2</w:t>
        </w:r>
      </w:hyperlink>
      <w:r w:rsidRPr="00B75D5F">
        <w:rPr>
          <w:rFonts w:ascii="Times New Roman" w:hAnsi="Times New Roman" w:cs="Times New Roman"/>
          <w:sz w:val="24"/>
          <w:szCs w:val="24"/>
        </w:rPr>
        <w:t xml:space="preserve"> и </w:t>
      </w:r>
      <w:hyperlink w:anchor="P273" w:history="1">
        <w:r w:rsidRPr="00B75D5F">
          <w:rPr>
            <w:rFonts w:ascii="Times New Roman" w:hAnsi="Times New Roman" w:cs="Times New Roman"/>
            <w:color w:val="0000FF"/>
            <w:sz w:val="24"/>
            <w:szCs w:val="24"/>
          </w:rPr>
          <w:t>3 части 2.20.7</w:t>
        </w:r>
      </w:hyperlink>
      <w:r w:rsidRPr="00B75D5F">
        <w:rPr>
          <w:rFonts w:ascii="Times New Roman" w:hAnsi="Times New Roman" w:cs="Times New Roman"/>
          <w:sz w:val="24"/>
          <w:szCs w:val="24"/>
        </w:rPr>
        <w:t xml:space="preserve"> настоящего Административного регламента, специалист Агентства, ответственный за предоставление государственной услуги, обеспечивает выполнение административных действий, предусмотренных </w:t>
      </w:r>
      <w:hyperlink w:anchor="P394" w:history="1">
        <w:r w:rsidRPr="00B75D5F">
          <w:rPr>
            <w:rFonts w:ascii="Times New Roman" w:hAnsi="Times New Roman" w:cs="Times New Roman"/>
            <w:color w:val="0000FF"/>
            <w:sz w:val="24"/>
            <w:szCs w:val="24"/>
          </w:rPr>
          <w:t>частями 3.8.5</w:t>
        </w:r>
      </w:hyperlink>
      <w:r w:rsidRPr="00B75D5F">
        <w:rPr>
          <w:rFonts w:ascii="Times New Roman" w:hAnsi="Times New Roman" w:cs="Times New Roman"/>
          <w:sz w:val="24"/>
          <w:szCs w:val="24"/>
        </w:rPr>
        <w:t xml:space="preserve"> - </w:t>
      </w:r>
      <w:hyperlink w:anchor="P397" w:history="1">
        <w:r w:rsidRPr="00B75D5F">
          <w:rPr>
            <w:rFonts w:ascii="Times New Roman" w:hAnsi="Times New Roman" w:cs="Times New Roman"/>
            <w:color w:val="0000FF"/>
            <w:sz w:val="24"/>
            <w:szCs w:val="24"/>
          </w:rPr>
          <w:t>3.8.8</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3.7.7. Результатом административной процедуры является определение победителя аукциона или признание аукциона несостоявшимся.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3.7.8. Способом фиксации результата административной процедуры является оформление на бумажном носителе протокола о результатах аукциона, а также размещение такого протокола на официальном сайте торгов.</w:t>
      </w:r>
    </w:p>
    <w:p w:rsidR="001A3AD7" w:rsidRPr="00B75D5F" w:rsidRDefault="001A3AD7">
      <w:pPr>
        <w:pStyle w:val="ConsPlusNormal"/>
        <w:spacing w:before="220"/>
        <w:ind w:firstLine="540"/>
        <w:jc w:val="both"/>
        <w:rPr>
          <w:rFonts w:ascii="Times New Roman" w:hAnsi="Times New Roman" w:cs="Times New Roman"/>
          <w:sz w:val="24"/>
          <w:szCs w:val="24"/>
        </w:rPr>
      </w:pPr>
      <w:bookmarkStart w:id="25" w:name="P388"/>
      <w:bookmarkEnd w:id="25"/>
      <w:r w:rsidRPr="00B75D5F">
        <w:rPr>
          <w:rFonts w:ascii="Times New Roman" w:hAnsi="Times New Roman" w:cs="Times New Roman"/>
          <w:sz w:val="24"/>
          <w:szCs w:val="24"/>
        </w:rPr>
        <w:t>3.8. Оформление и заключение договора аренды лесного участка, находящегося в государственной собственности, либо договора купли-продажи лесных насаждений лесных насаждений с заявителем, признанным победителем или единственным участником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3.8.1. Юридическим фактом, являющимся основанием для начала исполнения административной процедуры, является протокол о результатах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3.8.2. Формы договоров аренды лесных участков утверждены </w:t>
      </w:r>
      <w:hyperlink r:id="rId53" w:history="1">
        <w:r w:rsidRPr="00B75D5F">
          <w:rPr>
            <w:rFonts w:ascii="Times New Roman" w:hAnsi="Times New Roman" w:cs="Times New Roman"/>
            <w:color w:val="0000FF"/>
            <w:sz w:val="24"/>
            <w:szCs w:val="24"/>
          </w:rPr>
          <w:t>Приказом</w:t>
        </w:r>
      </w:hyperlink>
      <w:r w:rsidRPr="00B75D5F">
        <w:rPr>
          <w:rFonts w:ascii="Times New Roman" w:hAnsi="Times New Roman" w:cs="Times New Roman"/>
          <w:sz w:val="24"/>
          <w:szCs w:val="24"/>
        </w:rPr>
        <w:t xml:space="preserve"> Министерства природных ресурсов и экологии Российской Федерации от 30.07.2020 N 542 </w:t>
      </w:r>
      <w:r w:rsidRPr="00B75D5F">
        <w:rPr>
          <w:rFonts w:ascii="Times New Roman" w:hAnsi="Times New Roman" w:cs="Times New Roman"/>
          <w:sz w:val="24"/>
          <w:szCs w:val="24"/>
        </w:rPr>
        <w:lastRenderedPageBreak/>
        <w:t>"Об утверждении типовых договоров аренды лесных участков".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Форма договора купли-продажи лесных насаждений утверждена </w:t>
      </w:r>
      <w:hyperlink r:id="rId54" w:history="1">
        <w:r w:rsidRPr="00B75D5F">
          <w:rPr>
            <w:rFonts w:ascii="Times New Roman" w:hAnsi="Times New Roman" w:cs="Times New Roman"/>
            <w:color w:val="0000FF"/>
            <w:sz w:val="24"/>
            <w:szCs w:val="24"/>
          </w:rPr>
          <w:t>Приказом</w:t>
        </w:r>
      </w:hyperlink>
      <w:r w:rsidRPr="00B75D5F">
        <w:rPr>
          <w:rFonts w:ascii="Times New Roman" w:hAnsi="Times New Roman" w:cs="Times New Roman"/>
          <w:sz w:val="24"/>
          <w:szCs w:val="24"/>
        </w:rPr>
        <w:t xml:space="preserve"> Министерства природных ресурсов и экологии Российской Федерации от 27.07.2020 N 488 "Об утверждении типового договора купли-продажи лесных насаждений".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3.8.3. Специалист Агентства, ответственный за предоставление государственной услуги, готовит на бумажном носителе проект договора аренды лесного участка либо договора купли-продажи, подписывает его у руководителя Агентства или лица, уполномоченного на подписание такого договора, и уведомляет победителя аукциона о готовности договора любым доступным способом либо направляет договор почтовым отправлением.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3.8.4. В случае если победитель аукциона уклонился от заключения договора аренды лесного участка либо договора купли-продажи, соответствующий договор подлежит заключению с участником аукциона, который сделал предпоследнее предложение о цене предмета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bookmarkStart w:id="26" w:name="P394"/>
      <w:bookmarkEnd w:id="26"/>
      <w:r w:rsidRPr="00B75D5F">
        <w:rPr>
          <w:rFonts w:ascii="Times New Roman" w:hAnsi="Times New Roman" w:cs="Times New Roman"/>
          <w:sz w:val="24"/>
          <w:szCs w:val="24"/>
        </w:rPr>
        <w:t xml:space="preserve">3.8.5. В случае если аукцион признан несостоявшимся по причинам, указанным в </w:t>
      </w:r>
      <w:hyperlink w:anchor="P272" w:history="1">
        <w:r w:rsidRPr="00B75D5F">
          <w:rPr>
            <w:rFonts w:ascii="Times New Roman" w:hAnsi="Times New Roman" w:cs="Times New Roman"/>
            <w:color w:val="0000FF"/>
            <w:sz w:val="24"/>
            <w:szCs w:val="24"/>
          </w:rPr>
          <w:t>пунктах 2</w:t>
        </w:r>
      </w:hyperlink>
      <w:r w:rsidRPr="00B75D5F">
        <w:rPr>
          <w:rFonts w:ascii="Times New Roman" w:hAnsi="Times New Roman" w:cs="Times New Roman"/>
          <w:sz w:val="24"/>
          <w:szCs w:val="24"/>
        </w:rPr>
        <w:t xml:space="preserve"> и </w:t>
      </w:r>
      <w:hyperlink w:anchor="P273" w:history="1">
        <w:r w:rsidRPr="00B75D5F">
          <w:rPr>
            <w:rFonts w:ascii="Times New Roman" w:hAnsi="Times New Roman" w:cs="Times New Roman"/>
            <w:color w:val="0000FF"/>
            <w:sz w:val="24"/>
            <w:szCs w:val="24"/>
          </w:rPr>
          <w:t>3 части 2.20.7</w:t>
        </w:r>
      </w:hyperlink>
      <w:r w:rsidRPr="00B75D5F">
        <w:rPr>
          <w:rFonts w:ascii="Times New Roman" w:hAnsi="Times New Roman" w:cs="Times New Roman"/>
          <w:sz w:val="24"/>
          <w:szCs w:val="24"/>
        </w:rPr>
        <w:t xml:space="preserve"> настоящего Административного регламента,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либо договор купли-продажи, а Агентство, принявшее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3.8.6. Не допускается подписание договора аренды лесного участка и договора купли-продажи лесных насаждений ранее, чем через десять дней со дня размещения информации о результатах аукциона на официальном сайте торгов.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3.8.7.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27" w:name="P397"/>
      <w:bookmarkEnd w:id="27"/>
      <w:r w:rsidRPr="00B75D5F">
        <w:rPr>
          <w:rFonts w:ascii="Times New Roman" w:hAnsi="Times New Roman" w:cs="Times New Roman"/>
          <w:sz w:val="24"/>
          <w:szCs w:val="24"/>
        </w:rPr>
        <w:t>3.8.8. Сведения о лицах, уклонившихся от заключения договора аренды лесного участка либо договора купли-продажи,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 в порядке, предусмотренном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3.8.9. Результатом выполнения административной процедуры является передача заявителю экземпляров договора аренды лесного участка либо договора купли-продажи, подписанных со стороны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3.8.10. Способом фиксации результата административной процедуры является оформление на бумажном носителе датируемого проекта договора аренды лесного участка либо договора купли-продажи лесных насаждений с присвоенным номером.</w:t>
      </w:r>
    </w:p>
    <w:p w:rsidR="001A3AD7" w:rsidRPr="00B75D5F" w:rsidRDefault="001A3AD7">
      <w:pPr>
        <w:pStyle w:val="ConsPlusNormal"/>
        <w:spacing w:before="220"/>
        <w:ind w:firstLine="540"/>
        <w:jc w:val="both"/>
        <w:rPr>
          <w:rFonts w:ascii="Times New Roman" w:hAnsi="Times New Roman" w:cs="Times New Roman"/>
          <w:sz w:val="24"/>
          <w:szCs w:val="24"/>
        </w:rPr>
      </w:pPr>
      <w:bookmarkStart w:id="28" w:name="P400"/>
      <w:bookmarkEnd w:id="28"/>
      <w:r w:rsidRPr="00B75D5F">
        <w:rPr>
          <w:rFonts w:ascii="Times New Roman" w:hAnsi="Times New Roman" w:cs="Times New Roman"/>
          <w:sz w:val="24"/>
          <w:szCs w:val="24"/>
        </w:rPr>
        <w:t>3.9. Особенности предоставления государственной услуги в электронном виде.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3.9.1. Подготовка и организация проведения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 аукцион на право заключения договора аренды лесного участка, находящегося в государственной собственности, проводится в электронной форме, за исключением </w:t>
      </w:r>
      <w:r w:rsidRPr="00B75D5F">
        <w:rPr>
          <w:rFonts w:ascii="Times New Roman" w:hAnsi="Times New Roman" w:cs="Times New Roman"/>
          <w:sz w:val="24"/>
          <w:szCs w:val="24"/>
        </w:rPr>
        <w:lastRenderedPageBreak/>
        <w:t xml:space="preserve">случаев, предусмотренных </w:t>
      </w:r>
      <w:hyperlink w:anchor="P403" w:history="1">
        <w:r w:rsidRPr="00B75D5F">
          <w:rPr>
            <w:rFonts w:ascii="Times New Roman" w:hAnsi="Times New Roman" w:cs="Times New Roman"/>
            <w:color w:val="0000FF"/>
            <w:sz w:val="24"/>
            <w:szCs w:val="24"/>
          </w:rPr>
          <w:t>пунктом 2</w:t>
        </w:r>
      </w:hyperlink>
      <w:r w:rsidRPr="00B75D5F">
        <w:rPr>
          <w:rFonts w:ascii="Times New Roman" w:hAnsi="Times New Roman" w:cs="Times New Roman"/>
          <w:sz w:val="24"/>
          <w:szCs w:val="24"/>
        </w:rPr>
        <w:t xml:space="preserve"> настоящей части;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29" w:name="P403"/>
      <w:bookmarkEnd w:id="29"/>
      <w:r w:rsidRPr="00B75D5F">
        <w:rPr>
          <w:rFonts w:ascii="Times New Roman" w:hAnsi="Times New Roman" w:cs="Times New Roman"/>
          <w:sz w:val="24"/>
          <w:szCs w:val="24"/>
        </w:rPr>
        <w:t>2) аукцион на право заключения договора аренды лесного участка, находящегося в государственной собственности, не проводится в электронной форме в следующих случаях: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предоставление в аренду лесных участков, находящихся в государственной собственности, крестьянским (фермерским) хозяйствам в целях использования лесов для ведения сельского хозяйства;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б) предоставление в аренду лесных участков, находящихся в государственной собственности, для использования лесов в соответствии со </w:t>
      </w:r>
      <w:hyperlink r:id="rId55" w:history="1">
        <w:r w:rsidRPr="00B75D5F">
          <w:rPr>
            <w:rFonts w:ascii="Times New Roman" w:hAnsi="Times New Roman" w:cs="Times New Roman"/>
            <w:color w:val="0000FF"/>
            <w:sz w:val="24"/>
            <w:szCs w:val="24"/>
          </w:rPr>
          <w:t>статьями 31</w:t>
        </w:r>
      </w:hyperlink>
      <w:r w:rsidRPr="00B75D5F">
        <w:rPr>
          <w:rFonts w:ascii="Times New Roman" w:hAnsi="Times New Roman" w:cs="Times New Roman"/>
          <w:sz w:val="24"/>
          <w:szCs w:val="24"/>
        </w:rPr>
        <w:t xml:space="preserve"> и </w:t>
      </w:r>
      <w:hyperlink r:id="rId56" w:history="1">
        <w:r w:rsidRPr="00B75D5F">
          <w:rPr>
            <w:rFonts w:ascii="Times New Roman" w:hAnsi="Times New Roman" w:cs="Times New Roman"/>
            <w:color w:val="0000FF"/>
            <w:sz w:val="24"/>
            <w:szCs w:val="24"/>
          </w:rPr>
          <w:t>32</w:t>
        </w:r>
      </w:hyperlink>
      <w:r w:rsidRPr="00B75D5F">
        <w:rPr>
          <w:rFonts w:ascii="Times New Roman" w:hAnsi="Times New Roman" w:cs="Times New Roman"/>
          <w:sz w:val="24"/>
          <w:szCs w:val="24"/>
        </w:rPr>
        <w:t xml:space="preserve"> Лесного кодекса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аукцион на право заключения договора купли-продажи лесных насаждений проводится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 подготовка и организация аукциона в электронной форме осуществляются в порядке, установленном </w:t>
      </w:r>
      <w:hyperlink w:anchor="P319" w:history="1">
        <w:r w:rsidRPr="00B75D5F">
          <w:rPr>
            <w:rFonts w:ascii="Times New Roman" w:hAnsi="Times New Roman" w:cs="Times New Roman"/>
            <w:color w:val="0000FF"/>
            <w:sz w:val="24"/>
            <w:szCs w:val="24"/>
          </w:rPr>
          <w:t>частью 3.4</w:t>
        </w:r>
      </w:hyperlink>
      <w:r w:rsidRPr="00B75D5F">
        <w:rPr>
          <w:rFonts w:ascii="Times New Roman" w:hAnsi="Times New Roman" w:cs="Times New Roman"/>
          <w:sz w:val="24"/>
          <w:szCs w:val="24"/>
        </w:rPr>
        <w:t xml:space="preserve"> настоящего Административного регламента, с учетом особенностей, предусмотренных </w:t>
      </w:r>
      <w:hyperlink w:anchor="P400" w:history="1">
        <w:r w:rsidRPr="00B75D5F">
          <w:rPr>
            <w:rFonts w:ascii="Times New Roman" w:hAnsi="Times New Roman" w:cs="Times New Roman"/>
            <w:color w:val="0000FF"/>
            <w:sz w:val="24"/>
            <w:szCs w:val="24"/>
          </w:rPr>
          <w:t>частью 3.9</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в случае проведения аукциона в электронной форме информация о проведении аукциона подлежит размещению организатором аукциона на электронной площадке одновременно с размещением на официальном сайте торгов;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7) извещение о проведении аукциона в электронной форме помимо сведений, предусмотренных </w:t>
      </w:r>
      <w:hyperlink r:id="rId57" w:history="1">
        <w:r w:rsidRPr="00B75D5F">
          <w:rPr>
            <w:rFonts w:ascii="Times New Roman" w:hAnsi="Times New Roman" w:cs="Times New Roman"/>
            <w:color w:val="0000FF"/>
            <w:sz w:val="24"/>
            <w:szCs w:val="24"/>
          </w:rPr>
          <w:t>частью 15 статьи 78</w:t>
        </w:r>
      </w:hyperlink>
      <w:r w:rsidRPr="00B75D5F">
        <w:rPr>
          <w:rFonts w:ascii="Times New Roman" w:hAnsi="Times New Roman" w:cs="Times New Roman"/>
          <w:sz w:val="24"/>
          <w:szCs w:val="24"/>
        </w:rPr>
        <w:t xml:space="preserve"> Лесного кодекса Российской Федерации, должно содержать:</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а) указание на то, что аукцион проводится в электронной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б) сведения об электронной площадке, на которой размещена документация об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3.9.2. Прием и регистрация заявок на участие в аукционе: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в случае проведения аукциона в электронной форме заявки на участие в аукционе подаются и регистрируются в порядке, установленном оператором электронной площадки;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формирование запроса о предоставлении государственной услуги на ЕПГУ/РПГУ, официальном сайте, в том числе на странице Агентства, не осуществляется;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прием Агентством запроса и иных документов, необходимых для предоставления государственной услуги с использованием ЕПГУ/РПГУ, не осуществляется.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3.9.3. Рассмотрение заявок на участие в аукционе и оформление документов, являющихся результатом рассмотрения, осуществляется в порядке, предусмотренном </w:t>
      </w:r>
      <w:hyperlink w:anchor="P349" w:history="1">
        <w:r w:rsidRPr="00B75D5F">
          <w:rPr>
            <w:rFonts w:ascii="Times New Roman" w:hAnsi="Times New Roman" w:cs="Times New Roman"/>
            <w:color w:val="0000FF"/>
            <w:sz w:val="24"/>
            <w:szCs w:val="24"/>
          </w:rPr>
          <w:t>частью 3.6</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3.9.4. Проведение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протокол, составляемый по результатам аукциона, проведенного в электронной </w:t>
      </w:r>
      <w:r w:rsidRPr="00B75D5F">
        <w:rPr>
          <w:rFonts w:ascii="Times New Roman" w:hAnsi="Times New Roman" w:cs="Times New Roman"/>
          <w:sz w:val="24"/>
          <w:szCs w:val="24"/>
        </w:rPr>
        <w:lastRenderedPageBreak/>
        <w:t>форме, подготавливается в форме электронного документа, который подписывается в день проведения аукциона усиленной квалифицированной электронной подписью председателя аукционной комиссии, уполномоченного Агентством;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в случае проведения аукциона в электронной форме, секретарь аукционной комиссии, уполномоченный Агентством,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3.9.5. Оформление и заключение договора аренды лесного участка или договора купли-продажи лесных насаждений осуществляется в порядке, предусмотренном </w:t>
      </w:r>
      <w:hyperlink w:anchor="P388" w:history="1">
        <w:r w:rsidRPr="00B75D5F">
          <w:rPr>
            <w:rFonts w:ascii="Times New Roman" w:hAnsi="Times New Roman" w:cs="Times New Roman"/>
            <w:color w:val="0000FF"/>
            <w:sz w:val="24"/>
            <w:szCs w:val="24"/>
          </w:rPr>
          <w:t>частью 3.8</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3.9.6. Направление заявителю результата предоставления государственной услуги с использованием ЕПГУ/РПГУ и страницы Агентства не осуществляется.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3.9.7. Информирование заявителя о ходе выполнения запроса посредством ЕПГУ/РПГУ, официального сайта, в том числе страницы Агентства, не осуществляется.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3.9.8. Заявителям обеспечивается возможность оценить доступность и качество государственной услуги на ЕПГУ/РПГУ.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3.9.9.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 в электронной форме не осуществляется.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 Исправление допущенных опечаток и ошибок в выданных в результате предоставления государственной услуги документах.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3.10.2. Прием и регистрация Заявления об исправлении ошибок осуществляется в порядке и в сроки, установленные </w:t>
      </w:r>
      <w:hyperlink w:anchor="P290" w:history="1">
        <w:r w:rsidRPr="00B75D5F">
          <w:rPr>
            <w:rFonts w:ascii="Times New Roman" w:hAnsi="Times New Roman" w:cs="Times New Roman"/>
            <w:color w:val="0000FF"/>
            <w:sz w:val="24"/>
            <w:szCs w:val="24"/>
          </w:rPr>
          <w:t>частям 3.2.1</w:t>
        </w:r>
      </w:hyperlink>
      <w:r w:rsidRPr="00B75D5F">
        <w:rPr>
          <w:rFonts w:ascii="Times New Roman" w:hAnsi="Times New Roman" w:cs="Times New Roman"/>
          <w:sz w:val="24"/>
          <w:szCs w:val="24"/>
        </w:rPr>
        <w:t xml:space="preserve">, </w:t>
      </w:r>
      <w:hyperlink w:anchor="P291" w:history="1">
        <w:r w:rsidRPr="00B75D5F">
          <w:rPr>
            <w:rFonts w:ascii="Times New Roman" w:hAnsi="Times New Roman" w:cs="Times New Roman"/>
            <w:color w:val="0000FF"/>
            <w:sz w:val="24"/>
            <w:szCs w:val="24"/>
          </w:rPr>
          <w:t>3.2.2</w:t>
        </w:r>
      </w:hyperlink>
      <w:r w:rsidRPr="00B75D5F">
        <w:rPr>
          <w:rFonts w:ascii="Times New Roman" w:hAnsi="Times New Roman" w:cs="Times New Roman"/>
          <w:sz w:val="24"/>
          <w:szCs w:val="24"/>
        </w:rPr>
        <w:t xml:space="preserve">, </w:t>
      </w:r>
      <w:hyperlink w:anchor="P297" w:history="1">
        <w:r w:rsidRPr="00B75D5F">
          <w:rPr>
            <w:rFonts w:ascii="Times New Roman" w:hAnsi="Times New Roman" w:cs="Times New Roman"/>
            <w:color w:val="0000FF"/>
            <w:sz w:val="24"/>
            <w:szCs w:val="24"/>
          </w:rPr>
          <w:t>3.2.4</w:t>
        </w:r>
      </w:hyperlink>
      <w:r w:rsidRPr="00B75D5F">
        <w:rPr>
          <w:rFonts w:ascii="Times New Roman" w:hAnsi="Times New Roman" w:cs="Times New Roman"/>
          <w:sz w:val="24"/>
          <w:szCs w:val="24"/>
        </w:rPr>
        <w:t xml:space="preserve"> - </w:t>
      </w:r>
      <w:hyperlink w:anchor="P302" w:history="1">
        <w:r w:rsidRPr="00B75D5F">
          <w:rPr>
            <w:rFonts w:ascii="Times New Roman" w:hAnsi="Times New Roman" w:cs="Times New Roman"/>
            <w:color w:val="0000FF"/>
            <w:sz w:val="24"/>
            <w:szCs w:val="24"/>
          </w:rPr>
          <w:t>3.2.7</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3.10.3.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432" w:history="1">
        <w:r w:rsidRPr="00B75D5F">
          <w:rPr>
            <w:rFonts w:ascii="Times New Roman" w:hAnsi="Times New Roman" w:cs="Times New Roman"/>
            <w:color w:val="0000FF"/>
            <w:sz w:val="24"/>
            <w:szCs w:val="24"/>
          </w:rPr>
          <w:t>частями 3.10.5</w:t>
        </w:r>
      </w:hyperlink>
      <w:r w:rsidRPr="00B75D5F">
        <w:rPr>
          <w:rFonts w:ascii="Times New Roman" w:hAnsi="Times New Roman" w:cs="Times New Roman"/>
          <w:sz w:val="24"/>
          <w:szCs w:val="24"/>
        </w:rPr>
        <w:t xml:space="preserve">, </w:t>
      </w:r>
      <w:hyperlink w:anchor="P434" w:history="1">
        <w:r w:rsidRPr="00B75D5F">
          <w:rPr>
            <w:rFonts w:ascii="Times New Roman" w:hAnsi="Times New Roman" w:cs="Times New Roman"/>
            <w:color w:val="0000FF"/>
            <w:sz w:val="24"/>
            <w:szCs w:val="24"/>
          </w:rPr>
          <w:t>3.10.7</w:t>
        </w:r>
      </w:hyperlink>
      <w:r w:rsidRPr="00B75D5F">
        <w:rPr>
          <w:rFonts w:ascii="Times New Roman" w:hAnsi="Times New Roman" w:cs="Times New Roman"/>
          <w:sz w:val="24"/>
          <w:szCs w:val="24"/>
        </w:rPr>
        <w:t xml:space="preserve"> - </w:t>
      </w:r>
      <w:hyperlink w:anchor="P436" w:history="1">
        <w:r w:rsidRPr="00B75D5F">
          <w:rPr>
            <w:rFonts w:ascii="Times New Roman" w:hAnsi="Times New Roman" w:cs="Times New Roman"/>
            <w:color w:val="0000FF"/>
            <w:sz w:val="24"/>
            <w:szCs w:val="24"/>
          </w:rPr>
          <w:t>3.10.9</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3.10.4. Специалист Агентства, ответственный за предоставление государственной услуги, рассматривает заявление об исправлении ошибок, допущенных в выданных в результате предоставления государственной услуги документах,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30" w:name="P432"/>
      <w:bookmarkEnd w:id="30"/>
      <w:r w:rsidRPr="00B75D5F">
        <w:rPr>
          <w:rFonts w:ascii="Times New Roman" w:hAnsi="Times New Roman" w:cs="Times New Roman"/>
          <w:sz w:val="24"/>
          <w:szCs w:val="24"/>
        </w:rPr>
        <w:lastRenderedPageBreak/>
        <w:t>3.10.5.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услуги, осуществляет исправление в форме дополнительного соглашения к ранее выданному документу, являющемуся результатом предоставления государственной услуги, в срок, не превышающий 10 рабочих дней с даты регистрации соответствующего заявления.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3.10.6.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31" w:name="P434"/>
      <w:bookmarkEnd w:id="31"/>
      <w:r w:rsidRPr="00B75D5F">
        <w:rPr>
          <w:rFonts w:ascii="Times New Roman" w:hAnsi="Times New Roman" w:cs="Times New Roman"/>
          <w:sz w:val="24"/>
          <w:szCs w:val="24"/>
        </w:rPr>
        <w:t>3.10.7. Проект дополнительного соглашения к ранее выданному документу, являющемуся результатом предоставления государственной услуги, или проект уведомления об отсутствии опечаток и (или) ошибок в документах, выданных в результате предоставления государственной услуги, подписывается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3.10.8.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в документах, выданных в результате предоставления государственной услуги,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bookmarkStart w:id="32" w:name="P436"/>
      <w:bookmarkEnd w:id="32"/>
      <w:r w:rsidRPr="00B75D5F">
        <w:rPr>
          <w:rFonts w:ascii="Times New Roman" w:hAnsi="Times New Roman" w:cs="Times New Roman"/>
          <w:sz w:val="24"/>
          <w:szCs w:val="24"/>
        </w:rPr>
        <w:t>3.10.9. Подписанные со стороны Агентства экземпляры дополнительного соглашения к ранее выданному документу, являющемуся результатом предоставления государственной услуги, или подписанное уведомление об отсутствии опечаток и (или) ошибок в таком документе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3.10.10. Результатом административной процедуры является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3.10.11. Срок выполнения административной процедуры составляет 16 рабочих дней дня со дня поступления Заявления об исправлении ошибок.</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outlineLvl w:val="1"/>
        <w:rPr>
          <w:rFonts w:ascii="Times New Roman" w:hAnsi="Times New Roman" w:cs="Times New Roman"/>
          <w:sz w:val="24"/>
          <w:szCs w:val="24"/>
        </w:rPr>
      </w:pPr>
      <w:r w:rsidRPr="00B75D5F">
        <w:rPr>
          <w:rFonts w:ascii="Times New Roman" w:hAnsi="Times New Roman" w:cs="Times New Roman"/>
          <w:sz w:val="24"/>
          <w:szCs w:val="24"/>
        </w:rPr>
        <w:t>4. Формы контроля за предоставлением государственной услуги</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4.1. Контроль за предоставлением государственной услуги осуществляется в форме текущего контроля, плановых и внеплановых проверок.</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4.3. Текущий контроль за соблюдением и исполнением ответственными </w:t>
      </w:r>
      <w:r w:rsidRPr="00B75D5F">
        <w:rPr>
          <w:rFonts w:ascii="Times New Roman" w:hAnsi="Times New Roman" w:cs="Times New Roman"/>
          <w:sz w:val="24"/>
          <w:szCs w:val="24"/>
        </w:rPr>
        <w:lastRenderedPageBreak/>
        <w:t>специалистами Агентства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в соответствии с настоящим Административным регламентом.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4.4. Текущий контроль включает: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постановку поручений по исполнению настоящего Административного регламента на контроль;</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сбор и обработку информации о ходе исполнения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подготовку оперативных запросов исполнителям о ходе и состоянии исполнения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подготовку и обобщение данных о сроках исполнения поручений по исполнению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4.5. Текущий контроль должен быть постоянным, всесторонним и объективным.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4.9. Плановые проверки проводятся: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руководителем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заместителем руководителя Агентства, курирующим соответствующее направление деятельности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начальником отдела;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лицами, их замещающими.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4.10. Плановая проверка проводится не реже одного раза в год.</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4.13. Специалисты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Агентства.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Административным регламентом.</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outlineLvl w:val="1"/>
        <w:rPr>
          <w:rFonts w:ascii="Times New Roman" w:hAnsi="Times New Roman" w:cs="Times New Roman"/>
          <w:sz w:val="24"/>
          <w:szCs w:val="24"/>
        </w:rPr>
      </w:pPr>
      <w:r w:rsidRPr="00B75D5F">
        <w:rPr>
          <w:rFonts w:ascii="Times New Roman" w:hAnsi="Times New Roman" w:cs="Times New Roman"/>
          <w:sz w:val="24"/>
          <w:szCs w:val="24"/>
        </w:rPr>
        <w:t>5. Досудебный</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(внесудебный) порядок обжалования решений</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и действий (бездействия) Агентства, предоставляющего</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государственную услугу, а также его должностных лиц</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r w:rsidRPr="00B75D5F">
        <w:rPr>
          <w:rFonts w:ascii="Times New Roman" w:hAnsi="Times New Roman" w:cs="Times New Roman"/>
          <w:sz w:val="24"/>
          <w:szCs w:val="24"/>
        </w:rPr>
        <w:t>5.1. Заявитель может обратиться с жалобой в том числе в следующих случаях: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нарушения срока регистрации запроса заявителя о предоставлении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нарушения срока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истребования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истребования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7) отказа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8) нарушения срока или порядка выдачи документов по результатам предоставления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75D5F">
        <w:rPr>
          <w:rFonts w:ascii="Times New Roman" w:hAnsi="Times New Roman" w:cs="Times New Roman"/>
          <w:sz w:val="24"/>
          <w:szCs w:val="24"/>
        </w:rPr>
        <w:lastRenderedPageBreak/>
        <w:t>иными нормативными правовыми актами Камчатского края;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10) истребования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sidRPr="00B75D5F">
          <w:rPr>
            <w:rFonts w:ascii="Times New Roman" w:hAnsi="Times New Roman" w:cs="Times New Roman"/>
            <w:color w:val="0000FF"/>
            <w:sz w:val="24"/>
            <w:szCs w:val="24"/>
          </w:rPr>
          <w:t>пунктом 4 части 1 статьи 7</w:t>
        </w:r>
      </w:hyperlink>
      <w:r w:rsidRPr="00B75D5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5.2. Жалоба должна содержать:</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5.3. Жалоба подается в Агентство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bookmarkStart w:id="33" w:name="P488"/>
      <w:bookmarkEnd w:id="33"/>
      <w:r w:rsidRPr="00B75D5F">
        <w:rPr>
          <w:rFonts w:ascii="Times New Roman" w:hAnsi="Times New Roman" w:cs="Times New Roman"/>
          <w:sz w:val="24"/>
          <w:szCs w:val="24"/>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5.6. Жалоба может быть подана заявителем в электронном виде посредством: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1) официального сайта исполнительных органов государственной власти Камчатского края в информационно-телекоммуникационной сети "Интернет";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Федеральной государственной информационной системы досудебного обжалования http://do.gosuslugi.ru (далее - ФГИС ДО).</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При подаче жалобы в электронном виде документы, указанные в </w:t>
      </w:r>
      <w:hyperlink w:anchor="P488" w:history="1">
        <w:r w:rsidRPr="00B75D5F">
          <w:rPr>
            <w:rFonts w:ascii="Times New Roman" w:hAnsi="Times New Roman" w:cs="Times New Roman"/>
            <w:color w:val="0000FF"/>
            <w:sz w:val="24"/>
            <w:szCs w:val="24"/>
          </w:rPr>
          <w:t>части 5.5</w:t>
        </w:r>
      </w:hyperlink>
      <w:r w:rsidRPr="00B75D5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После регистрации в ЕСИА заявитель получает доступ к "личному кабинету" и возможность направления документов, необходимых для подачи жалобы.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59" w:history="1">
        <w:r w:rsidRPr="00B75D5F">
          <w:rPr>
            <w:rFonts w:ascii="Times New Roman" w:hAnsi="Times New Roman" w:cs="Times New Roman"/>
            <w:color w:val="0000FF"/>
            <w:sz w:val="24"/>
            <w:szCs w:val="24"/>
          </w:rPr>
          <w:t>Постановлением</w:t>
        </w:r>
      </w:hyperlink>
      <w:r w:rsidRPr="00B75D5F">
        <w:rPr>
          <w:rFonts w:ascii="Times New Roman" w:hAnsi="Times New Roman" w:cs="Times New Roman"/>
          <w:sz w:val="24"/>
          <w:szCs w:val="24"/>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60" w:history="1">
        <w:r w:rsidRPr="00B75D5F">
          <w:rPr>
            <w:rFonts w:ascii="Times New Roman" w:hAnsi="Times New Roman" w:cs="Times New Roman"/>
            <w:color w:val="0000FF"/>
            <w:sz w:val="24"/>
            <w:szCs w:val="24"/>
          </w:rPr>
          <w:t>Постановлением</w:t>
        </w:r>
      </w:hyperlink>
      <w:r w:rsidRPr="00B75D5F">
        <w:rPr>
          <w:rFonts w:ascii="Times New Roman" w:hAnsi="Times New Roman" w:cs="Times New Roman"/>
          <w:sz w:val="24"/>
          <w:szCs w:val="24"/>
        </w:rPr>
        <w:t xml:space="preserve"> Правительства Камчатского края от 28.07.2008 N 230-П.</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5.8. Руководитель Агентства обеспечивает: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прием и рассмотрение жалоб в соответствии с требованиями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2) направление жалобы в уполномоченный на ее рассмотрение иной орган в случае, предусмотренном </w:t>
      </w:r>
      <w:hyperlink w:anchor="P507" w:history="1">
        <w:r w:rsidRPr="00B75D5F">
          <w:rPr>
            <w:rFonts w:ascii="Times New Roman" w:hAnsi="Times New Roman" w:cs="Times New Roman"/>
            <w:color w:val="0000FF"/>
            <w:sz w:val="24"/>
            <w:szCs w:val="24"/>
          </w:rPr>
          <w:t>частью 5.10</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5.9. Агентство обеспечивает:</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оснащение мест приема жалоб;</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1A3AD7" w:rsidRPr="00B75D5F" w:rsidRDefault="001A3AD7">
      <w:pPr>
        <w:pStyle w:val="ConsPlusNormal"/>
        <w:spacing w:before="220"/>
        <w:ind w:firstLine="540"/>
        <w:jc w:val="both"/>
        <w:rPr>
          <w:rFonts w:ascii="Times New Roman" w:hAnsi="Times New Roman" w:cs="Times New Roman"/>
          <w:sz w:val="24"/>
          <w:szCs w:val="24"/>
        </w:rPr>
      </w:pPr>
      <w:bookmarkStart w:id="34" w:name="P507"/>
      <w:bookmarkEnd w:id="34"/>
      <w:r w:rsidRPr="00B75D5F">
        <w:rPr>
          <w:rFonts w:ascii="Times New Roman" w:hAnsi="Times New Roman" w:cs="Times New Roman"/>
          <w:sz w:val="24"/>
          <w:szCs w:val="24"/>
        </w:rPr>
        <w:t xml:space="preserve">5.10. В случае если жалоба подана заявителем в Агентство, но принятие решения по </w:t>
      </w:r>
      <w:r w:rsidRPr="00B75D5F">
        <w:rPr>
          <w:rFonts w:ascii="Times New Roman" w:hAnsi="Times New Roman" w:cs="Times New Roman"/>
          <w:sz w:val="24"/>
          <w:szCs w:val="24"/>
        </w:rPr>
        <w:lastRenderedPageBreak/>
        <w:t xml:space="preserve">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513" w:history="1">
        <w:r w:rsidRPr="00B75D5F">
          <w:rPr>
            <w:rFonts w:ascii="Times New Roman" w:hAnsi="Times New Roman" w:cs="Times New Roman"/>
            <w:color w:val="0000FF"/>
            <w:sz w:val="24"/>
            <w:szCs w:val="24"/>
          </w:rPr>
          <w:t>частью 5.13</w:t>
        </w:r>
      </w:hyperlink>
      <w:r w:rsidRPr="00B75D5F">
        <w:rPr>
          <w:rFonts w:ascii="Times New Roman" w:hAnsi="Times New Roman" w:cs="Times New Roman"/>
          <w:sz w:val="24"/>
          <w:szCs w:val="24"/>
        </w:rPr>
        <w:t xml:space="preserve"> и </w:t>
      </w:r>
      <w:hyperlink w:anchor="P519" w:history="1">
        <w:r w:rsidRPr="00B75D5F">
          <w:rPr>
            <w:rFonts w:ascii="Times New Roman" w:hAnsi="Times New Roman" w:cs="Times New Roman"/>
            <w:color w:val="0000FF"/>
            <w:sz w:val="24"/>
            <w:szCs w:val="24"/>
          </w:rPr>
          <w:t>пунктом 2 части 5.14</w:t>
        </w:r>
      </w:hyperlink>
      <w:r w:rsidRPr="00B75D5F">
        <w:rPr>
          <w:rFonts w:ascii="Times New Roman" w:hAnsi="Times New Roman" w:cs="Times New Roman"/>
          <w:sz w:val="24"/>
          <w:szCs w:val="24"/>
        </w:rPr>
        <w:t xml:space="preserve"> настоящего Административного регламента.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5.11.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Ведение Журнала осуществляется по форме и в порядке, установленном правовым актом Агентства.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Срок рассмотрения жалобы исчисляется со дня регистрации жалобы в Агентстве.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A3AD7" w:rsidRPr="00B75D5F" w:rsidRDefault="001A3AD7">
      <w:pPr>
        <w:pStyle w:val="ConsPlusNormal"/>
        <w:spacing w:before="220"/>
        <w:ind w:firstLine="540"/>
        <w:jc w:val="both"/>
        <w:rPr>
          <w:rFonts w:ascii="Times New Roman" w:hAnsi="Times New Roman" w:cs="Times New Roman"/>
          <w:sz w:val="24"/>
          <w:szCs w:val="24"/>
        </w:rPr>
      </w:pPr>
      <w:bookmarkStart w:id="35" w:name="P513"/>
      <w:bookmarkEnd w:id="35"/>
      <w:r w:rsidRPr="00B75D5F">
        <w:rPr>
          <w:rFonts w:ascii="Times New Roman" w:hAnsi="Times New Roman" w:cs="Times New Roman"/>
          <w:sz w:val="24"/>
          <w:szCs w:val="24"/>
        </w:rPr>
        <w:t>5.13. Руководитель Агентства либо уполномоченное лицо вправе оставить жалобу без ответа в следующих случаях: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если в жалобе не указаны фамилия, имя, отчество (последнее - при наличии), почтовый адрес заявителя;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5.14. Руководитель Агентства либо уполномоченное лицо отказывает в удовлетворении жалобы в следующих случаях:</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A3AD7" w:rsidRPr="00B75D5F" w:rsidRDefault="001A3AD7">
      <w:pPr>
        <w:pStyle w:val="ConsPlusNormal"/>
        <w:spacing w:before="220"/>
        <w:ind w:firstLine="540"/>
        <w:jc w:val="both"/>
        <w:rPr>
          <w:rFonts w:ascii="Times New Roman" w:hAnsi="Times New Roman" w:cs="Times New Roman"/>
          <w:sz w:val="24"/>
          <w:szCs w:val="24"/>
        </w:rPr>
      </w:pPr>
      <w:bookmarkStart w:id="36" w:name="P519"/>
      <w:bookmarkEnd w:id="36"/>
      <w:r w:rsidRPr="00B75D5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lastRenderedPageBreak/>
        <w:t>5.15. По результатам рассмотрения жалобы принимается одно из следующих решений:</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 2) отказ в удовлетворении жалобы.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5.17. В ответе по результатам рассмотрения жалобы указываются: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уполномоченного лица;</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3) фамилия, имя, отчество (последнее - при наличии) или наименование заявителя;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4) основания для принятия решения по жалобе;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 принятое по жалобе решение;</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гражданину в целях получения государственной услуги;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5.18. Ответ по результатам рассмотрения жалобы подписывается руководителем Агентства либо уполномоченным лицом.</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5.21. Заявитель вправе оспорить решение, принятое по результатам рассмотрения </w:t>
      </w:r>
      <w:r w:rsidRPr="00B75D5F">
        <w:rPr>
          <w:rFonts w:ascii="Times New Roman" w:hAnsi="Times New Roman" w:cs="Times New Roman"/>
          <w:sz w:val="24"/>
          <w:szCs w:val="24"/>
        </w:rPr>
        <w:lastRenderedPageBreak/>
        <w:t>жалобы, в судебном порядке в соответствии с законодательством Российской Федерации.</w:t>
      </w:r>
    </w:p>
    <w:p w:rsidR="001A3AD7" w:rsidRPr="00B75D5F" w:rsidRDefault="001A3AD7">
      <w:pPr>
        <w:pStyle w:val="ConsPlusNormal"/>
        <w:spacing w:before="220"/>
        <w:ind w:firstLine="540"/>
        <w:jc w:val="both"/>
        <w:rPr>
          <w:rFonts w:ascii="Times New Roman" w:hAnsi="Times New Roman" w:cs="Times New Roman"/>
          <w:sz w:val="24"/>
          <w:szCs w:val="24"/>
        </w:rPr>
      </w:pPr>
      <w:r w:rsidRPr="00B75D5F">
        <w:rPr>
          <w:rFonts w:ascii="Times New Roman" w:hAnsi="Times New Roman" w:cs="Times New Roman"/>
          <w:sz w:val="24"/>
          <w:szCs w:val="24"/>
        </w:rPr>
        <w:t xml:space="preserve">5.22. Утратила силу. - </w:t>
      </w:r>
      <w:hyperlink r:id="rId61" w:history="1">
        <w:r w:rsidRPr="00B75D5F">
          <w:rPr>
            <w:rFonts w:ascii="Times New Roman" w:hAnsi="Times New Roman" w:cs="Times New Roman"/>
            <w:color w:val="0000FF"/>
            <w:sz w:val="24"/>
            <w:szCs w:val="24"/>
          </w:rPr>
          <w:t>Постановление</w:t>
        </w:r>
      </w:hyperlink>
      <w:r w:rsidRPr="00B75D5F">
        <w:rPr>
          <w:rFonts w:ascii="Times New Roman" w:hAnsi="Times New Roman" w:cs="Times New Roman"/>
          <w:sz w:val="24"/>
          <w:szCs w:val="24"/>
        </w:rPr>
        <w:t xml:space="preserve"> Губернатора Камчатского края от 09.08.2021 N 123.</w:t>
      </w:r>
    </w:p>
    <w:p w:rsidR="001A3AD7" w:rsidRPr="00B75D5F" w:rsidRDefault="001A3AD7" w:rsidP="003D7F61">
      <w:pPr>
        <w:pStyle w:val="ConsPlusNormal"/>
        <w:pageBreakBefore/>
        <w:jc w:val="right"/>
        <w:outlineLvl w:val="1"/>
        <w:rPr>
          <w:rFonts w:ascii="Times New Roman" w:hAnsi="Times New Roman" w:cs="Times New Roman"/>
          <w:sz w:val="24"/>
          <w:szCs w:val="24"/>
        </w:rPr>
      </w:pPr>
      <w:bookmarkStart w:id="37" w:name="_GoBack"/>
      <w:bookmarkEnd w:id="37"/>
      <w:r w:rsidRPr="00B75D5F">
        <w:rPr>
          <w:rFonts w:ascii="Times New Roman" w:hAnsi="Times New Roman" w:cs="Times New Roman"/>
          <w:sz w:val="24"/>
          <w:szCs w:val="24"/>
        </w:rPr>
        <w:lastRenderedPageBreak/>
        <w:t>Приложение 1</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к Административному регламенту предоставления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Агентством лесного хозяйства Камчатского края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государственной услуги по подготовке, организации</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и проведению аукционов на право заключения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договора аренды лесного участка, находящегося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в государственной собственности, либо на</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право заключения договора купли-продажи лесных</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насаждений и заключению договора аренды</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лесного участка либо договора купли-продажи</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лесных насаждений</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Title"/>
        <w:jc w:val="center"/>
        <w:rPr>
          <w:rFonts w:ascii="Times New Roman" w:hAnsi="Times New Roman" w:cs="Times New Roman"/>
          <w:sz w:val="24"/>
          <w:szCs w:val="24"/>
        </w:rPr>
      </w:pPr>
      <w:bookmarkStart w:id="38" w:name="P554"/>
      <w:bookmarkEnd w:id="38"/>
      <w:r w:rsidRPr="00B75D5F">
        <w:rPr>
          <w:rFonts w:ascii="Times New Roman" w:hAnsi="Times New Roman" w:cs="Times New Roman"/>
          <w:sz w:val="24"/>
          <w:szCs w:val="24"/>
        </w:rPr>
        <w:t>ХАРАКТЕРИСТИКА</w:t>
      </w:r>
    </w:p>
    <w:p w:rsidR="001A3AD7" w:rsidRPr="00B75D5F"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И ОБЪЕМ ДРЕВЕСИНЫ ЛЕСНЫХ НАСАЖДЕНИЙ,</w:t>
      </w:r>
    </w:p>
    <w:p w:rsidR="001A3AD7" w:rsidRDefault="001A3AD7">
      <w:pPr>
        <w:pStyle w:val="ConsPlusTitle"/>
        <w:jc w:val="center"/>
        <w:rPr>
          <w:rFonts w:ascii="Times New Roman" w:hAnsi="Times New Roman" w:cs="Times New Roman"/>
          <w:sz w:val="24"/>
          <w:szCs w:val="24"/>
        </w:rPr>
      </w:pPr>
      <w:r w:rsidRPr="00B75D5F">
        <w:rPr>
          <w:rFonts w:ascii="Times New Roman" w:hAnsi="Times New Roman" w:cs="Times New Roman"/>
          <w:sz w:val="24"/>
          <w:szCs w:val="24"/>
        </w:rPr>
        <w:t>ПОДЛЕЖАЩИХ ЗАГОТОВКЕ</w:t>
      </w:r>
    </w:p>
    <w:p w:rsidR="003D7F61" w:rsidRDefault="003D7F61">
      <w:pPr>
        <w:pStyle w:val="ConsPlusTitle"/>
        <w:jc w:val="center"/>
        <w:rPr>
          <w:rFonts w:ascii="Times New Roman" w:hAnsi="Times New Roman" w:cs="Times New Roman"/>
          <w:sz w:val="24"/>
          <w:szCs w:val="24"/>
        </w:rPr>
      </w:pPr>
    </w:p>
    <w:p w:rsidR="003D7F61" w:rsidRDefault="003D7F61">
      <w:pPr>
        <w:rPr>
          <w:rFonts w:ascii="Times New Roman" w:hAnsi="Times New Roman" w:cs="Times New Roman"/>
          <w:sz w:val="24"/>
          <w:szCs w:val="24"/>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134"/>
        <w:gridCol w:w="992"/>
        <w:gridCol w:w="1134"/>
        <w:gridCol w:w="850"/>
        <w:gridCol w:w="851"/>
        <w:gridCol w:w="850"/>
        <w:gridCol w:w="851"/>
        <w:gridCol w:w="709"/>
        <w:gridCol w:w="708"/>
        <w:gridCol w:w="708"/>
      </w:tblGrid>
      <w:tr w:rsidR="001A3AD7" w:rsidRPr="003D7F61" w:rsidTr="003D7F61">
        <w:tc>
          <w:tcPr>
            <w:tcW w:w="988"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Номер лесного квартала</w:t>
            </w:r>
          </w:p>
        </w:tc>
        <w:tc>
          <w:tcPr>
            <w:tcW w:w="1134"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 xml:space="preserve">Номер </w:t>
            </w:r>
            <w:proofErr w:type="spellStart"/>
            <w:proofErr w:type="gramStart"/>
            <w:r w:rsidRPr="003D7F61">
              <w:rPr>
                <w:rFonts w:ascii="Times New Roman" w:hAnsi="Times New Roman" w:cs="Times New Roman"/>
                <w:szCs w:val="22"/>
              </w:rPr>
              <w:t>лесотакса</w:t>
            </w:r>
            <w:r w:rsidR="008F07B7" w:rsidRPr="003D7F61">
              <w:rPr>
                <w:rFonts w:ascii="Times New Roman" w:hAnsi="Times New Roman" w:cs="Times New Roman"/>
                <w:szCs w:val="22"/>
              </w:rPr>
              <w:t>-</w:t>
            </w:r>
            <w:r w:rsidRPr="003D7F61">
              <w:rPr>
                <w:rFonts w:ascii="Times New Roman" w:hAnsi="Times New Roman" w:cs="Times New Roman"/>
                <w:szCs w:val="22"/>
              </w:rPr>
              <w:t>ционного</w:t>
            </w:r>
            <w:proofErr w:type="spellEnd"/>
            <w:proofErr w:type="gramEnd"/>
            <w:r w:rsidRPr="003D7F61">
              <w:rPr>
                <w:rFonts w:ascii="Times New Roman" w:hAnsi="Times New Roman" w:cs="Times New Roman"/>
                <w:szCs w:val="22"/>
              </w:rPr>
              <w:t xml:space="preserve"> выдела</w:t>
            </w:r>
          </w:p>
        </w:tc>
        <w:tc>
          <w:tcPr>
            <w:tcW w:w="992"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Площадь лесосеки, га</w:t>
            </w:r>
          </w:p>
        </w:tc>
        <w:tc>
          <w:tcPr>
            <w:tcW w:w="1134"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 xml:space="preserve">Хозяйство, </w:t>
            </w:r>
            <w:proofErr w:type="spellStart"/>
            <w:proofErr w:type="gramStart"/>
            <w:r w:rsidRPr="003D7F61">
              <w:rPr>
                <w:rFonts w:ascii="Times New Roman" w:hAnsi="Times New Roman" w:cs="Times New Roman"/>
                <w:szCs w:val="22"/>
              </w:rPr>
              <w:t>преоблада</w:t>
            </w:r>
            <w:r w:rsidR="008F07B7" w:rsidRPr="003D7F61">
              <w:rPr>
                <w:rFonts w:ascii="Times New Roman" w:hAnsi="Times New Roman" w:cs="Times New Roman"/>
                <w:szCs w:val="22"/>
              </w:rPr>
              <w:t>-</w:t>
            </w:r>
            <w:r w:rsidRPr="003D7F61">
              <w:rPr>
                <w:rFonts w:ascii="Times New Roman" w:hAnsi="Times New Roman" w:cs="Times New Roman"/>
                <w:szCs w:val="22"/>
              </w:rPr>
              <w:t>ющая</w:t>
            </w:r>
            <w:proofErr w:type="spellEnd"/>
            <w:proofErr w:type="gramEnd"/>
            <w:r w:rsidRPr="003D7F61">
              <w:rPr>
                <w:rFonts w:ascii="Times New Roman" w:hAnsi="Times New Roman" w:cs="Times New Roman"/>
                <w:szCs w:val="22"/>
              </w:rPr>
              <w:t xml:space="preserve"> порода</w:t>
            </w:r>
          </w:p>
        </w:tc>
        <w:tc>
          <w:tcPr>
            <w:tcW w:w="850"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Породы</w:t>
            </w:r>
          </w:p>
        </w:tc>
        <w:tc>
          <w:tcPr>
            <w:tcW w:w="4677" w:type="dxa"/>
            <w:gridSpan w:val="6"/>
            <w:vAlign w:val="center"/>
          </w:tcPr>
          <w:p w:rsidR="001A3AD7" w:rsidRPr="003D7F61" w:rsidRDefault="001A3AD7">
            <w:pPr>
              <w:pStyle w:val="ConsPlusNormal"/>
              <w:jc w:val="center"/>
              <w:rPr>
                <w:rFonts w:ascii="Times New Roman" w:hAnsi="Times New Roman" w:cs="Times New Roman"/>
                <w:szCs w:val="22"/>
              </w:rPr>
            </w:pPr>
            <w:r w:rsidRPr="003D7F61">
              <w:rPr>
                <w:rFonts w:ascii="Times New Roman" w:hAnsi="Times New Roman" w:cs="Times New Roman"/>
                <w:szCs w:val="22"/>
              </w:rPr>
              <w:t>Объем, куб. метров</w:t>
            </w:r>
          </w:p>
        </w:tc>
      </w:tr>
      <w:tr w:rsidR="001A3AD7" w:rsidRPr="003D7F61" w:rsidTr="003D7F61">
        <w:tc>
          <w:tcPr>
            <w:tcW w:w="988" w:type="dxa"/>
            <w:vMerge/>
          </w:tcPr>
          <w:p w:rsidR="001A3AD7" w:rsidRPr="003D7F61" w:rsidRDefault="001A3AD7">
            <w:pPr>
              <w:rPr>
                <w:rFonts w:ascii="Times New Roman" w:hAnsi="Times New Roman" w:cs="Times New Roman"/>
              </w:rPr>
            </w:pPr>
          </w:p>
        </w:tc>
        <w:tc>
          <w:tcPr>
            <w:tcW w:w="1134" w:type="dxa"/>
            <w:vMerge/>
          </w:tcPr>
          <w:p w:rsidR="001A3AD7" w:rsidRPr="003D7F61" w:rsidRDefault="001A3AD7">
            <w:pPr>
              <w:rPr>
                <w:rFonts w:ascii="Times New Roman" w:hAnsi="Times New Roman" w:cs="Times New Roman"/>
              </w:rPr>
            </w:pPr>
          </w:p>
        </w:tc>
        <w:tc>
          <w:tcPr>
            <w:tcW w:w="992" w:type="dxa"/>
            <w:vMerge/>
          </w:tcPr>
          <w:p w:rsidR="001A3AD7" w:rsidRPr="003D7F61" w:rsidRDefault="001A3AD7">
            <w:pPr>
              <w:rPr>
                <w:rFonts w:ascii="Times New Roman" w:hAnsi="Times New Roman" w:cs="Times New Roman"/>
              </w:rPr>
            </w:pPr>
          </w:p>
        </w:tc>
        <w:tc>
          <w:tcPr>
            <w:tcW w:w="1134" w:type="dxa"/>
            <w:vMerge/>
          </w:tcPr>
          <w:p w:rsidR="001A3AD7" w:rsidRPr="003D7F61" w:rsidRDefault="001A3AD7">
            <w:pPr>
              <w:rPr>
                <w:rFonts w:ascii="Times New Roman" w:hAnsi="Times New Roman" w:cs="Times New Roman"/>
              </w:rPr>
            </w:pPr>
          </w:p>
        </w:tc>
        <w:tc>
          <w:tcPr>
            <w:tcW w:w="850" w:type="dxa"/>
            <w:vMerge/>
          </w:tcPr>
          <w:p w:rsidR="001A3AD7" w:rsidRPr="003D7F61" w:rsidRDefault="001A3AD7">
            <w:pPr>
              <w:rPr>
                <w:rFonts w:ascii="Times New Roman" w:hAnsi="Times New Roman" w:cs="Times New Roman"/>
              </w:rPr>
            </w:pPr>
          </w:p>
        </w:tc>
        <w:tc>
          <w:tcPr>
            <w:tcW w:w="3261" w:type="dxa"/>
            <w:gridSpan w:val="4"/>
            <w:vAlign w:val="center"/>
          </w:tcPr>
          <w:p w:rsidR="001A3AD7" w:rsidRPr="003D7F61" w:rsidRDefault="001A3AD7">
            <w:pPr>
              <w:pStyle w:val="ConsPlusNormal"/>
              <w:jc w:val="center"/>
              <w:rPr>
                <w:rFonts w:ascii="Times New Roman" w:hAnsi="Times New Roman" w:cs="Times New Roman"/>
                <w:szCs w:val="22"/>
              </w:rPr>
            </w:pPr>
            <w:r w:rsidRPr="003D7F61">
              <w:rPr>
                <w:rFonts w:ascii="Times New Roman" w:hAnsi="Times New Roman" w:cs="Times New Roman"/>
                <w:szCs w:val="22"/>
              </w:rPr>
              <w:t>Деловая</w:t>
            </w:r>
          </w:p>
        </w:tc>
        <w:tc>
          <w:tcPr>
            <w:tcW w:w="708"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Дрова</w:t>
            </w:r>
          </w:p>
        </w:tc>
        <w:tc>
          <w:tcPr>
            <w:tcW w:w="708" w:type="dxa"/>
            <w:vMerge w:val="restart"/>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Всего</w:t>
            </w:r>
          </w:p>
        </w:tc>
      </w:tr>
      <w:tr w:rsidR="003D7F61" w:rsidRPr="003D7F61" w:rsidTr="003D7F61">
        <w:tc>
          <w:tcPr>
            <w:tcW w:w="988" w:type="dxa"/>
            <w:vMerge/>
          </w:tcPr>
          <w:p w:rsidR="001A3AD7" w:rsidRPr="003D7F61" w:rsidRDefault="001A3AD7">
            <w:pPr>
              <w:rPr>
                <w:rFonts w:ascii="Times New Roman" w:hAnsi="Times New Roman" w:cs="Times New Roman"/>
              </w:rPr>
            </w:pPr>
          </w:p>
        </w:tc>
        <w:tc>
          <w:tcPr>
            <w:tcW w:w="1134" w:type="dxa"/>
            <w:vMerge/>
          </w:tcPr>
          <w:p w:rsidR="001A3AD7" w:rsidRPr="003D7F61" w:rsidRDefault="001A3AD7">
            <w:pPr>
              <w:rPr>
                <w:rFonts w:ascii="Times New Roman" w:hAnsi="Times New Roman" w:cs="Times New Roman"/>
              </w:rPr>
            </w:pPr>
          </w:p>
        </w:tc>
        <w:tc>
          <w:tcPr>
            <w:tcW w:w="992" w:type="dxa"/>
            <w:vMerge/>
          </w:tcPr>
          <w:p w:rsidR="001A3AD7" w:rsidRPr="003D7F61" w:rsidRDefault="001A3AD7">
            <w:pPr>
              <w:rPr>
                <w:rFonts w:ascii="Times New Roman" w:hAnsi="Times New Roman" w:cs="Times New Roman"/>
              </w:rPr>
            </w:pPr>
          </w:p>
        </w:tc>
        <w:tc>
          <w:tcPr>
            <w:tcW w:w="1134" w:type="dxa"/>
            <w:vMerge/>
          </w:tcPr>
          <w:p w:rsidR="001A3AD7" w:rsidRPr="003D7F61" w:rsidRDefault="001A3AD7">
            <w:pPr>
              <w:rPr>
                <w:rFonts w:ascii="Times New Roman" w:hAnsi="Times New Roman" w:cs="Times New Roman"/>
              </w:rPr>
            </w:pPr>
          </w:p>
        </w:tc>
        <w:tc>
          <w:tcPr>
            <w:tcW w:w="850" w:type="dxa"/>
            <w:vMerge/>
          </w:tcPr>
          <w:p w:rsidR="001A3AD7" w:rsidRPr="003D7F61" w:rsidRDefault="001A3AD7">
            <w:pPr>
              <w:rPr>
                <w:rFonts w:ascii="Times New Roman" w:hAnsi="Times New Roman" w:cs="Times New Roman"/>
              </w:rPr>
            </w:pPr>
          </w:p>
        </w:tc>
        <w:tc>
          <w:tcPr>
            <w:tcW w:w="851" w:type="dxa"/>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Крупная</w:t>
            </w:r>
          </w:p>
        </w:tc>
        <w:tc>
          <w:tcPr>
            <w:tcW w:w="850" w:type="dxa"/>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Средняя</w:t>
            </w:r>
          </w:p>
        </w:tc>
        <w:tc>
          <w:tcPr>
            <w:tcW w:w="851" w:type="dxa"/>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Мелкая</w:t>
            </w:r>
          </w:p>
        </w:tc>
        <w:tc>
          <w:tcPr>
            <w:tcW w:w="709" w:type="dxa"/>
            <w:vAlign w:val="center"/>
          </w:tcPr>
          <w:p w:rsidR="001A3AD7" w:rsidRPr="003D7F61" w:rsidRDefault="001A3AD7" w:rsidP="003D7F61">
            <w:pPr>
              <w:pStyle w:val="ConsPlusNormal"/>
              <w:ind w:left="-57" w:right="-57"/>
              <w:jc w:val="center"/>
              <w:rPr>
                <w:rFonts w:ascii="Times New Roman" w:hAnsi="Times New Roman" w:cs="Times New Roman"/>
                <w:szCs w:val="22"/>
              </w:rPr>
            </w:pPr>
            <w:r w:rsidRPr="003D7F61">
              <w:rPr>
                <w:rFonts w:ascii="Times New Roman" w:hAnsi="Times New Roman" w:cs="Times New Roman"/>
                <w:szCs w:val="22"/>
              </w:rPr>
              <w:t>Всего</w:t>
            </w:r>
          </w:p>
        </w:tc>
        <w:tc>
          <w:tcPr>
            <w:tcW w:w="708" w:type="dxa"/>
            <w:vMerge/>
          </w:tcPr>
          <w:p w:rsidR="001A3AD7" w:rsidRPr="003D7F61" w:rsidRDefault="001A3AD7">
            <w:pPr>
              <w:rPr>
                <w:rFonts w:ascii="Times New Roman" w:hAnsi="Times New Roman" w:cs="Times New Roman"/>
              </w:rPr>
            </w:pPr>
          </w:p>
        </w:tc>
        <w:tc>
          <w:tcPr>
            <w:tcW w:w="708" w:type="dxa"/>
            <w:vMerge/>
          </w:tcPr>
          <w:p w:rsidR="001A3AD7" w:rsidRPr="003D7F61" w:rsidRDefault="001A3AD7">
            <w:pPr>
              <w:rPr>
                <w:rFonts w:ascii="Times New Roman" w:hAnsi="Times New Roman" w:cs="Times New Roman"/>
              </w:rPr>
            </w:pPr>
          </w:p>
        </w:tc>
      </w:tr>
      <w:tr w:rsidR="003D7F61" w:rsidRPr="003D7F61" w:rsidTr="003D7F61">
        <w:tc>
          <w:tcPr>
            <w:tcW w:w="988" w:type="dxa"/>
            <w:vAlign w:val="center"/>
          </w:tcPr>
          <w:p w:rsidR="001A3AD7" w:rsidRPr="003D7F61" w:rsidRDefault="001A3AD7">
            <w:pPr>
              <w:pStyle w:val="ConsPlusNormal"/>
              <w:rPr>
                <w:rFonts w:ascii="Times New Roman" w:hAnsi="Times New Roman" w:cs="Times New Roman"/>
                <w:szCs w:val="22"/>
              </w:rPr>
            </w:pPr>
          </w:p>
        </w:tc>
        <w:tc>
          <w:tcPr>
            <w:tcW w:w="1134" w:type="dxa"/>
            <w:vAlign w:val="center"/>
          </w:tcPr>
          <w:p w:rsidR="001A3AD7" w:rsidRPr="003D7F61" w:rsidRDefault="001A3AD7">
            <w:pPr>
              <w:pStyle w:val="ConsPlusNormal"/>
              <w:rPr>
                <w:rFonts w:ascii="Times New Roman" w:hAnsi="Times New Roman" w:cs="Times New Roman"/>
                <w:szCs w:val="22"/>
              </w:rPr>
            </w:pPr>
          </w:p>
        </w:tc>
        <w:tc>
          <w:tcPr>
            <w:tcW w:w="992" w:type="dxa"/>
            <w:vAlign w:val="center"/>
          </w:tcPr>
          <w:p w:rsidR="001A3AD7" w:rsidRPr="003D7F61" w:rsidRDefault="001A3AD7">
            <w:pPr>
              <w:pStyle w:val="ConsPlusNormal"/>
              <w:rPr>
                <w:rFonts w:ascii="Times New Roman" w:hAnsi="Times New Roman" w:cs="Times New Roman"/>
                <w:szCs w:val="22"/>
              </w:rPr>
            </w:pPr>
          </w:p>
        </w:tc>
        <w:tc>
          <w:tcPr>
            <w:tcW w:w="1134"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709"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r>
      <w:tr w:rsidR="003D7F61" w:rsidRPr="003D7F61" w:rsidTr="003D7F61">
        <w:tc>
          <w:tcPr>
            <w:tcW w:w="988" w:type="dxa"/>
            <w:vAlign w:val="center"/>
          </w:tcPr>
          <w:p w:rsidR="001A3AD7" w:rsidRPr="003D7F61" w:rsidRDefault="001A3AD7">
            <w:pPr>
              <w:pStyle w:val="ConsPlusNormal"/>
              <w:rPr>
                <w:rFonts w:ascii="Times New Roman" w:hAnsi="Times New Roman" w:cs="Times New Roman"/>
                <w:szCs w:val="22"/>
              </w:rPr>
            </w:pPr>
          </w:p>
        </w:tc>
        <w:tc>
          <w:tcPr>
            <w:tcW w:w="1134" w:type="dxa"/>
            <w:vAlign w:val="center"/>
          </w:tcPr>
          <w:p w:rsidR="001A3AD7" w:rsidRPr="003D7F61" w:rsidRDefault="001A3AD7">
            <w:pPr>
              <w:pStyle w:val="ConsPlusNormal"/>
              <w:rPr>
                <w:rFonts w:ascii="Times New Roman" w:hAnsi="Times New Roman" w:cs="Times New Roman"/>
                <w:szCs w:val="22"/>
              </w:rPr>
            </w:pPr>
          </w:p>
        </w:tc>
        <w:tc>
          <w:tcPr>
            <w:tcW w:w="992" w:type="dxa"/>
            <w:vAlign w:val="center"/>
          </w:tcPr>
          <w:p w:rsidR="001A3AD7" w:rsidRPr="003D7F61" w:rsidRDefault="001A3AD7">
            <w:pPr>
              <w:pStyle w:val="ConsPlusNormal"/>
              <w:rPr>
                <w:rFonts w:ascii="Times New Roman" w:hAnsi="Times New Roman" w:cs="Times New Roman"/>
                <w:szCs w:val="22"/>
              </w:rPr>
            </w:pPr>
          </w:p>
        </w:tc>
        <w:tc>
          <w:tcPr>
            <w:tcW w:w="1134"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709"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r>
      <w:tr w:rsidR="003D7F61" w:rsidRPr="003D7F61" w:rsidTr="003D7F61">
        <w:tc>
          <w:tcPr>
            <w:tcW w:w="988" w:type="dxa"/>
            <w:vAlign w:val="center"/>
          </w:tcPr>
          <w:p w:rsidR="001A3AD7" w:rsidRPr="003D7F61" w:rsidRDefault="001A3AD7">
            <w:pPr>
              <w:pStyle w:val="ConsPlusNormal"/>
              <w:jc w:val="center"/>
              <w:rPr>
                <w:rFonts w:ascii="Times New Roman" w:hAnsi="Times New Roman" w:cs="Times New Roman"/>
                <w:szCs w:val="22"/>
              </w:rPr>
            </w:pPr>
            <w:r w:rsidRPr="003D7F61">
              <w:rPr>
                <w:rFonts w:ascii="Times New Roman" w:hAnsi="Times New Roman" w:cs="Times New Roman"/>
                <w:szCs w:val="22"/>
              </w:rPr>
              <w:t>Итого</w:t>
            </w:r>
          </w:p>
        </w:tc>
        <w:tc>
          <w:tcPr>
            <w:tcW w:w="1134" w:type="dxa"/>
            <w:vAlign w:val="center"/>
          </w:tcPr>
          <w:p w:rsidR="001A3AD7" w:rsidRPr="003D7F61" w:rsidRDefault="001A3AD7">
            <w:pPr>
              <w:pStyle w:val="ConsPlusNormal"/>
              <w:rPr>
                <w:rFonts w:ascii="Times New Roman" w:hAnsi="Times New Roman" w:cs="Times New Roman"/>
                <w:szCs w:val="22"/>
              </w:rPr>
            </w:pPr>
          </w:p>
        </w:tc>
        <w:tc>
          <w:tcPr>
            <w:tcW w:w="992" w:type="dxa"/>
            <w:vAlign w:val="center"/>
          </w:tcPr>
          <w:p w:rsidR="001A3AD7" w:rsidRPr="003D7F61" w:rsidRDefault="001A3AD7">
            <w:pPr>
              <w:pStyle w:val="ConsPlusNormal"/>
              <w:rPr>
                <w:rFonts w:ascii="Times New Roman" w:hAnsi="Times New Roman" w:cs="Times New Roman"/>
                <w:szCs w:val="22"/>
              </w:rPr>
            </w:pPr>
          </w:p>
        </w:tc>
        <w:tc>
          <w:tcPr>
            <w:tcW w:w="1134"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850" w:type="dxa"/>
            <w:vAlign w:val="center"/>
          </w:tcPr>
          <w:p w:rsidR="001A3AD7" w:rsidRPr="003D7F61" w:rsidRDefault="001A3AD7">
            <w:pPr>
              <w:pStyle w:val="ConsPlusNormal"/>
              <w:rPr>
                <w:rFonts w:ascii="Times New Roman" w:hAnsi="Times New Roman" w:cs="Times New Roman"/>
                <w:szCs w:val="22"/>
              </w:rPr>
            </w:pPr>
          </w:p>
        </w:tc>
        <w:tc>
          <w:tcPr>
            <w:tcW w:w="851" w:type="dxa"/>
            <w:vAlign w:val="center"/>
          </w:tcPr>
          <w:p w:rsidR="001A3AD7" w:rsidRPr="003D7F61" w:rsidRDefault="001A3AD7">
            <w:pPr>
              <w:pStyle w:val="ConsPlusNormal"/>
              <w:rPr>
                <w:rFonts w:ascii="Times New Roman" w:hAnsi="Times New Roman" w:cs="Times New Roman"/>
                <w:szCs w:val="22"/>
              </w:rPr>
            </w:pPr>
          </w:p>
        </w:tc>
        <w:tc>
          <w:tcPr>
            <w:tcW w:w="709"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c>
          <w:tcPr>
            <w:tcW w:w="708" w:type="dxa"/>
            <w:vAlign w:val="center"/>
          </w:tcPr>
          <w:p w:rsidR="001A3AD7" w:rsidRPr="003D7F61" w:rsidRDefault="001A3AD7">
            <w:pPr>
              <w:pStyle w:val="ConsPlusNormal"/>
              <w:rPr>
                <w:rFonts w:ascii="Times New Roman" w:hAnsi="Times New Roman" w:cs="Times New Roman"/>
                <w:szCs w:val="22"/>
              </w:rPr>
            </w:pPr>
          </w:p>
        </w:tc>
      </w:tr>
    </w:tbl>
    <w:p w:rsidR="001A3AD7" w:rsidRPr="00B75D5F" w:rsidRDefault="001A3AD7">
      <w:pPr>
        <w:rPr>
          <w:rFonts w:ascii="Times New Roman" w:hAnsi="Times New Roman" w:cs="Times New Roman"/>
          <w:sz w:val="24"/>
          <w:szCs w:val="24"/>
        </w:rPr>
        <w:sectPr w:rsidR="001A3AD7" w:rsidRPr="00B75D5F" w:rsidSect="003D7F61">
          <w:pgSz w:w="11905" w:h="16838"/>
          <w:pgMar w:top="1134" w:right="851" w:bottom="1134" w:left="1701" w:header="0" w:footer="0" w:gutter="0"/>
          <w:cols w:space="720"/>
        </w:sectPr>
      </w:pPr>
    </w:p>
    <w:p w:rsidR="001A3AD7" w:rsidRPr="00B75D5F" w:rsidRDefault="001A3AD7">
      <w:pPr>
        <w:pStyle w:val="ConsPlusNormal"/>
        <w:jc w:val="right"/>
        <w:outlineLvl w:val="1"/>
        <w:rPr>
          <w:rFonts w:ascii="Times New Roman" w:hAnsi="Times New Roman" w:cs="Times New Roman"/>
          <w:sz w:val="24"/>
          <w:szCs w:val="24"/>
        </w:rPr>
      </w:pPr>
      <w:r w:rsidRPr="00B75D5F">
        <w:rPr>
          <w:rFonts w:ascii="Times New Roman" w:hAnsi="Times New Roman" w:cs="Times New Roman"/>
          <w:sz w:val="24"/>
          <w:szCs w:val="24"/>
        </w:rPr>
        <w:lastRenderedPageBreak/>
        <w:t>Приложение 2</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к Административному регламенту предоставления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Агентством лесного хозяйства Камчатского края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государственной услуги по подготовке, организации</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и проведению аукционов на право заключения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договора аренды лесного участка, находящегося</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в государственной собственности, либо на</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право заключения договора купли-продажи лесных</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насаждений и заключению договора аренды</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лесного участка либо договора купли-продажи</w:t>
      </w:r>
    </w:p>
    <w:p w:rsidR="001A3AD7" w:rsidRPr="00B75D5F" w:rsidRDefault="001A3AD7">
      <w:pPr>
        <w:pStyle w:val="ConsPlusNormal"/>
        <w:jc w:val="right"/>
        <w:rPr>
          <w:rFonts w:ascii="Times New Roman" w:hAnsi="Times New Roman" w:cs="Times New Roman"/>
          <w:sz w:val="24"/>
          <w:szCs w:val="24"/>
        </w:rPr>
      </w:pPr>
      <w:r w:rsidRPr="00B75D5F">
        <w:rPr>
          <w:rFonts w:ascii="Times New Roman" w:hAnsi="Times New Roman" w:cs="Times New Roman"/>
          <w:sz w:val="24"/>
          <w:szCs w:val="24"/>
        </w:rPr>
        <w:t>лесных насаждений</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nformat"/>
        <w:jc w:val="both"/>
        <w:rPr>
          <w:rFonts w:ascii="Times New Roman" w:hAnsi="Times New Roman" w:cs="Times New Roman"/>
          <w:sz w:val="24"/>
          <w:szCs w:val="24"/>
        </w:rPr>
      </w:pPr>
      <w:bookmarkStart w:id="39" w:name="P621"/>
      <w:bookmarkEnd w:id="39"/>
      <w:r w:rsidRPr="00B75D5F">
        <w:rPr>
          <w:rFonts w:ascii="Times New Roman" w:hAnsi="Times New Roman" w:cs="Times New Roman"/>
          <w:sz w:val="24"/>
          <w:szCs w:val="24"/>
        </w:rPr>
        <w:t xml:space="preserve">                                   СХЕМА</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РАСПОЛОЖЕНИЯ ЛЕСНЫХ НАСАЖДЕНИЙ</w:t>
      </w:r>
    </w:p>
    <w:p w:rsidR="001A3AD7" w:rsidRPr="00B75D5F" w:rsidRDefault="001A3AD7">
      <w:pPr>
        <w:pStyle w:val="ConsPlusNonformat"/>
        <w:jc w:val="both"/>
        <w:rPr>
          <w:rFonts w:ascii="Times New Roman" w:hAnsi="Times New Roman" w:cs="Times New Roman"/>
          <w:sz w:val="24"/>
          <w:szCs w:val="24"/>
        </w:rPr>
      </w:pP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___________________________________________________________________________</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(субъект Российской Федерации, муниципальный район)</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Местоположение лесных насаждений</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Лесничество:</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Участковое лесничество:</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Урочище (при наличии):</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Номер лесного квартала:</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Номер лесотаксационного выдела:</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Масштаб________________________</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xml:space="preserve">    </w:t>
      </w:r>
      <w:proofErr w:type="spellStart"/>
      <w:r w:rsidRPr="00B75D5F">
        <w:rPr>
          <w:rFonts w:ascii="Times New Roman" w:hAnsi="Times New Roman" w:cs="Times New Roman"/>
          <w:sz w:val="24"/>
          <w:szCs w:val="24"/>
        </w:rPr>
        <w:t>Площадь__________________гектар</w:t>
      </w:r>
      <w:proofErr w:type="spellEnd"/>
    </w:p>
    <w:p w:rsidR="001A3AD7" w:rsidRPr="00B75D5F" w:rsidRDefault="001A3AD7">
      <w:pPr>
        <w:pStyle w:val="ConsPlusNonformat"/>
        <w:jc w:val="both"/>
        <w:rPr>
          <w:rFonts w:ascii="Times New Roman" w:hAnsi="Times New Roman" w:cs="Times New Roman"/>
          <w:sz w:val="24"/>
          <w:szCs w:val="24"/>
        </w:rPr>
      </w:pP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                                                        │</w:t>
      </w: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w:t>
      </w:r>
    </w:p>
    <w:p w:rsidR="001A3AD7" w:rsidRPr="00B75D5F" w:rsidRDefault="001A3AD7">
      <w:pPr>
        <w:pStyle w:val="ConsPlusNonformat"/>
        <w:jc w:val="both"/>
        <w:rPr>
          <w:rFonts w:ascii="Times New Roman" w:hAnsi="Times New Roman" w:cs="Times New Roman"/>
          <w:sz w:val="24"/>
          <w:szCs w:val="24"/>
        </w:rPr>
      </w:pPr>
    </w:p>
    <w:p w:rsidR="001A3AD7" w:rsidRPr="00B75D5F" w:rsidRDefault="001A3AD7">
      <w:pPr>
        <w:pStyle w:val="ConsPlusNonformat"/>
        <w:jc w:val="both"/>
        <w:rPr>
          <w:rFonts w:ascii="Times New Roman" w:hAnsi="Times New Roman" w:cs="Times New Roman"/>
          <w:sz w:val="24"/>
          <w:szCs w:val="24"/>
        </w:rPr>
      </w:pPr>
      <w:r w:rsidRPr="00B75D5F">
        <w:rPr>
          <w:rFonts w:ascii="Times New Roman" w:hAnsi="Times New Roman" w:cs="Times New Roman"/>
          <w:sz w:val="24"/>
          <w:szCs w:val="24"/>
        </w:rPr>
        <w:t>Условные обозначения:</w:t>
      </w: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ind w:firstLine="540"/>
        <w:jc w:val="both"/>
        <w:rPr>
          <w:rFonts w:ascii="Times New Roman" w:hAnsi="Times New Roman" w:cs="Times New Roman"/>
          <w:sz w:val="24"/>
          <w:szCs w:val="24"/>
        </w:rPr>
      </w:pPr>
    </w:p>
    <w:p w:rsidR="001A3AD7" w:rsidRPr="00B75D5F" w:rsidRDefault="001A3AD7">
      <w:pPr>
        <w:pStyle w:val="ConsPlusNormal"/>
        <w:pBdr>
          <w:top w:val="single" w:sz="6" w:space="0" w:color="auto"/>
        </w:pBdr>
        <w:spacing w:before="100" w:after="100"/>
        <w:jc w:val="both"/>
        <w:rPr>
          <w:rFonts w:ascii="Times New Roman" w:hAnsi="Times New Roman" w:cs="Times New Roman"/>
          <w:sz w:val="24"/>
          <w:szCs w:val="24"/>
        </w:rPr>
      </w:pPr>
    </w:p>
    <w:p w:rsidR="00CA4FE2" w:rsidRPr="00B75D5F" w:rsidRDefault="00CA4FE2">
      <w:pPr>
        <w:rPr>
          <w:rFonts w:ascii="Times New Roman" w:hAnsi="Times New Roman" w:cs="Times New Roman"/>
          <w:sz w:val="24"/>
          <w:szCs w:val="24"/>
        </w:rPr>
      </w:pPr>
    </w:p>
    <w:sectPr w:rsidR="00CA4FE2" w:rsidRPr="00B75D5F" w:rsidSect="00B75D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7"/>
    <w:rsid w:val="001A3AD7"/>
    <w:rsid w:val="003D7F61"/>
    <w:rsid w:val="008F07B7"/>
    <w:rsid w:val="00B75D5F"/>
    <w:rsid w:val="00CA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3D40-0D04-46D5-8F2F-CA69749A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A3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A3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A3A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3D0F07B5597A388A0D497B704A4A7714FD227D5705C425B557D1330BD12D4BC72D13E2A23B67350861301DBEF174FF61B3ACB85h6O3A" TargetMode="External"/><Relationship Id="rId18" Type="http://schemas.openxmlformats.org/officeDocument/2006/relationships/hyperlink" Target="consultantplus://offline/ref=8593D0F07B5597A388A0CA9AA168F8A3744C852BDE7454170E0A264E67B41883FB3D8868697FB02703DC4605C5EF094DhFOEA" TargetMode="External"/><Relationship Id="rId26" Type="http://schemas.openxmlformats.org/officeDocument/2006/relationships/hyperlink" Target="consultantplus://offline/ref=8593D0F07B5597A388A0CA9AA168F8A3744C852BDD71571706097B446FED1481FC32D76D6E6EB02601C2460FD9E65D1EBB5035CB857C57E11F07C8F9h0O9A" TargetMode="External"/><Relationship Id="rId39" Type="http://schemas.openxmlformats.org/officeDocument/2006/relationships/hyperlink" Target="consultantplus://offline/ref=8593D0F07B5597A388A0CA9AA168F8A3744C852BDD71571706097B446FED1481FC32D76D6E6EB02601C2460FDAE65D1EBB5035CB857C57E11F07C8F9h0O9A" TargetMode="External"/><Relationship Id="rId21" Type="http://schemas.openxmlformats.org/officeDocument/2006/relationships/hyperlink" Target="consultantplus://offline/ref=8593D0F07B5597A388A0CA9AA168F8A3744C852BDD7C561301067B446FED1481FC32D76D6E6EB02601C2460CD3E65D1EBB5035CB857C57E11F07C8F9h0O9A" TargetMode="External"/><Relationship Id="rId34" Type="http://schemas.openxmlformats.org/officeDocument/2006/relationships/hyperlink" Target="consultantplus://offline/ref=8593D0F07B5597A388A0D497B704A4A7714FD221D8755C425B557D1330BD12D4BC72D13B242AB67350861301DBEF174FF61B3ACB85h6O3A" TargetMode="External"/><Relationship Id="rId42" Type="http://schemas.openxmlformats.org/officeDocument/2006/relationships/hyperlink" Target="consultantplus://offline/ref=8593D0F07B5597A388A0D497B704A4A7714FD227D5705C425B557D1330BD12D4AE7289342D28A32708DC440CD9hEOCA" TargetMode="External"/><Relationship Id="rId47" Type="http://schemas.openxmlformats.org/officeDocument/2006/relationships/hyperlink" Target="consultantplus://offline/ref=8593D0F07B5597A388A0D497B704A4A7714FD227D5705C425B557D1330BD12D4BC72D1302829B67350861301DBEF174FF61B3ACB85h6O3A" TargetMode="External"/><Relationship Id="rId50" Type="http://schemas.openxmlformats.org/officeDocument/2006/relationships/hyperlink" Target="consultantplus://offline/ref=8593D0F07B5597A388A0D497B704A4A7714FD227D5705C425B557D1330BD12D4BC72D13F292DB67350861301DBEF174FF61B3ACB85h6O3A" TargetMode="External"/><Relationship Id="rId55" Type="http://schemas.openxmlformats.org/officeDocument/2006/relationships/hyperlink" Target="consultantplus://offline/ref=8593D0F07B5597A388A0D497B704A4A7714FD227D5705C425B557D1330BD12D4BC72D1382D2ABC2F08C9125D9FB8044FFD1B38C2996057EAh0O0A" TargetMode="External"/><Relationship Id="rId63" Type="http://schemas.openxmlformats.org/officeDocument/2006/relationships/theme" Target="theme/theme1.xml"/><Relationship Id="rId7" Type="http://schemas.openxmlformats.org/officeDocument/2006/relationships/hyperlink" Target="consultantplus://offline/ref=8593D0F07B5597A388A0CA9AA168F8A3744C852BDD705F1100037B446FED1481FC32D76D6E6EB02601C2460CDEE65D1EBB5035CB857C57E11F07C8F9h0O9A" TargetMode="External"/><Relationship Id="rId2" Type="http://schemas.openxmlformats.org/officeDocument/2006/relationships/settings" Target="settings.xml"/><Relationship Id="rId16" Type="http://schemas.openxmlformats.org/officeDocument/2006/relationships/hyperlink" Target="consultantplus://offline/ref=8593D0F07B5597A388A0CA9AA168F8A3744C852BDD72521202047B446FED1481FC32D76D6E6EB02601C2460CD3E65D1EBB5035CB857C57E11F07C8F9h0O9A" TargetMode="External"/><Relationship Id="rId29" Type="http://schemas.openxmlformats.org/officeDocument/2006/relationships/hyperlink" Target="consultantplus://offline/ref=8593D0F07B5597A388A0CA9AA168F8A3744C852BDD71571706097B446FED1481FC32D76D6E6EB02601C2460EDDE65D1EBB5035CB857C57E11F07C8F9h0O9A" TargetMode="External"/><Relationship Id="rId11" Type="http://schemas.openxmlformats.org/officeDocument/2006/relationships/hyperlink" Target="consultantplus://offline/ref=8593D0F07B5597A388A0CA9AA168F8A3744C852BDD7C561301067B446FED1481FC32D76D6E6EB02601C2460CDEE65D1EBB5035CB857C57E11F07C8F9h0O9A" TargetMode="External"/><Relationship Id="rId24" Type="http://schemas.openxmlformats.org/officeDocument/2006/relationships/hyperlink" Target="consultantplus://offline/ref=8593D0F07B5597A388A0D497B704A4A7714FD227D5705C425B557D1330BD12D4BC72D1302829B67350861301DBEF174FF61B3ACB85h6O3A" TargetMode="External"/><Relationship Id="rId32" Type="http://schemas.openxmlformats.org/officeDocument/2006/relationships/hyperlink" Target="consultantplus://offline/ref=8593D0F07B5597A388A0D497B704A4A7714FD227D5705C425B557D1330BD12D4BC72D1302829B67350861301DBEF174FF61B3ACB85h6O3A" TargetMode="External"/><Relationship Id="rId37" Type="http://schemas.openxmlformats.org/officeDocument/2006/relationships/hyperlink" Target="consultantplus://offline/ref=8593D0F07B5597A388A0D497B704A4A7714FD227D5705C425B557D1330BD12D4BC72D1302829B67350861301DBEF174FF61B3ACB85h6O3A" TargetMode="External"/><Relationship Id="rId40" Type="http://schemas.openxmlformats.org/officeDocument/2006/relationships/hyperlink" Target="consultantplus://offline/ref=8593D0F07B5597A388A0CA9AA168F8A3744C852BDD71571706097B446FED1481FC32D76D6E6EB02601C2460FDAE65D1EBB5035CB857C57E11F07C8F9h0O9A" TargetMode="External"/><Relationship Id="rId45" Type="http://schemas.openxmlformats.org/officeDocument/2006/relationships/hyperlink" Target="consultantplus://offline/ref=8593D0F07B5597A388A0D497B704A4A7714FD227D5705C425B557D1330BD12D4BC72D1302829B67350861301DBEF174FF61B3ACB85h6O3A" TargetMode="External"/><Relationship Id="rId53" Type="http://schemas.openxmlformats.org/officeDocument/2006/relationships/hyperlink" Target="consultantplus://offline/ref=8593D0F07B5597A388A0D497B704A4A77140DB27D8765C425B557D1330BD12D4AE7289342D28A32708DC440CD9hEOCA" TargetMode="External"/><Relationship Id="rId58" Type="http://schemas.openxmlformats.org/officeDocument/2006/relationships/hyperlink" Target="consultantplus://offline/ref=8593D0F07B5597A388A0D497B704A4A7714FD221D8755C425B557D1330BD12D4BC72D13B242AB67350861301DBEF174FF61B3ACB85h6O3A" TargetMode="External"/><Relationship Id="rId5" Type="http://schemas.openxmlformats.org/officeDocument/2006/relationships/hyperlink" Target="consultantplus://offline/ref=A72538169841D2986A5DFFE6A643BD6D9BE0C47477D9FDBD5B3B0D7AE1548C58D49260A6327999DCF02389E9225F5ECE37884E1A546AAA67A5E4FAg4O8A" TargetMode="External"/><Relationship Id="rId61" Type="http://schemas.openxmlformats.org/officeDocument/2006/relationships/hyperlink" Target="consultantplus://offline/ref=8593D0F07B5597A388A0CA9AA168F8A3744C852BDD7C55130F057B446FED1481FC32D76D6E6EB02601C2460CD3E65D1EBB5035CB857C57E11F07C8F9h0O9A" TargetMode="External"/><Relationship Id="rId19" Type="http://schemas.openxmlformats.org/officeDocument/2006/relationships/hyperlink" Target="consultantplus://offline/ref=8593D0F07B5597A388A0CA9AA168F8A3744C852BDD73531C040A264E67B41883FB3D8868697FB02703DC4605C5EF094DhFOEA" TargetMode="External"/><Relationship Id="rId14" Type="http://schemas.openxmlformats.org/officeDocument/2006/relationships/hyperlink" Target="consultantplus://offline/ref=8593D0F07B5597A388A0D497B704A4A7714FD221D8755C425B557D1330BD12D4AE7289342D28A32708DC440CD9hEOCA" TargetMode="External"/><Relationship Id="rId22" Type="http://schemas.openxmlformats.org/officeDocument/2006/relationships/hyperlink" Target="consultantplus://offline/ref=8593D0F07B5597A388A0CA9AA168F8A3744C852BDD7C55130F057B446FED1481FC32D76D6E6EB02601C2460CDEE65D1EBB5035CB857C57E11F07C8F9h0O9A" TargetMode="External"/><Relationship Id="rId27" Type="http://schemas.openxmlformats.org/officeDocument/2006/relationships/hyperlink" Target="consultantplus://offline/ref=8593D0F07B5597A388A0CA9AA168F8A3744C852BDD71571706097B446FED1481FC32D76D6E6EB02601C2460FD8E65D1EBB5035CB857C57E11F07C8F9h0O9A" TargetMode="External"/><Relationship Id="rId30" Type="http://schemas.openxmlformats.org/officeDocument/2006/relationships/hyperlink" Target="consultantplus://offline/ref=8593D0F07B5597A388A0D497B704A4A7714FD227D5705C425B557D1330BD12D4BC72D1382D2BBC2708C9125D9FB8044FFD1B38C2996057EAh0O0A" TargetMode="External"/><Relationship Id="rId35" Type="http://schemas.openxmlformats.org/officeDocument/2006/relationships/hyperlink" Target="consultantplus://offline/ref=8593D0F07B5597A388A0D497B704A4A7714FD221D8755C425B557D1330BD12D4BC72D13A2823B67350861301DBEF174FF61B3ACB85h6O3A" TargetMode="External"/><Relationship Id="rId43" Type="http://schemas.openxmlformats.org/officeDocument/2006/relationships/hyperlink" Target="consultantplus://offline/ref=8593D0F07B5597A388A0D497B704A4A7734FD822D5725C425B557D1330BD12D4BC72D1382D2ABD2603C9125D9FB8044FFD1B38C2996057EAh0O0A" TargetMode="External"/><Relationship Id="rId48" Type="http://schemas.openxmlformats.org/officeDocument/2006/relationships/hyperlink" Target="consultantplus://offline/ref=8593D0F07B5597A388A0D497B704A4A7714FD227D5705C425B557D1330BD12D4BC72D13F2E2BB67350861301DBEF174FF61B3ACB85h6O3A" TargetMode="External"/><Relationship Id="rId56" Type="http://schemas.openxmlformats.org/officeDocument/2006/relationships/hyperlink" Target="consultantplus://offline/ref=8593D0F07B5597A388A0D497B704A4A7714FD227D5705C425B557D1330BD12D4BC72D1382D2ABC2E05C9125D9FB8044FFD1B38C2996057EAh0O0A" TargetMode="External"/><Relationship Id="rId8" Type="http://schemas.openxmlformats.org/officeDocument/2006/relationships/hyperlink" Target="consultantplus://offline/ref=8593D0F07B5597A388A0CA9AA168F8A3744C852BDD705E1C04037B446FED1481FC32D76D6E6EB02601C2460CDEE65D1EBB5035CB857C57E11F07C8F9h0O9A" TargetMode="External"/><Relationship Id="rId51" Type="http://schemas.openxmlformats.org/officeDocument/2006/relationships/hyperlink" Target="consultantplus://offline/ref=8593D0F07B5597A388A0D497B704A4A7714FD227D5705C425B557D1330BD12D4AE7289342D28A32708DC440CD9hEOCA" TargetMode="External"/><Relationship Id="rId3" Type="http://schemas.openxmlformats.org/officeDocument/2006/relationships/webSettings" Target="webSettings.xml"/><Relationship Id="rId12" Type="http://schemas.openxmlformats.org/officeDocument/2006/relationships/hyperlink" Target="consultantplus://offline/ref=8593D0F07B5597A388A0CA9AA168F8A3744C852BDD7C55130F057B446FED1481FC32D76D6E6EB02601C2460CDEE65D1EBB5035CB857C57E11F07C8F9h0O9A" TargetMode="External"/><Relationship Id="rId17" Type="http://schemas.openxmlformats.org/officeDocument/2006/relationships/hyperlink" Target="consultantplus://offline/ref=8593D0F07B5597A388A0CA9AA168F8A3744C852BDD7C561301067B446FED1481FC32D76D6E6EB02601C2460CDCE65D1EBB5035CB857C57E11F07C8F9h0O9A" TargetMode="External"/><Relationship Id="rId25" Type="http://schemas.openxmlformats.org/officeDocument/2006/relationships/hyperlink" Target="consultantplus://offline/ref=8593D0F07B5597A388A0D497B704A4A7714FD227D5705C425B557D1330BD12D4BC72D1302829B67350861301DBEF174FF61B3ACB85h6O3A" TargetMode="External"/><Relationship Id="rId33" Type="http://schemas.openxmlformats.org/officeDocument/2006/relationships/hyperlink" Target="consultantplus://offline/ref=8593D0F07B5597A388A0D497B704A4A7714FD221D8755C425B557D1330BD12D4BC72D13D2E21E97645974B0CD9F30946E10738C9h8O6A" TargetMode="External"/><Relationship Id="rId38" Type="http://schemas.openxmlformats.org/officeDocument/2006/relationships/hyperlink" Target="consultantplus://offline/ref=8593D0F07B5597A388A0D497B704A4A7714FD227D5705C425B557D1330BD12D4AE7289342D28A32708DC440CD9hEOCA" TargetMode="External"/><Relationship Id="rId46" Type="http://schemas.openxmlformats.org/officeDocument/2006/relationships/hyperlink" Target="consultantplus://offline/ref=8593D0F07B5597A388A0D497B704A4A7714FD227D5705C425B557D1330BD12D4BC72D1302829B67350861301DBEF174FF61B3ACB85h6O3A" TargetMode="External"/><Relationship Id="rId59" Type="http://schemas.openxmlformats.org/officeDocument/2006/relationships/hyperlink" Target="consultantplus://offline/ref=8593D0F07B5597A388A0CA9AA168F8A3744C852BDD725E1006057B446FED1481FC32D76D7C6EE82A01C0580CD2F30B4FFDh0O4A" TargetMode="External"/><Relationship Id="rId20" Type="http://schemas.openxmlformats.org/officeDocument/2006/relationships/hyperlink" Target="consultantplus://offline/ref=8593D0F07B5597A388A0CA9AA168F8A3744C852BDD7C5F12010A264E67B41883FB3D8868697FB02703DC4605C5EF094DhFOEA" TargetMode="External"/><Relationship Id="rId41" Type="http://schemas.openxmlformats.org/officeDocument/2006/relationships/hyperlink" Target="consultantplus://offline/ref=8593D0F07B5597A388A0D497B704A4A7714FD227D5705C425B557D1330BD12D4AE7289342D28A32708DC440CD9hEOCA" TargetMode="External"/><Relationship Id="rId54" Type="http://schemas.openxmlformats.org/officeDocument/2006/relationships/hyperlink" Target="consultantplus://offline/ref=8593D0F07B5597A388A0D497B704A4A77140DB26DE715C425B557D1330BD12D4AE7289342D28A32708DC440CD9hEOC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93D0F07B5597A388A0CA9AA168F8A3744C852BDD77531D05017B446FED1481FC32D76D6E6EB02601C2460CDEE65D1EBB5035CB857C57E11F07C8F9h0O9A" TargetMode="External"/><Relationship Id="rId15" Type="http://schemas.openxmlformats.org/officeDocument/2006/relationships/hyperlink" Target="consultantplus://offline/ref=8593D0F07B5597A388A0D497B704A4A77146DB20D5705C425B557D1330BD12D4AE7289342D28A32708DC440CD9hEOCA" TargetMode="External"/><Relationship Id="rId23" Type="http://schemas.openxmlformats.org/officeDocument/2006/relationships/hyperlink" Target="consultantplus://offline/ref=8593D0F07B5597A388A0D497B704A4A7714FD227D5705C425B557D1330BD12D4BC72D1302829B67350861301DBEF174FF61B3ACB85h6O3A" TargetMode="External"/><Relationship Id="rId28" Type="http://schemas.openxmlformats.org/officeDocument/2006/relationships/hyperlink" Target="consultantplus://offline/ref=8593D0F07B5597A388A0CA9AA168F8A3744C852BDD71571706097B446FED1481FC32D76D6E6EB02601C2460DDEE65D1EBB5035CB857C57E11F07C8F9h0O9A" TargetMode="External"/><Relationship Id="rId36" Type="http://schemas.openxmlformats.org/officeDocument/2006/relationships/hyperlink" Target="consultantplus://offline/ref=8593D0F07B5597A388A0CA9AA168F8A3744C852BDD7C55130F057B446FED1481FC32D76D6E6EB02601C2460CDDE65D1EBB5035CB857C57E11F07C8F9h0O9A" TargetMode="External"/><Relationship Id="rId49" Type="http://schemas.openxmlformats.org/officeDocument/2006/relationships/hyperlink" Target="consultantplus://offline/ref=8593D0F07B5597A388A0D497B704A4A7714FD227D5705C425B557D1330BD12D4BC72D13F2E2BB67350861301DBEF174FF61B3ACB85h6O3A" TargetMode="External"/><Relationship Id="rId57" Type="http://schemas.openxmlformats.org/officeDocument/2006/relationships/hyperlink" Target="consultantplus://offline/ref=8593D0F07B5597A388A0D497B704A4A7714FD227D5705C425B557D1330BD12D4BC72D13F2E2BB67350861301DBEF174FF61B3ACB85h6O3A" TargetMode="External"/><Relationship Id="rId10" Type="http://schemas.openxmlformats.org/officeDocument/2006/relationships/hyperlink" Target="consultantplus://offline/ref=8593D0F07B5597A388A0CA9AA168F8A3744C852BDD72521202047B446FED1481FC32D76D6E6EB02601C2460CDEE65D1EBB5035CB857C57E11F07C8F9h0O9A" TargetMode="External"/><Relationship Id="rId31" Type="http://schemas.openxmlformats.org/officeDocument/2006/relationships/hyperlink" Target="consultantplus://offline/ref=8593D0F07B5597A388A0D497B704A4A7714FD227D5705C425B557D1330BD12D4BC72D13E2A23B67350861301DBEF174FF61B3ACB85h6O3A" TargetMode="External"/><Relationship Id="rId44" Type="http://schemas.openxmlformats.org/officeDocument/2006/relationships/hyperlink" Target="consultantplus://offline/ref=8593D0F07B5597A388A0D497B704A4A7714FD227D5705C425B557D1330BD12D4BC72D1302829B67350861301DBEF174FF61B3ACB85h6O3A" TargetMode="External"/><Relationship Id="rId52" Type="http://schemas.openxmlformats.org/officeDocument/2006/relationships/hyperlink" Target="consultantplus://offline/ref=8593D0F07B5597A388A0D497B704A4A7714FD225DF745C425B557D1330BD12D4AE7289342D28A32708DC440CD9hEOCA" TargetMode="External"/><Relationship Id="rId60" Type="http://schemas.openxmlformats.org/officeDocument/2006/relationships/hyperlink" Target="consultantplus://offline/ref=8593D0F07B5597A388A0CA9AA168F8A3744C852BDD77511D02067B446FED1481FC32D76D7C6EE82A01C0580CD2F30B4FFDh0O4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93D0F07B5597A388A0CA9AA168F8A3744C852BDD71561506047B446FED1481FC32D76D6E6EB02601C2460CDEE65D1EBB5035CB857C57E11F07C8F9h0O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15719</Words>
  <Characters>89602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 Анна Сергеевна</dc:creator>
  <cp:keywords/>
  <dc:description/>
  <cp:lastModifiedBy>Гук Анна Сергеевна</cp:lastModifiedBy>
  <cp:revision>2</cp:revision>
  <dcterms:created xsi:type="dcterms:W3CDTF">2021-09-02T00:14:00Z</dcterms:created>
  <dcterms:modified xsi:type="dcterms:W3CDTF">2021-09-02T00:38:00Z</dcterms:modified>
</cp:coreProperties>
</file>