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2"/>
      </w:tblGrid>
      <w:tr>
        <w:trPr>
          <w:trHeight w:val="1519"/>
        </w:trPr>
        <w:tc>
          <w:tcPr>
            <w:tcW w:w="9462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40080" cy="814705"/>
                  <wp:effectExtent l="0" t="0" r="7620" b="444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г. Петропавловск-Камчатский</w:t>
      </w:r>
    </w:p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мерах по обеспечению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пожарной</w:t>
      </w:r>
      <w:proofErr w:type="gramEnd"/>
    </w:p>
    <w:p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безопасности в лесах на территории</w:t>
      </w:r>
    </w:p>
    <w:p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Камчатского края в 2017 году</w:t>
      </w:r>
    </w:p>
    <w:p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Лесным кодексом Российской Федерации, постановлением Правительства Российской Федерации от 30 июня 2007 года  № 417 «Об утверждении Правил пожарной безопасности в лесах», постановлением Правительства Российской Федерации от 25 апреля 2012 года № 390 «Правила противопожарного режима в Российской Федерации» в целях реализации мер по охране лесов от пожаров, своевременного принятия мер по профилактике, предотвращению лесных пожаров и обеспечению эффективной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борьбы с ними на территории Камчатского края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ПРАВИТЕЛЬСТВО ПОСТАНОВЛЯЕТ: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Установить пожароопасный сезон в 2017 году на территории Камчатского края с 1 мая до 1 ноября.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Агентству лесного хозяйства и охраны животного мира Камчатского края обеспечить: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разработку и утверждение планов тушения лесных пожаров на территориях лесничеств Камчатского края на 2017 год;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разработку сводного плана тушения лесных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пожаров на территории Камчатского края на 2017 год и направлении его на согласование в Федеральное агентство лесного хозяйства до 20 февраля 2017 года;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3) заключение соглашений 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 (далее – Главное управление МЧС России по Камчатскому краю)  о порядке  взаимодействия при тушении природных пожаров и об осуществлении информационного обмена при решении задач, связанных с предупреждением и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ликвидацией природных пожаров на территории Камчатского края до 01апреля 2017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года;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 заключение  соглашения с Главным управлением  МЧС России по Камчатскому краю, Управлением Министерства внутренних дел Российской Федерации по Камчатскому краю (далее – Управление МВД России по Камчатскому краю) о взаимодействии при расследовании преступлений, связанных с уничтожением и (или) повреждением лесных насаждений до 10 апреля 2017года;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5) государственный пожарный надзор в лесах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организацией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лесопользователями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владельцами объектов, расположенных на землях лесного фонда, находящегося на территории Камчатского края (далее - лесной фонд), противопожарного обустройства лесов на арендованных участках в течение пожароопасного сезона 2017 года;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6) совместно с Главным управлением МЧС России по Камчатскому краю и Управлением МВД России  по Камчатскому краю взаимодействие со средствами массовой информации для информирования населения о требованиях пожарной безопасности в пожароопасный сезон 2017 года;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7) своевременное совместно с главами муниципальных образований информирование населения о пожарной опасности в лесах и лесных пожарах, принятие решений о введении особого противопожарного режима в периоды высокой и чрезвычайной пожарной опасности по условиям погоды, предусмотрев ограничительные меры на посещение лесов и прилегающих к ним территорий;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8) проверку готовности  территориальных отделений КГАУ «Охрана камчатских лесов» к тушению лесных пожаров, их укомплектованность личным составом и средствами пожаротушения до 10 апреля 2017 года;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10) через КГАУ «Охрана камчатских лесов»: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выполнение  в течение пожароопасного сезона 2017 года профилактических противопожарных мероприятий в соответствии с государственным заданием;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дооснащение  территориальных отделений противопожарным оборудованием и средствами пожаротушения;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в) создание резервов материальных ресурсов, горюче-смазочных  материалов;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г) круглосуточную работу Региональной диспетчерской службы лесного хозяйства;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д) проведение авиационных работ по охране и защите лесов; 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е) эффективность системы обнаружения лесных пожаров;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ж) достоверность и своевременность представления данных о лесных пожарах, возникающих на территории Камчатского края.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Рекомендовать Главному управлению МЧС России по Камчатскому краю 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обеспечить готовность Камчатской территориальной подсистемы единой государственной системы предупреждения и ликвидации чрезвычайных ситуаций к работе в пожароопасный сезон 2017 года и рассмотреть данный вопрос на заседании комиссии по предупреждению и ликвидации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чрезвычайных ситуаций и обеспечению пожарной безопасности Камчатского края; 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совместно с КГКУ «ЦОД» и органами местного самоуправления муниципальных образований Камчатского края обеспечить исполнение распоряжения Правительства Камчатского края от 28 апреля 2015 года № 220-РП;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 усилить работу по выявлению в ходе дознания и привлечению к ответственности лиц, виновных в возникновении и (или) распространении лесных пожаров;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 обеспечивать своевременное расследование дел по фактам возникновения лесных пожаров.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Рекомендовать командованию войск и сил на Северо-Востоке Российской Федерации: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организовать охрану лесов, расположенных на землях Министерства обороны Российской Федерации в Камчатском крае, от пожаров и провести профилактические противопожарные мероприятия;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укомплектовать необходимыми средствами пожаротушения службы, обеспечивающие тушение лесных пожаров и охрану лесов, расположенных на землях обороны в Камчатском крае, а также объекты, находящиеся на территориях, прилегающих к землям лесного фонда;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 обеспечить участие сил и средств воинских подразделений в ликвидации крупных лесных пожаров в соответствии с решением Правительства Камчатского края.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Рекомендовать органам местного самоуправления муниципальных образований в Камчатском крае до 20 апреля 2017:</w:t>
      </w:r>
    </w:p>
    <w:p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принять нормативные правовые акты о мерах по охране лесов от пожаров на 2017 год на территории муниципальных районов и городских округов;</w:t>
      </w:r>
    </w:p>
    <w:p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5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2)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разработать и утвердить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оперативные планы по борьбе с лесными пожарами на территориях муниципальных образований в Камчатском крае; </w:t>
      </w:r>
    </w:p>
    <w:p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10" w:after="0" w:line="317" w:lineRule="exact"/>
        <w:ind w:left="720"/>
        <w:jc w:val="both"/>
        <w:rPr>
          <w:rFonts w:ascii="Times New Roman" w:hAnsi="Times New Roman"/>
          <w:spacing w:val="-25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3) создать оперативные штабы по борьбе с лесными пожарами;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4) совместно с органами федерального государственного пожарного надзора Главного управления МЧС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России по Камчатскому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краю </w:t>
      </w:r>
      <w:r>
        <w:rPr>
          <w:rFonts w:ascii="Times New Roman" w:hAnsi="Times New Roman" w:cs="Times New Roman"/>
          <w:sz w:val="28"/>
          <w:szCs w:val="28"/>
        </w:rPr>
        <w:t>в период со дня схода снежного покрова до установления устойчивой дождливой осенней погоды или образования снежного покрова осуществлять контроль за лицами владеющими, пользующимися и (или) распоряжающиеся территорией, прилегающей к лесу, которые обеспечивают ее очистку от сухой травянистой растительности, пожнивных остатков, валежника, порубочных остатков, мусора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</w:p>
    <w:p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5) предусмотреть в местный бюджет средства на предупреждение и ликвидацию чрезвычайных ситуаций, связанных с лесными пожарами;</w:t>
      </w:r>
    </w:p>
    <w:p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17" w:lineRule="exact"/>
        <w:ind w:firstLine="709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6) обеспечить организацию тушения пожаров в лесах, расположенных 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границах поселений, на землях государственного земельного запаса;</w:t>
      </w:r>
    </w:p>
    <w:p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17" w:lineRule="exact"/>
        <w:ind w:firstLine="709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7) принять меры по закреплению брошенных сельхозугодий за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 xml:space="preserve">муниципальными образованиями в Камчатском крае по территориальному принципу,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провести комплекс противопожарных мероприятий, исключающих распростра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нение пожаров с брошенных сельхозугодий на лесной фонд и населенные пунк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ты Камчатского края;</w:t>
      </w:r>
    </w:p>
    <w:p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17" w:lineRule="exact"/>
        <w:ind w:firstLine="709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8) обеспечить наличие и исправность звуковой сигнализации для оповещения людей при пожаре, а также запасов воды для целей пожаротушения;</w:t>
      </w:r>
    </w:p>
    <w:p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17" w:lineRule="exact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9) принять меры по обеспечению каждого поселения противопожарным инвентарем и оборудованием, а также средствами связи в удаленных населенных пунктах;</w:t>
      </w:r>
    </w:p>
    <w:p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17" w:lineRule="exact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10) обеспечить противопожарное обустройство населенных пунктов и объектов экономики, непосредственно прилегающих к лесным массивам;</w:t>
      </w:r>
    </w:p>
    <w:p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17" w:lineRule="exact"/>
        <w:ind w:firstLine="709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>
        <w:rPr>
          <w:rFonts w:ascii="Times New Roman" w:hAnsi="Times New Roman"/>
          <w:spacing w:val="1"/>
          <w:sz w:val="28"/>
          <w:szCs w:val="28"/>
        </w:rPr>
        <w:t>11) организовать в период с 01 мая по 30 октября 2017 года через средства массовой информации и культурно-просветительские учреждения своевременное оповещение и информирование населения о лесопожарной обстановке, о принятых решениях по обеспечению пожарной безопасности в пожароопасный сезон, а также требованиях пожарной безопасности при посещении гражданами мест отдыха, расположенных в лесных массивах, и при проведении сельскохозяйственных работ на дачных участках;</w:t>
      </w:r>
      <w:proofErr w:type="gramEnd"/>
    </w:p>
    <w:p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17" w:lineRule="exact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12) своевременно принимать решения о введении особого противопожарного режима в периоды высокой и чрезвычайной пожарной опасности по условиям погоды, предусмотрев ограничительные меры на посещение лесов, в том числе запрета выезда гусеничной техники, не участвующей в обеспечении жизнедеятельности населенных пунктов.  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 Рекомендовать Управлению МВД России  по Камчатскому края: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усилить работу по выявлению и привлечению к ответственности лиц, виновных в возникновении и (или) распространении лесных пожаров;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обеспечивать своевременное расследование дел по фактам возникновения лесных пожаров;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  совместно с КГКУ-лесничествами организовать выдачу пропусков на проезд по территории лесного фонда в течение пожароопасного сезона, а также установить посты пропуска в дни с высоким и чрезвычайным классом пожарной опасности и в периоды ограничения посещения лесов в соответствии с распоряжениями глав муниципальных образований и органов исполнительной власти Камчатского края.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 Рекомендовать Государственному учреждению «Камчатское управление по гидрометеорологии и мониторингу окружающей среды» в пожароопасный сезон своевременно информировать население через средства массовой информации о четвертом и пятом классах пожарной опасности по условиям погоды и угрозе возникновения лесных пожаров.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 Юридическим лицам всех форм собственности и индивидуальным предпринимателям, осуществляющим использование лесов на территории Камчатского края, на участках лесного фонда, переданных в аренду или в постоянное бессрочное пользование: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1) своевременно проводить противопожарные мероприятия в соответствии с проектами освоения лесов, а в случае возникновения лесных пожаров не допускать их распространение;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обеспечить на используемом участке создание систем предупреждения и средств тушения лесных пожаров;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создать и обновить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противопожарные просеки, разрывы, минерализованные полосы, противопожарные водоемы, провести уборку от горючего мусора.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9. Министерству образования и науки Камчатского края организовать разъяснительную работу среди учащихся и студентов образовательных учреждений в Камчатском крае по бережному отношению к природе, соблюдению требований пожарной безопасности при нахождении в лесу.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10. Краевому государственному казенному учреждению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Камчатуправавтодор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осуществить проверки состояния территорий в пределах полос отводов автомобильных дорог и осуществить комплекс противопожарных мероприятий на данных территориях.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 Рекомендовать руководителям организаций, не зависимо от форм собственности и ведомственной принадлежности, в ведении которых находятся автомобильные дороги, газопроводы, линии электропередач, имеющих линии связи, а также выполняющих работы в лесу: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осуществить расчистку кустовых площадок от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валежа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других легковоспламеняющихся предметов на ширину 50 метров с каждой стороны;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сформировать пожарные формирования по борьбе с лесными пожарами, обеспечить их готовность на случай тушения лесных пожаров, оснастив их спецтехникой, инвентарем, шанцевым инструментом, экипировкой, обеспечив питанием.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Рекомендовать руководителям организаций, в ведении которых находятся здания и объекты, расположенные в лесах или на границе лесных массивов, для которых в случае пожара может создаться угроза уничтожения или нарушения функционирования, сформировать пожарные формирования по борьбе с лесными пожарами, обеспечить их готовность на случай привлечения к тушению лесных пожаров, оснастив их спецтехникой, инвентарем, шанцевым инструментом, экипировкой, питанием.</w:t>
      </w:r>
      <w:proofErr w:type="gramEnd"/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13. Контроль за исполнение настоящего постановления возложить на заместителя Председателя Правительства Камчатского края – Министра специальных программ и по делам казачества Камчатского края  С.И. Хабарова.</w:t>
      </w: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Губернатор Камчатского края                                                        В.И.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Илюхин</w:t>
      </w:r>
      <w:proofErr w:type="spellEnd"/>
    </w:p>
    <w:sectPr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Гуркин Михаил Викторович</dc:creator>
  <cp:lastModifiedBy>Гуркин Михаил Викторович</cp:lastModifiedBy>
  <cp:revision>3</cp:revision>
  <dcterms:created xsi:type="dcterms:W3CDTF">2017-02-01T23:27:00Z</dcterms:created>
  <dcterms:modified xsi:type="dcterms:W3CDTF">2017-02-01T23:36:00Z</dcterms:modified>
</cp:coreProperties>
</file>