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5C" w:rsidRDefault="003144F5">
      <w:pPr>
        <w:pStyle w:val="a3"/>
        <w:ind w:left="5102"/>
        <w:rPr>
          <w:rFonts w:ascii="Times New Roman" w:hAnsi="Times New Roman"/>
        </w:rPr>
      </w:pPr>
      <w:r>
        <w:rPr>
          <w:rFonts w:ascii="Times New Roman" w:hAnsi="Times New Roman"/>
        </w:rPr>
        <w:t>Проект закона Камчатского края внесен Губернатором Камчатского края</w:t>
      </w:r>
    </w:p>
    <w:p w:rsidR="00F7205C" w:rsidRDefault="00F7205C">
      <w:pPr>
        <w:pStyle w:val="a5"/>
        <w:rPr>
          <w:rFonts w:ascii="Times New Roman" w:hAnsi="Times New Roman"/>
        </w:rPr>
      </w:pPr>
    </w:p>
    <w:p w:rsidR="00F7205C" w:rsidRDefault="00F7205C">
      <w:pPr>
        <w:pStyle w:val="a5"/>
        <w:rPr>
          <w:rFonts w:ascii="Times New Roman" w:hAnsi="Times New Roman"/>
        </w:rPr>
      </w:pPr>
    </w:p>
    <w:p w:rsidR="00F7205C" w:rsidRDefault="003144F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5C" w:rsidRDefault="00F7205C">
      <w:pPr>
        <w:pStyle w:val="a3"/>
        <w:ind w:left="5387"/>
        <w:jc w:val="both"/>
        <w:rPr>
          <w:rFonts w:ascii="Times New Roman" w:hAnsi="Times New Roman"/>
          <w:sz w:val="24"/>
        </w:rPr>
      </w:pPr>
    </w:p>
    <w:p w:rsidR="00F7205C" w:rsidRDefault="003144F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F7205C" w:rsidRDefault="003144F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7205C" w:rsidRDefault="00F7205C">
      <w:pPr>
        <w:pStyle w:val="a3"/>
        <w:jc w:val="center"/>
        <w:rPr>
          <w:rFonts w:ascii="Times New Roman" w:hAnsi="Times New Roman"/>
          <w:b/>
          <w:sz w:val="28"/>
        </w:rPr>
      </w:pPr>
    </w:p>
    <w:p w:rsidR="00F7205C" w:rsidRDefault="003144F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классных чинах муниципальных служащих в Камчатском крае </w:t>
      </w:r>
    </w:p>
    <w:p w:rsidR="00F7205C" w:rsidRDefault="00F7205C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:rsidR="00F7205C" w:rsidRDefault="003144F5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F7205C" w:rsidRDefault="003144F5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"___" _____________ 2025 года</w:t>
      </w:r>
    </w:p>
    <w:p w:rsidR="00F7205C" w:rsidRDefault="00F7205C">
      <w:pPr>
        <w:pStyle w:val="a3"/>
        <w:ind w:firstLine="851"/>
        <w:rPr>
          <w:rFonts w:ascii="Times New Roman" w:hAnsi="Times New Roman"/>
          <w:b/>
          <w:sz w:val="28"/>
        </w:rPr>
      </w:pPr>
    </w:p>
    <w:p w:rsidR="00F7205C" w:rsidRDefault="00F7205C">
      <w:pPr>
        <w:pStyle w:val="a3"/>
        <w:ind w:firstLine="851"/>
        <w:rPr>
          <w:rFonts w:ascii="Times New Roman" w:hAnsi="Times New Roman"/>
          <w:b/>
          <w:sz w:val="28"/>
        </w:rPr>
      </w:pPr>
    </w:p>
    <w:p w:rsidR="00F7205C" w:rsidRDefault="003144F5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1. </w:t>
      </w:r>
      <w:r>
        <w:rPr>
          <w:rStyle w:val="1f3"/>
          <w:rFonts w:ascii="Times New Roman" w:hAnsi="Times New Roman"/>
          <w:b/>
          <w:sz w:val="28"/>
        </w:rPr>
        <w:t>Предмет регулирования настоящего Закона</w:t>
      </w:r>
    </w:p>
    <w:p w:rsidR="00F7205C" w:rsidRDefault="003144F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Настоящий Закон предусматривает классные чины муниципальных служащих в Камчатском крае (далее – классные чины) и устанавливает порядок их присвоения и сохранения.</w:t>
      </w:r>
    </w:p>
    <w:p w:rsidR="00F7205C" w:rsidRDefault="00F720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7205C" w:rsidRDefault="003144F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Статья 2.</w:t>
      </w:r>
      <w:r>
        <w:rPr>
          <w:rFonts w:ascii="Times New Roman" w:hAnsi="Times New Roman"/>
          <w:b/>
          <w:sz w:val="28"/>
        </w:rPr>
        <w:t xml:space="preserve"> Правовая основа настоящего Закона</w:t>
      </w:r>
    </w:p>
    <w:p w:rsidR="00F7205C" w:rsidRDefault="003144F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</w:t>
      </w:r>
      <w:r>
        <w:rPr>
          <w:rFonts w:ascii="Times New Roman" w:hAnsi="Times New Roman"/>
          <w:sz w:val="28"/>
        </w:rPr>
        <w:t xml:space="preserve"> основой настоящего Закона являются </w:t>
      </w:r>
      <w:hyperlink r:id="rId7" w:history="1">
        <w:r>
          <w:rPr>
            <w:rFonts w:ascii="Times New Roman" w:hAnsi="Times New Roman"/>
            <w:sz w:val="28"/>
          </w:rPr>
          <w:t>Конституция</w:t>
        </w:r>
      </w:hyperlink>
      <w:r>
        <w:rPr>
          <w:rFonts w:ascii="Times New Roman" w:hAnsi="Times New Roman"/>
          <w:sz w:val="28"/>
        </w:rPr>
        <w:t xml:space="preserve"> Российской Федерации, Федеральный закон от 02.03.2007 № 25-ФЗ </w:t>
      </w:r>
      <w:r>
        <w:br/>
      </w:r>
      <w:r>
        <w:rPr>
          <w:rFonts w:ascii="Times New Roman" w:hAnsi="Times New Roman"/>
          <w:sz w:val="28"/>
        </w:rPr>
        <w:t>"О муницип</w:t>
      </w:r>
      <w:r>
        <w:rPr>
          <w:rFonts w:ascii="Times New Roman" w:hAnsi="Times New Roman"/>
          <w:sz w:val="28"/>
        </w:rPr>
        <w:t xml:space="preserve">альной службе в Российской Федерации", иные федеральные законы и нормативные правовые акты Российской Федерации, Устав Камчатского края, Закон Камчатского края от 04.05.2008 № 58 </w:t>
      </w:r>
      <w:r>
        <w:br/>
      </w:r>
      <w:r>
        <w:rPr>
          <w:rFonts w:ascii="Times New Roman" w:hAnsi="Times New Roman"/>
          <w:sz w:val="28"/>
        </w:rPr>
        <w:t>"О муниципальной службе в Камчатском крае" и иные законы Кам</w:t>
      </w:r>
      <w:r>
        <w:rPr>
          <w:rStyle w:val="1f3"/>
          <w:rFonts w:ascii="Times New Roman" w:hAnsi="Times New Roman"/>
          <w:sz w:val="28"/>
        </w:rPr>
        <w:t>чатского края.</w:t>
      </w:r>
    </w:p>
    <w:p w:rsidR="00F7205C" w:rsidRDefault="00F7205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3. </w:t>
      </w:r>
      <w:r>
        <w:rPr>
          <w:rStyle w:val="1f3"/>
          <w:rFonts w:ascii="Times New Roman" w:hAnsi="Times New Roman"/>
          <w:b/>
          <w:sz w:val="28"/>
        </w:rPr>
        <w:t xml:space="preserve">Классные чины </w:t>
      </w:r>
    </w:p>
    <w:p w:rsidR="00F7205C" w:rsidRDefault="003144F5">
      <w:pPr>
        <w:spacing w:after="0" w:line="240" w:lineRule="auto"/>
        <w:ind w:firstLine="540"/>
        <w:jc w:val="both"/>
      </w:pPr>
      <w:r>
        <w:rPr>
          <w:rStyle w:val="1f3"/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Муниципальным служащим в Камчатском крае (далее – муниципальные служащие) присваиваются следующие классные чины, соответствующие группам должностей муниципальной службы в Камчатском крае (далее – должности муниципальной службы):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Классные чины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Группы должностей муниципальной службы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Секретарь муниципальной службы 3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младшая группа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Секретарь муниципальной службы 2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Секретарь муниципальной службы 1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lastRenderedPageBreak/>
              <w:t>Референт муниципальной службы 3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старшая группа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Референт муниципальной службы 2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Референт муниципальной службы 1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Советник муниципальной службы 3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ведущая группа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Советник муниципальной службы 2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Советник муниципальной службы 1 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Муниципальный советник 3 класса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главная группа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Муниципальный советник 2 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Муниципальный советник 1 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Действительный муниципальный советник 3 класса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314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высшая группа</w:t>
            </w:r>
          </w:p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Действительный муниципальный советник 2 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  <w:tr w:rsidR="00F7205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5C" w:rsidRDefault="003144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1f3"/>
                <w:rFonts w:ascii="Times New Roman" w:hAnsi="Times New Roman"/>
                <w:sz w:val="28"/>
              </w:rPr>
              <w:t>Действительный муниципальный советник 1 класса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05C" w:rsidRDefault="00F7205C"/>
        </w:tc>
      </w:tr>
    </w:tbl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Style w:val="1f3"/>
          <w:rFonts w:ascii="Times New Roman" w:hAnsi="Times New Roman"/>
          <w:sz w:val="28"/>
        </w:rPr>
        <w:t xml:space="preserve">Классные </w:t>
      </w:r>
      <w:r>
        <w:rPr>
          <w:rStyle w:val="1f3"/>
          <w:rFonts w:ascii="Times New Roman" w:hAnsi="Times New Roman"/>
          <w:sz w:val="28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3. Старшинство классных чинов определяется последовательностью их перечисления в таблице </w:t>
      </w:r>
      <w:hyperlink r:id="rId8" w:history="1">
        <w:r>
          <w:rPr>
            <w:rStyle w:val="1f3"/>
            <w:rFonts w:ascii="Times New Roman" w:hAnsi="Times New Roman"/>
            <w:sz w:val="28"/>
          </w:rPr>
          <w:t>части 1</w:t>
        </w:r>
      </w:hyperlink>
      <w:r>
        <w:rPr>
          <w:rStyle w:val="1f3"/>
          <w:rFonts w:ascii="Times New Roman" w:hAnsi="Times New Roman"/>
          <w:sz w:val="28"/>
        </w:rPr>
        <w:t xml:space="preserve"> настоящей статьи.</w:t>
      </w:r>
    </w:p>
    <w:p w:rsidR="00F7205C" w:rsidRDefault="003144F5">
      <w:pPr>
        <w:spacing w:after="0" w:line="240" w:lineRule="auto"/>
        <w:ind w:firstLine="539"/>
        <w:jc w:val="both"/>
        <w:rPr>
          <w:rStyle w:val="1b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4. Классный чин может быть первым или очередным.</w:t>
      </w:r>
      <w:r>
        <w:rPr>
          <w:rStyle w:val="1b"/>
          <w:rFonts w:ascii="Times New Roman" w:hAnsi="Times New Roman"/>
          <w:sz w:val="28"/>
        </w:rPr>
        <w:t xml:space="preserve"> </w:t>
      </w:r>
    </w:p>
    <w:p w:rsidR="00F7205C" w:rsidRDefault="003144F5">
      <w:pPr>
        <w:spacing w:after="0" w:line="240" w:lineRule="auto"/>
        <w:ind w:firstLine="539"/>
        <w:jc w:val="both"/>
        <w:rPr>
          <w:rStyle w:val="1b"/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5. Первыми классными чинами для должностей муниципальной службы каждой группы должностей муниципальной службы считаются классные чины 3 класса.</w:t>
      </w:r>
    </w:p>
    <w:p w:rsidR="00F7205C" w:rsidRDefault="00F7205C">
      <w:pPr>
        <w:spacing w:after="0" w:line="240" w:lineRule="auto"/>
        <w:ind w:firstLine="539"/>
        <w:jc w:val="both"/>
        <w:rPr>
          <w:rStyle w:val="1f3"/>
          <w:rFonts w:ascii="Times New Roman" w:hAnsi="Times New Roman"/>
          <w:sz w:val="28"/>
        </w:rPr>
      </w:pPr>
    </w:p>
    <w:p w:rsidR="00F7205C" w:rsidRDefault="003144F5">
      <w:pPr>
        <w:spacing w:after="0" w:line="240" w:lineRule="auto"/>
        <w:ind w:firstLine="539"/>
        <w:jc w:val="both"/>
        <w:rPr>
          <w:rStyle w:val="1f3"/>
          <w:rFonts w:ascii="Times New Roman" w:hAnsi="Times New Roman"/>
          <w:b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4. </w:t>
      </w:r>
      <w:r>
        <w:rPr>
          <w:rStyle w:val="1f3"/>
          <w:rFonts w:ascii="Times New Roman" w:hAnsi="Times New Roman"/>
          <w:b/>
          <w:sz w:val="28"/>
        </w:rPr>
        <w:t>Присвоение классных чинов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1. Классные чины присваиваются муниципальным служащим персонально, с соблюд</w:t>
      </w:r>
      <w:r>
        <w:rPr>
          <w:rStyle w:val="1f3"/>
          <w:rFonts w:ascii="Times New Roman" w:hAnsi="Times New Roman"/>
          <w:sz w:val="28"/>
        </w:rPr>
        <w:t xml:space="preserve">ением последовательности перечисления классных чинов в таблице </w:t>
      </w:r>
      <w:hyperlink r:id="rId9" w:history="1">
        <w:r>
          <w:rPr>
            <w:rStyle w:val="1f3"/>
            <w:rFonts w:ascii="Times New Roman" w:hAnsi="Times New Roman"/>
            <w:sz w:val="28"/>
          </w:rPr>
          <w:t>части 1</w:t>
        </w:r>
      </w:hyperlink>
      <w:r>
        <w:rPr>
          <w:rStyle w:val="1f3"/>
          <w:rFonts w:ascii="Times New Roman" w:hAnsi="Times New Roman"/>
          <w:sz w:val="28"/>
        </w:rPr>
        <w:t xml:space="preserve"> статьи 3 настоящ</w:t>
      </w:r>
      <w:r>
        <w:rPr>
          <w:rStyle w:val="1f3"/>
          <w:rFonts w:ascii="Times New Roman" w:hAnsi="Times New Roman"/>
          <w:sz w:val="28"/>
        </w:rPr>
        <w:t xml:space="preserve">его Закона, в соответствии с замещаемой должностью муниципальной службы, а также с учетом продолжительности муниципальной службы в Камчатском крае (далее – муниципальная служба) в предыдущем классном чине и в замещаемой должности муниципальной службы. </w:t>
      </w:r>
    </w:p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2. </w:t>
      </w:r>
      <w:r>
        <w:rPr>
          <w:rStyle w:val="1f3"/>
          <w:rFonts w:ascii="Times New Roman" w:hAnsi="Times New Roman"/>
          <w:sz w:val="28"/>
        </w:rPr>
        <w:t>Первый классный чин присваивается муниципальному служащему, не имеющему классного чина.</w:t>
      </w:r>
    </w:p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lastRenderedPageBreak/>
        <w:t>3. Первый классный чин присваивается муниципальному служащему после успешного завершения испытания, устанавливаемого в соответствии со статьей 70 Трудового кодекса Росс</w:t>
      </w:r>
      <w:r>
        <w:rPr>
          <w:rStyle w:val="1f3"/>
          <w:rFonts w:ascii="Times New Roman" w:hAnsi="Times New Roman"/>
          <w:sz w:val="28"/>
        </w:rPr>
        <w:t>ийской Федерации (далее – испытание),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4. Очередной классный чин присваивается муниципальному служащему по ист</w:t>
      </w:r>
      <w:r>
        <w:rPr>
          <w:rStyle w:val="1f3"/>
          <w:rFonts w:ascii="Times New Roman" w:hAnsi="Times New Roman"/>
          <w:sz w:val="28"/>
        </w:rPr>
        <w:t>ечении срока, установленного статьей 5 настоящего Закона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 равный или более высокий, чем кла</w:t>
      </w:r>
      <w:r>
        <w:rPr>
          <w:rStyle w:val="1f3"/>
          <w:rFonts w:ascii="Times New Roman" w:hAnsi="Times New Roman"/>
          <w:sz w:val="28"/>
        </w:rPr>
        <w:t>ссный чин, присваиваемый муниципальному служащему.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5. При назначении муниципального служащего на более высокую должность муниципальной службы в пределах одной группы должностей муниципальной службы ему может быть присвоен очередной классный чин, если истек</w:t>
      </w:r>
      <w:r>
        <w:rPr>
          <w:rStyle w:val="1f3"/>
          <w:rFonts w:ascii="Times New Roman" w:hAnsi="Times New Roman"/>
          <w:sz w:val="28"/>
        </w:rPr>
        <w:t xml:space="preserve"> срок, установленный статьей 5 настоящего Закона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</w:t>
      </w:r>
      <w:r>
        <w:rPr>
          <w:rStyle w:val="1f3"/>
          <w:rFonts w:ascii="Times New Roman" w:hAnsi="Times New Roman"/>
          <w:sz w:val="28"/>
        </w:rPr>
        <w:t>й муниципальному служащему.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6. При назначении муниципального служащего на должность муниципальной службы, которая относится к должностям муниципальной службы более высокой группы должностей муниципальной службы, чем замещаемая им ранее, указанному муниципа</w:t>
      </w:r>
      <w:r>
        <w:rPr>
          <w:rStyle w:val="1f3"/>
          <w:rFonts w:ascii="Times New Roman" w:hAnsi="Times New Roman"/>
          <w:sz w:val="28"/>
        </w:rPr>
        <w:t>льному служащему может быть присвоен классный чин, являющийся первым для этой группы должностей муниципальной службы, если этот классный чин выше классного чина, который уже имеет муниципальный служащий. В этом случае классный чин присваивается без соблюде</w:t>
      </w:r>
      <w:r>
        <w:rPr>
          <w:rStyle w:val="1f3"/>
          <w:rFonts w:ascii="Times New Roman" w:hAnsi="Times New Roman"/>
          <w:sz w:val="28"/>
        </w:rPr>
        <w:t>ния последовательности и без учета продолжительности муниципальной службы в предыдущем классном чине.</w:t>
      </w:r>
    </w:p>
    <w:p w:rsidR="00F7205C" w:rsidRDefault="003144F5">
      <w:pPr>
        <w:widowControl w:val="0"/>
        <w:spacing w:after="0" w:line="240" w:lineRule="auto"/>
        <w:ind w:firstLine="539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</w:t>
      </w:r>
      <w:r>
        <w:rPr>
          <w:rStyle w:val="1f3"/>
          <w:rFonts w:ascii="Times New Roman" w:hAnsi="Times New Roman"/>
          <w:sz w:val="28"/>
        </w:rPr>
        <w:t>Очередной классный чин присваивается муниципальному служащему в соответствии с частями 5 и 6 настоящей статьи после успешного завершения испытания, а е</w:t>
      </w:r>
      <w:r>
        <w:rPr>
          <w:rStyle w:val="1f3"/>
          <w:rFonts w:ascii="Times New Roman" w:hAnsi="Times New Roman"/>
          <w:sz w:val="28"/>
        </w:rPr>
        <w:t xml:space="preserve">сли испытание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8. Классные чины присваиваются на основании представления </w:t>
      </w:r>
      <w:r>
        <w:rPr>
          <w:rStyle w:val="1f3"/>
          <w:rFonts w:ascii="Times New Roman" w:hAnsi="Times New Roman"/>
          <w:sz w:val="28"/>
        </w:rPr>
        <w:t xml:space="preserve">непосредственного руководителя муниципального служащего по форме согласно </w:t>
      </w:r>
      <w:proofErr w:type="gramStart"/>
      <w:r>
        <w:rPr>
          <w:rStyle w:val="1f3"/>
          <w:rFonts w:ascii="Times New Roman" w:hAnsi="Times New Roman"/>
          <w:sz w:val="28"/>
        </w:rPr>
        <w:t>приложению</w:t>
      </w:r>
      <w:proofErr w:type="gramEnd"/>
      <w:r>
        <w:rPr>
          <w:rStyle w:val="1f3"/>
          <w:rFonts w:ascii="Times New Roman" w:hAnsi="Times New Roman"/>
          <w:sz w:val="28"/>
        </w:rPr>
        <w:t xml:space="preserve"> к настоящему Закону.</w:t>
      </w:r>
    </w:p>
    <w:p w:rsidR="00F7205C" w:rsidRDefault="003144F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9. Классные чины не присваиваются муниципальным служащим, имеющим дисциплинарные взыскания, а также муниципальным служащим, в отношении которых провод</w:t>
      </w:r>
      <w:r>
        <w:rPr>
          <w:rStyle w:val="1f3"/>
          <w:rFonts w:ascii="Times New Roman" w:hAnsi="Times New Roman"/>
          <w:sz w:val="28"/>
        </w:rPr>
        <w:t>ится служебная проверка или возбуждено уголовное дело.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10. Классные чины присваиваются муниципальным служащим правовым актом представителя нанимателя.</w:t>
      </w:r>
    </w:p>
    <w:p w:rsidR="00F7205C" w:rsidRDefault="003144F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lastRenderedPageBreak/>
        <w:t xml:space="preserve">11. Запись о присвоении муниципальному служащему классного чина вносится в трудовую книжку (при наличии) </w:t>
      </w:r>
      <w:r>
        <w:rPr>
          <w:rStyle w:val="1f3"/>
          <w:rFonts w:ascii="Times New Roman" w:hAnsi="Times New Roman"/>
          <w:sz w:val="28"/>
        </w:rPr>
        <w:t>муниципального служащего. Указанная информация также вносится в сведения о трудовой деятельности муниципального служащего, оформленные в установленном законодательством порядке.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Копии документов о присвоении муниципальному служащему классного чина приобщаю</w:t>
      </w:r>
      <w:r>
        <w:rPr>
          <w:rStyle w:val="1f3"/>
          <w:rFonts w:ascii="Times New Roman" w:hAnsi="Times New Roman"/>
          <w:sz w:val="28"/>
        </w:rPr>
        <w:t>тся к его личному делу.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12. Со дня присвоения муниципальному служащему классного чина ему устанавливается ежемесячная надбавка за классный чин.  </w:t>
      </w:r>
    </w:p>
    <w:p w:rsidR="00F7205C" w:rsidRDefault="00F7205C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b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5. </w:t>
      </w:r>
      <w:r>
        <w:rPr>
          <w:rStyle w:val="1f3"/>
          <w:rFonts w:ascii="Times New Roman" w:hAnsi="Times New Roman"/>
          <w:b/>
          <w:sz w:val="28"/>
        </w:rPr>
        <w:t>Сроки прохождения муниципальной службы в присвоенных классных чинах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1. Для прохождения муниципально</w:t>
      </w:r>
      <w:r>
        <w:rPr>
          <w:rStyle w:val="1f3"/>
          <w:rFonts w:ascii="Times New Roman" w:hAnsi="Times New Roman"/>
          <w:sz w:val="28"/>
        </w:rPr>
        <w:t>й службы в присвоенных классных чинах устанавливаются следующие сроки: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1) не менее одного года – в классных чинах секретаря муниципальной службы 3 и 2 класса, референта муниципальной службы 3 и 2 класса, действительного муниципального советника 3 и 2 класс</w:t>
      </w:r>
      <w:r>
        <w:rPr>
          <w:rStyle w:val="1f3"/>
          <w:rFonts w:ascii="Times New Roman" w:hAnsi="Times New Roman"/>
          <w:sz w:val="28"/>
        </w:rPr>
        <w:t>а;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2) не менее двух лет </w:t>
      </w:r>
      <w:r>
        <w:rPr>
          <w:rFonts w:ascii="Times New Roman" w:hAnsi="Times New Roman"/>
          <w:sz w:val="28"/>
        </w:rPr>
        <w:t>–</w:t>
      </w:r>
      <w:r>
        <w:rPr>
          <w:rStyle w:val="1f3"/>
          <w:rFonts w:ascii="Times New Roman" w:hAnsi="Times New Roman"/>
          <w:sz w:val="28"/>
        </w:rPr>
        <w:t xml:space="preserve"> в классных чинах советника муниципальной службы 3 и 2 класса, муниципального советника 3 и 2 класса.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2. Для прохождения муниципальной службы в классных чинах секретаря муниципальной службы 1 класса, референта муниципальной службы </w:t>
      </w:r>
      <w:r>
        <w:rPr>
          <w:rStyle w:val="1f3"/>
          <w:rFonts w:ascii="Times New Roman" w:hAnsi="Times New Roman"/>
          <w:sz w:val="28"/>
        </w:rPr>
        <w:t>1 класса, советника муниципальной службы 1 класса, муниципального советника 1 класса, действительного муниципального советника 1 класса сроки не устанавливаются.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3. Срок прохождения муниципальной службы в присвоенном классном чине исчисляется со дня присво</w:t>
      </w:r>
      <w:r>
        <w:rPr>
          <w:rStyle w:val="1f3"/>
          <w:rFonts w:ascii="Times New Roman" w:hAnsi="Times New Roman"/>
          <w:sz w:val="28"/>
        </w:rPr>
        <w:t>ения муниципальному служащему классного чина.</w:t>
      </w:r>
    </w:p>
    <w:p w:rsidR="00F7205C" w:rsidRDefault="003144F5">
      <w:pPr>
        <w:spacing w:after="0" w:line="240" w:lineRule="auto"/>
        <w:ind w:firstLine="540"/>
        <w:jc w:val="both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4. Муниципальному служащему, восстановленному на муниципальной службе, время вынужденного прогула засчитывается в срок прохождения муниципальной службы в присвоенном классном чине.</w:t>
      </w:r>
    </w:p>
    <w:p w:rsidR="00F7205C" w:rsidRDefault="00F7205C">
      <w:pPr>
        <w:widowControl w:val="0"/>
        <w:spacing w:after="0" w:line="240" w:lineRule="auto"/>
        <w:ind w:firstLine="540"/>
        <w:jc w:val="both"/>
        <w:outlineLvl w:val="1"/>
        <w:rPr>
          <w:rStyle w:val="1f3"/>
          <w:rFonts w:ascii="Times New Roman" w:hAnsi="Times New Roman"/>
          <w:sz w:val="28"/>
        </w:rPr>
      </w:pP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6. </w:t>
      </w:r>
      <w:r>
        <w:rPr>
          <w:rStyle w:val="1f3"/>
          <w:rFonts w:ascii="Times New Roman" w:hAnsi="Times New Roman"/>
          <w:b/>
          <w:sz w:val="28"/>
        </w:rPr>
        <w:t>Сохранение классны</w:t>
      </w:r>
      <w:r>
        <w:rPr>
          <w:rStyle w:val="1f3"/>
          <w:rFonts w:ascii="Times New Roman" w:hAnsi="Times New Roman"/>
          <w:b/>
          <w:sz w:val="28"/>
        </w:rPr>
        <w:t>х чинов</w:t>
      </w: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Присвоенный классный чин сохраняется за муниципальным служащим:</w:t>
      </w:r>
    </w:p>
    <w:p w:rsidR="00F7205C" w:rsidRDefault="003144F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1) при увольнении с муниципальной службы (в том числе в связи </w:t>
      </w:r>
      <w:r>
        <w:rPr>
          <w:rStyle w:val="1f3"/>
          <w:rFonts w:ascii="Times New Roman" w:hAnsi="Times New Roman"/>
          <w:sz w:val="28"/>
        </w:rPr>
        <w:br/>
        <w:t>с выходом на пенсию);</w:t>
      </w:r>
    </w:p>
    <w:p w:rsidR="00F7205C" w:rsidRDefault="003144F5">
      <w:pPr>
        <w:spacing w:after="0" w:line="240" w:lineRule="auto"/>
        <w:ind w:firstLine="540"/>
        <w:jc w:val="both"/>
      </w:pPr>
      <w:r>
        <w:rPr>
          <w:rStyle w:val="1f3"/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 переводе на иную должность муниципальной службы – до присвоения в соответствии с настоящим </w:t>
      </w:r>
      <w:r>
        <w:rPr>
          <w:rFonts w:ascii="Times New Roman" w:hAnsi="Times New Roman"/>
          <w:sz w:val="28"/>
        </w:rPr>
        <w:t>Законом очередного классного чина.</w:t>
      </w:r>
    </w:p>
    <w:p w:rsidR="00F7205C" w:rsidRDefault="00F7205C">
      <w:pPr>
        <w:spacing w:after="0" w:line="240" w:lineRule="auto"/>
        <w:ind w:firstLine="540"/>
        <w:jc w:val="both"/>
        <w:rPr>
          <w:rStyle w:val="1f3"/>
          <w:rFonts w:ascii="Times New Roman" w:hAnsi="Times New Roman"/>
          <w:sz w:val="28"/>
        </w:rPr>
      </w:pPr>
    </w:p>
    <w:p w:rsidR="00F7205C" w:rsidRDefault="003144F5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 xml:space="preserve">Статья 7. </w:t>
      </w:r>
      <w:r>
        <w:rPr>
          <w:rStyle w:val="1f3"/>
          <w:rFonts w:ascii="Times New Roman" w:hAnsi="Times New Roman"/>
          <w:b/>
          <w:sz w:val="28"/>
        </w:rPr>
        <w:t>Лишение классного чина</w:t>
      </w:r>
    </w:p>
    <w:p w:rsidR="00F7205C" w:rsidRDefault="003144F5">
      <w:pPr>
        <w:spacing w:after="0" w:line="240" w:lineRule="auto"/>
        <w:ind w:firstLine="540"/>
        <w:jc w:val="both"/>
        <w:rPr>
          <w:rStyle w:val="1f3"/>
          <w:rFonts w:ascii="Times New Roman" w:hAnsi="Times New Roman"/>
          <w:sz w:val="28"/>
        </w:rPr>
      </w:pPr>
      <w:r>
        <w:rPr>
          <w:rStyle w:val="1f3"/>
          <w:rFonts w:ascii="Times New Roman" w:hAnsi="Times New Roman"/>
          <w:sz w:val="28"/>
        </w:rPr>
        <w:t>Лишение присвоенного классного чина возможно только по решению суда в соответствии с федеральным законодательством.</w:t>
      </w:r>
    </w:p>
    <w:p w:rsidR="00F7205C" w:rsidRDefault="003144F5">
      <w:pPr>
        <w:spacing w:after="0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8.</w:t>
      </w:r>
      <w:r>
        <w:rPr>
          <w:rFonts w:ascii="Times New Roman" w:hAnsi="Times New Roman"/>
          <w:b/>
          <w:sz w:val="28"/>
        </w:rPr>
        <w:t xml:space="preserve"> Вступление в силу настоящего Закона</w:t>
      </w:r>
    </w:p>
    <w:p w:rsidR="00F7205C" w:rsidRDefault="003144F5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</w:t>
      </w:r>
      <w:r>
        <w:rPr>
          <w:rFonts w:ascii="Times New Roman" w:hAnsi="Times New Roman"/>
          <w:sz w:val="28"/>
        </w:rPr>
        <w:t>в силу с 1 января 2026 года.</w:t>
      </w:r>
    </w:p>
    <w:p w:rsidR="00F7205C" w:rsidRDefault="00F7205C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F7205C" w:rsidRDefault="00F7205C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F7205C" w:rsidRDefault="00F7205C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F7205C" w:rsidRDefault="003144F5">
      <w:pPr>
        <w:pStyle w:val="a3"/>
        <w:tabs>
          <w:tab w:val="right" w:pos="907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 xml:space="preserve">                                                     В.В. Солодов</w:t>
      </w:r>
    </w:p>
    <w:p w:rsidR="00F7205C" w:rsidRDefault="00F7205C">
      <w:pPr>
        <w:pStyle w:val="a3"/>
        <w:tabs>
          <w:tab w:val="right" w:pos="9070"/>
        </w:tabs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rPr>
          <w:rFonts w:ascii="Times New Roman" w:hAnsi="Times New Roman"/>
          <w:sz w:val="20"/>
        </w:rPr>
      </w:pPr>
    </w:p>
    <w:p w:rsidR="00F7205C" w:rsidRDefault="00F7205C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F7205C" w:rsidRDefault="00F7205C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F7205C" w:rsidRDefault="00F7205C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876B26" w:rsidRDefault="00876B26">
      <w:pPr>
        <w:spacing w:after="0" w:line="240" w:lineRule="auto"/>
        <w:ind w:left="5953"/>
        <w:jc w:val="both"/>
        <w:rPr>
          <w:rFonts w:ascii="Times New Roman" w:hAnsi="Times New Roman"/>
        </w:rPr>
      </w:pPr>
    </w:p>
    <w:p w:rsidR="00F7205C" w:rsidRDefault="003144F5">
      <w:pPr>
        <w:spacing w:after="0" w:line="240" w:lineRule="auto"/>
        <w:ind w:left="59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F7205C" w:rsidRDefault="003144F5">
      <w:pPr>
        <w:spacing w:after="0" w:line="240" w:lineRule="auto"/>
        <w:ind w:left="59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Закону Камчатского края "О классных чинах муниципальных служащих в Камчатском крае"</w:t>
      </w:r>
    </w:p>
    <w:p w:rsidR="00F7205C" w:rsidRDefault="00F7205C">
      <w:pPr>
        <w:pStyle w:val="a3"/>
        <w:tabs>
          <w:tab w:val="right" w:pos="9070"/>
        </w:tabs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jc w:val="both"/>
        <w:rPr>
          <w:rFonts w:ascii="Times New Roman" w:hAnsi="Times New Roman"/>
          <w:sz w:val="20"/>
        </w:rPr>
      </w:pPr>
    </w:p>
    <w:p w:rsidR="00F7205C" w:rsidRDefault="003144F5">
      <w:pPr>
        <w:pStyle w:val="a3"/>
        <w:tabs>
          <w:tab w:val="right" w:pos="907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</w:p>
    <w:p w:rsidR="00F7205C" w:rsidRDefault="003144F5">
      <w:pPr>
        <w:pStyle w:val="a3"/>
        <w:tabs>
          <w:tab w:val="right" w:pos="907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 присв</w:t>
      </w:r>
      <w:r>
        <w:rPr>
          <w:rFonts w:ascii="Times New Roman" w:hAnsi="Times New Roman"/>
          <w:sz w:val="28"/>
        </w:rPr>
        <w:t xml:space="preserve">оении классного чина </w:t>
      </w:r>
    </w:p>
    <w:p w:rsidR="00F7205C" w:rsidRDefault="003144F5">
      <w:pPr>
        <w:pStyle w:val="a3"/>
        <w:tabs>
          <w:tab w:val="right" w:pos="907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муниципального служащего в Камчатском крае</w:t>
      </w:r>
      <w:r>
        <w:rPr>
          <w:rFonts w:ascii="Times New Roman" w:hAnsi="Times New Roman"/>
          <w:sz w:val="20"/>
          <w:vertAlign w:val="superscript"/>
        </w:rPr>
        <w:t>1</w:t>
      </w:r>
    </w:p>
    <w:p w:rsidR="00F7205C" w:rsidRDefault="00F7205C">
      <w:pPr>
        <w:pStyle w:val="a3"/>
        <w:tabs>
          <w:tab w:val="right" w:pos="9070"/>
        </w:tabs>
        <w:jc w:val="both"/>
        <w:rPr>
          <w:rFonts w:ascii="Times New Roman" w:hAnsi="Times New Roman"/>
          <w:sz w:val="20"/>
        </w:rPr>
      </w:pP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(первого, очередного)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Фамилия, имя, отчество (при наличии): _______________________________________________________________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Замещаемая должность муниципальной службы в Камчатском крае </w:t>
      </w:r>
      <w:r>
        <w:br/>
      </w:r>
      <w:r>
        <w:rPr>
          <w:rFonts w:ascii="Times New Roman" w:hAnsi="Times New Roman"/>
          <w:sz w:val="28"/>
        </w:rPr>
        <w:t>(далее – муниципальная служба) и дата назначения, дата окончания испытания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8"/>
        </w:rPr>
        <w:t>, наименован</w:t>
      </w:r>
      <w:r>
        <w:rPr>
          <w:rFonts w:ascii="Times New Roman" w:hAnsi="Times New Roman"/>
          <w:sz w:val="28"/>
        </w:rPr>
        <w:t>ие структурного подразделения и/или органа местного самоуправления муниципального образования в Камчатском крае: _______________________________________________________________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Срок действия трудового договора (контракта): 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</w:t>
      </w:r>
      <w:r>
        <w:rPr>
          <w:rFonts w:ascii="Times New Roman" w:hAnsi="Times New Roman"/>
          <w:sz w:val="28"/>
        </w:rPr>
        <w:t xml:space="preserve">ание группы должностей муниципальной службы, к которой относится замещаемая должность муниципальной </w:t>
      </w:r>
      <w:proofErr w:type="gramStart"/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Имеющийся классный чин муниципального служащего в Камчатском крае (далее – классный чин), дата и номер правового акта о его </w:t>
      </w:r>
      <w:r>
        <w:rPr>
          <w:rFonts w:ascii="Times New Roman" w:hAnsi="Times New Roman"/>
          <w:sz w:val="28"/>
        </w:rPr>
        <w:t>присвоении: _______________________________________________________________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прохождения муниципальной службы в имеющемся классном чине: 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Предлагаемый классный чин в соответствии с замещае</w:t>
      </w:r>
      <w:r>
        <w:rPr>
          <w:rFonts w:ascii="Times New Roman" w:hAnsi="Times New Roman"/>
          <w:sz w:val="28"/>
        </w:rPr>
        <w:t xml:space="preserve">мой должностью муниципальной </w:t>
      </w:r>
      <w:proofErr w:type="gramStart"/>
      <w:r>
        <w:rPr>
          <w:rFonts w:ascii="Times New Roman" w:hAnsi="Times New Roman"/>
          <w:sz w:val="28"/>
        </w:rPr>
        <w:t>службы:_</w:t>
      </w:r>
      <w:proofErr w:type="gramEnd"/>
      <w:r>
        <w:rPr>
          <w:rFonts w:ascii="Times New Roman" w:hAnsi="Times New Roman"/>
          <w:sz w:val="28"/>
        </w:rPr>
        <w:t>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Общий стаж муниципальной службы, в том числе по последней должности муниципальной </w:t>
      </w:r>
      <w:proofErr w:type="gramStart"/>
      <w:r>
        <w:rPr>
          <w:rFonts w:ascii="Times New Roman" w:hAnsi="Times New Roman"/>
          <w:sz w:val="28"/>
        </w:rPr>
        <w:t>службы:_</w:t>
      </w:r>
      <w:proofErr w:type="gramEnd"/>
      <w:r>
        <w:rPr>
          <w:rFonts w:ascii="Times New Roman" w:hAnsi="Times New Roman"/>
          <w:sz w:val="28"/>
        </w:rPr>
        <w:t>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Образование:_</w:t>
      </w:r>
      <w:proofErr w:type="gramEnd"/>
      <w:r>
        <w:rPr>
          <w:rFonts w:ascii="Times New Roman" w:hAnsi="Times New Roman"/>
          <w:sz w:val="28"/>
        </w:rPr>
        <w:t>_______________________________________________</w:t>
      </w: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6"/>
      </w:tblGrid>
      <w:tr w:rsidR="00F7205C">
        <w:trPr>
          <w:trHeight w:val="360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7205C" w:rsidRDefault="003144F5">
            <w:pPr>
              <w:pStyle w:val="a3"/>
              <w:tabs>
                <w:tab w:val="right" w:pos="9070"/>
              </w:tabs>
              <w:spacing w:line="21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организации, осуществляющей образовательную деятельность, выдавшей документ об образовании и (или) о квалификации, специальность, направление подготовки, квалификация, уровень про</w:t>
            </w:r>
            <w:r>
              <w:rPr>
                <w:rFonts w:ascii="Times New Roman" w:hAnsi="Times New Roman"/>
                <w:sz w:val="20"/>
              </w:rPr>
              <w:t>фессионального образования (</w:t>
            </w:r>
            <w:proofErr w:type="spellStart"/>
            <w:r>
              <w:rPr>
                <w:rFonts w:ascii="Times New Roman" w:hAnsi="Times New Roman"/>
                <w:sz w:val="20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0"/>
              </w:rPr>
              <w:t>, магистратура), дата выдачи, серия и номер соответствующего документа об образовании и (или) о квалификации)</w:t>
            </w:r>
          </w:p>
        </w:tc>
      </w:tr>
    </w:tbl>
    <w:p w:rsidR="00F7205C" w:rsidRDefault="00F7205C">
      <w:pPr>
        <w:pStyle w:val="a3"/>
        <w:tabs>
          <w:tab w:val="right" w:pos="9070"/>
        </w:tabs>
        <w:jc w:val="center"/>
        <w:rPr>
          <w:rFonts w:ascii="Times New Roman" w:hAnsi="Times New Roman"/>
          <w:sz w:val="2"/>
        </w:rPr>
      </w:pP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 Сведения о последнем полученном </w:t>
      </w:r>
      <w:proofErr w:type="gramStart"/>
      <w:r>
        <w:rPr>
          <w:rFonts w:ascii="Times New Roman" w:hAnsi="Times New Roman"/>
          <w:sz w:val="28"/>
        </w:rPr>
        <w:t>дополнительном  профессиональном</w:t>
      </w:r>
      <w:proofErr w:type="gramEnd"/>
      <w:r>
        <w:rPr>
          <w:rFonts w:ascii="Times New Roman" w:hAnsi="Times New Roman"/>
          <w:sz w:val="28"/>
        </w:rPr>
        <w:t xml:space="preserve"> образовании:</w:t>
      </w: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6"/>
      </w:tblGrid>
      <w:tr w:rsidR="00F7205C">
        <w:trPr>
          <w:trHeight w:val="360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7205C" w:rsidRDefault="003144F5">
            <w:pPr>
              <w:pStyle w:val="a3"/>
              <w:tabs>
                <w:tab w:val="right" w:pos="9070"/>
              </w:tabs>
              <w:spacing w:line="21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организации, осуществляющей образовательную деятельность по дополнительным профессиональным программам, наименование дополнительной профессиональной программы профессиональной переподготовки / программы повышения квалификации, объем часов, да</w:t>
            </w:r>
            <w:r>
              <w:rPr>
                <w:rFonts w:ascii="Times New Roman" w:hAnsi="Times New Roman"/>
                <w:sz w:val="20"/>
              </w:rPr>
              <w:t>та выдачи, серия и номер диплома о профессиональной переподготовке / удостоверения о повышении квалификации)</w:t>
            </w:r>
          </w:p>
        </w:tc>
      </w:tr>
    </w:tbl>
    <w:p w:rsidR="00F7205C" w:rsidRDefault="003144F5">
      <w:pPr>
        <w:pStyle w:val="a3"/>
        <w:tabs>
          <w:tab w:val="right" w:pos="9070"/>
        </w:tabs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>)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Сведения о наличии/отсутствии обстоятельств, препятствующих присвоению классного чина, предусмотренных частью 9 статьи 4 Закона </w:t>
      </w:r>
      <w:r>
        <w:rPr>
          <w:rFonts w:ascii="Times New Roman" w:hAnsi="Times New Roman"/>
          <w:sz w:val="28"/>
        </w:rPr>
        <w:lastRenderedPageBreak/>
        <w:t>Камчатско</w:t>
      </w:r>
      <w:r>
        <w:rPr>
          <w:rStyle w:val="a4"/>
          <w:rFonts w:ascii="Times New Roman" w:hAnsi="Times New Roman"/>
          <w:sz w:val="28"/>
        </w:rPr>
        <w:t xml:space="preserve">го </w:t>
      </w:r>
      <w:r>
        <w:rPr>
          <w:rStyle w:val="a4"/>
          <w:rFonts w:ascii="Times New Roman" w:hAnsi="Times New Roman"/>
          <w:sz w:val="28"/>
        </w:rPr>
        <w:t>края от ______ №______ "О классн</w:t>
      </w:r>
      <w:r>
        <w:rPr>
          <w:rFonts w:ascii="Times New Roman" w:hAnsi="Times New Roman"/>
          <w:sz w:val="28"/>
        </w:rPr>
        <w:t>ых чинах муниципальных служащих в Камчатском крае</w:t>
      </w:r>
      <w:proofErr w:type="gramStart"/>
      <w:r>
        <w:rPr>
          <w:rFonts w:ascii="Times New Roman" w:hAnsi="Times New Roman"/>
          <w:sz w:val="28"/>
        </w:rPr>
        <w:t>":_</w:t>
      </w:r>
      <w:proofErr w:type="gramEnd"/>
      <w:r>
        <w:rPr>
          <w:rFonts w:ascii="Times New Roman" w:hAnsi="Times New Roman"/>
          <w:sz w:val="28"/>
        </w:rPr>
        <w:t>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Ходатайствую о присвоении классного чина: _______________________________________________________________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                  (наименование классного чина)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                 ______________________________________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 непосредственного          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наименование должности ру</w:t>
      </w:r>
      <w:r>
        <w:rPr>
          <w:rFonts w:ascii="Times New Roman" w:hAnsi="Times New Roman"/>
          <w:sz w:val="20"/>
        </w:rPr>
        <w:t>ководителя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руководителя представляемого к присвоению           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работника) кадровой службы)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классного чина муниципального служащего)                                                                            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</w:t>
      </w:r>
      <w:r>
        <w:rPr>
          <w:rFonts w:ascii="Times New Roman" w:hAnsi="Times New Roman"/>
          <w:sz w:val="20"/>
        </w:rPr>
        <w:t>___                    ____________________________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инициалы, 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(фамилия, инициалы, подпись)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"___" ___________ 20___ года                                                  "___" ___________ 20_</w:t>
      </w:r>
      <w:r>
        <w:rPr>
          <w:rFonts w:ascii="Times New Roman" w:hAnsi="Times New Roman"/>
          <w:sz w:val="20"/>
        </w:rPr>
        <w:t>__ года</w:t>
      </w: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Пункты 1–11 заполняются работником кадровой службы органа местного самоуправления в Камчатском крае.</w:t>
      </w:r>
    </w:p>
    <w:p w:rsidR="00F7205C" w:rsidRDefault="003144F5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Дата окончания испытания указывается в случае присвоения первого классного чина или очередного классного чина при назначении муниципального служащего на более высокую должность муниципальной службы или при назначении на должность муниципальной службы, отн</w:t>
      </w:r>
      <w:r>
        <w:rPr>
          <w:rFonts w:ascii="Times New Roman" w:hAnsi="Times New Roman"/>
          <w:sz w:val="20"/>
        </w:rPr>
        <w:t>осящуюся к более высокой группе должностей муниципальной службы.</w:t>
      </w: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F7205C" w:rsidRDefault="00F7205C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0"/>
        </w:rPr>
      </w:pPr>
    </w:p>
    <w:p w:rsidR="00876B26" w:rsidRPr="00876B26" w:rsidRDefault="00876B26" w:rsidP="00876B26">
      <w:pPr>
        <w:jc w:val="center"/>
        <w:rPr>
          <w:b/>
          <w:sz w:val="28"/>
        </w:rPr>
      </w:pPr>
      <w:r w:rsidRPr="00876B26">
        <w:rPr>
          <w:rFonts w:ascii="Times New Roman" w:hAnsi="Times New Roman"/>
          <w:b/>
          <w:sz w:val="28"/>
        </w:rPr>
        <w:t>Пояснительная записка</w:t>
      </w:r>
    </w:p>
    <w:p w:rsidR="00876B26" w:rsidRPr="00876B26" w:rsidRDefault="00876B26" w:rsidP="00876B26">
      <w:pPr>
        <w:jc w:val="center"/>
        <w:rPr>
          <w:b/>
          <w:sz w:val="28"/>
        </w:rPr>
      </w:pPr>
      <w:r w:rsidRPr="00876B26">
        <w:rPr>
          <w:rFonts w:ascii="Times New Roman" w:hAnsi="Times New Roman"/>
          <w:b/>
          <w:sz w:val="28"/>
        </w:rPr>
        <w:t>к проекту закона Камчатского края "О классных чинах муниципальных служащих в Камчатском крае" (далее - проект)</w:t>
      </w:r>
    </w:p>
    <w:p w:rsidR="00876B26" w:rsidRDefault="00876B26" w:rsidP="00876B26">
      <w:pPr>
        <w:jc w:val="center"/>
        <w:rPr>
          <w:b/>
          <w:sz w:val="28"/>
        </w:rPr>
      </w:pP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>Проект разработан в целях реализации статьи 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</w:t>
      </w:r>
      <w:r>
        <w:rPr>
          <w:rStyle w:val="1"/>
          <w:rFonts w:ascii="Times New Roman" w:hAnsi="Times New Roman"/>
          <w:sz w:val="28"/>
        </w:rPr>
        <w:t xml:space="preserve">закона </w:t>
      </w:r>
      <w:r>
        <w:br/>
      </w:r>
      <w:r>
        <w:rPr>
          <w:rStyle w:val="1"/>
          <w:rFonts w:ascii="Times New Roman" w:hAnsi="Times New Roman"/>
          <w:sz w:val="28"/>
        </w:rPr>
        <w:t>от 02.03.2007 № 25-ФЗ "О муниципальной службе в Российской Федерации", согласно которой законом субъекта Российской Федерации могут быть предусмотрены классные чины муниципальных служащих,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Согласно статье 5 Федерального </w:t>
      </w:r>
      <w:r>
        <w:rPr>
          <w:rStyle w:val="1"/>
          <w:rFonts w:ascii="Times New Roman" w:hAnsi="Times New Roman"/>
          <w:sz w:val="28"/>
        </w:rPr>
        <w:t xml:space="preserve">закона от 02.03.2007 № 25-ФЗ </w:t>
      </w:r>
      <w:r>
        <w:br/>
      </w:r>
      <w:r>
        <w:rPr>
          <w:rStyle w:val="1"/>
          <w:rFonts w:ascii="Times New Roman" w:hAnsi="Times New Roman"/>
          <w:sz w:val="28"/>
        </w:rPr>
        <w:t xml:space="preserve">"О муниципальной службе в Российской Федерации" </w:t>
      </w:r>
      <w:r>
        <w:rPr>
          <w:rFonts w:ascii="Times New Roman" w:hAnsi="Times New Roman"/>
          <w:sz w:val="28"/>
        </w:rPr>
        <w:t xml:space="preserve">взаимосвязь муниципальной службы и государственной гражданской </w:t>
      </w:r>
      <w:hyperlink r:id="rId10" w:history="1">
        <w:r>
          <w:rPr>
            <w:rFonts w:ascii="Times New Roman" w:hAnsi="Times New Roman"/>
            <w:sz w:val="28"/>
          </w:rPr>
          <w:t>службы</w:t>
        </w:r>
      </w:hyperlink>
      <w:r>
        <w:rPr>
          <w:rFonts w:ascii="Times New Roman" w:hAnsi="Times New Roman"/>
          <w:sz w:val="28"/>
        </w:rPr>
        <w:t xml:space="preserve"> Российской Федерации обеспечивается посредством, в том числе соотносительности основных условий оплаты труда и социальных гарантий муниципальных служащих и государственных гражданских служащих.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настоящее время Законом Камчатского края от 04.12.2008 № 169 "О классных чинах государственной гражданской службы Камчатского края" установлен порядок присвоения и сохранения классных чинов государственной гражданской службы, в связи с чем оплата труда краевых гражданских служащих включает в себя оклад за классный чин. </w:t>
      </w:r>
    </w:p>
    <w:p w:rsidR="00876B26" w:rsidRDefault="00876B26" w:rsidP="00876B26">
      <w:pPr>
        <w:ind w:firstLine="540"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</w:rPr>
        <w:t>Проектом в соответствии с вышеуказанным федеральным и региональным законодательством предлагается установить классные чины муниципальных служащих в Камчатском крае, порядок их присвоения, а также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>Принятие законопроекта необходимо в целях соблюдения принципа взаимосвязи муниципальной службы и государственной гражданской службы Российской Федерации и привлечения на должности муниципальной службы наиболее квалифицированных специалистов.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 xml:space="preserve">Принятие проекта не потребует дополнительного финансирования из краевого бюджета, так как расходы на реализацию проекта будут осуществляться за счет средств местных бюджетов. 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Style w:val="1"/>
          <w:rFonts w:ascii="Times New Roman" w:hAnsi="Times New Roman"/>
          <w:sz w:val="28"/>
        </w:rPr>
        <w:t>Статьей 31 Федерального закона от 02.03.2007 № 25-ФЗ "О муниципальной службе в Российской Федерации" установлено, что финансирование муниципальной службы осуществляется за счет средств местных бюджетов соответствующих муниципальных образований.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Style w:val="1"/>
          <w:rFonts w:ascii="Times New Roman" w:hAnsi="Times New Roman"/>
          <w:sz w:val="28"/>
        </w:rPr>
        <w:t>Согласно части 2 статьи 22 Федерального закона от 02.03.2007 № 25-</w:t>
      </w:r>
      <w:proofErr w:type="gramStart"/>
      <w:r>
        <w:rPr>
          <w:rStyle w:val="1"/>
          <w:rFonts w:ascii="Times New Roman" w:hAnsi="Times New Roman"/>
          <w:sz w:val="28"/>
        </w:rPr>
        <w:t xml:space="preserve">ФЗ </w:t>
      </w:r>
      <w:r>
        <w:t xml:space="preserve"> </w:t>
      </w:r>
      <w:r>
        <w:rPr>
          <w:rStyle w:val="1"/>
          <w:rFonts w:ascii="Times New Roman" w:hAnsi="Times New Roman"/>
          <w:sz w:val="28"/>
        </w:rPr>
        <w:t>"</w:t>
      </w:r>
      <w:proofErr w:type="gramEnd"/>
      <w:r>
        <w:rPr>
          <w:rStyle w:val="1"/>
          <w:rFonts w:ascii="Times New Roman" w:hAnsi="Times New Roman"/>
          <w:sz w:val="28"/>
        </w:rPr>
        <w:t xml:space="preserve">О муниципальной службе в Российской Федерации"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</w:t>
      </w:r>
      <w:r>
        <w:br/>
      </w:r>
      <w:r>
        <w:rPr>
          <w:rStyle w:val="1"/>
          <w:rFonts w:ascii="Times New Roman" w:hAnsi="Times New Roman"/>
          <w:sz w:val="28"/>
        </w:rPr>
        <w:t>с законодательством Российской Федерации и законодательством субъектов Российской Федерации.</w:t>
      </w:r>
    </w:p>
    <w:p w:rsidR="00876B26" w:rsidRDefault="00876B26" w:rsidP="00876B26">
      <w:pPr>
        <w:ind w:firstLine="709"/>
        <w:jc w:val="both"/>
        <w:rPr>
          <w:sz w:val="28"/>
        </w:rPr>
      </w:pPr>
      <w:r>
        <w:rPr>
          <w:rStyle w:val="1"/>
          <w:rFonts w:ascii="Times New Roman" w:hAnsi="Times New Roman"/>
          <w:sz w:val="28"/>
        </w:rPr>
        <w:t>Аналогичные положения установлены частью 2 статьи 17 Закона Камчатского края от 04.05.2008 № 58 "О муниципальной службе в Камчатском крае".</w:t>
      </w:r>
    </w:p>
    <w:p w:rsidR="00876B26" w:rsidRDefault="00876B26" w:rsidP="00876B26">
      <w:pPr>
        <w:ind w:firstLine="540"/>
        <w:jc w:val="both"/>
        <w:rPr>
          <w:sz w:val="28"/>
        </w:rPr>
      </w:pPr>
      <w:r>
        <w:rPr>
          <w:rStyle w:val="1"/>
          <w:rFonts w:ascii="Times New Roman" w:hAnsi="Times New Roman"/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76B26" w:rsidRDefault="00876B26">
      <w:pPr>
        <w:pStyle w:val="a3"/>
        <w:tabs>
          <w:tab w:val="right" w:pos="9070"/>
        </w:tabs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76B26" w:rsidRDefault="00876B26" w:rsidP="00876B26">
      <w:pPr>
        <w:rPr>
          <w:rFonts w:ascii="Times New Roman" w:hAnsi="Times New Roman"/>
          <w:sz w:val="28"/>
          <w:highlight w:val="yellow"/>
        </w:rPr>
      </w:pPr>
    </w:p>
    <w:p w:rsidR="00876B26" w:rsidRPr="003144F5" w:rsidRDefault="00876B26" w:rsidP="00876B26">
      <w:pPr>
        <w:spacing w:after="0" w:line="240" w:lineRule="auto"/>
        <w:ind w:right="-261" w:firstLine="720"/>
        <w:jc w:val="center"/>
        <w:rPr>
          <w:rFonts w:ascii="Times New Roman" w:hAnsi="Times New Roman"/>
          <w:b/>
          <w:sz w:val="28"/>
        </w:rPr>
      </w:pPr>
      <w:r w:rsidRPr="003144F5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876B26" w:rsidRPr="003144F5" w:rsidRDefault="00876B26" w:rsidP="00876B26">
      <w:pPr>
        <w:pStyle w:val="a3"/>
        <w:jc w:val="center"/>
        <w:rPr>
          <w:rFonts w:ascii="Times New Roman" w:hAnsi="Times New Roman"/>
          <w:b/>
          <w:sz w:val="28"/>
        </w:rPr>
      </w:pPr>
      <w:r w:rsidRPr="003144F5">
        <w:rPr>
          <w:rFonts w:ascii="Times New Roman" w:hAnsi="Times New Roman"/>
          <w:b/>
          <w:sz w:val="28"/>
        </w:rPr>
        <w:t>к проекту закона Камчатского края "О классных чинах муниципальных служащих в Камчатском крае"</w:t>
      </w:r>
    </w:p>
    <w:p w:rsidR="00876B26" w:rsidRDefault="00876B26" w:rsidP="00876B26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876B26" w:rsidRDefault="00876B26" w:rsidP="00876B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Принятие Закона Камчатского края </w:t>
      </w:r>
      <w:r>
        <w:rPr>
          <w:rFonts w:ascii="Times New Roman" w:hAnsi="Times New Roman"/>
          <w:sz w:val="28"/>
        </w:rPr>
        <w:t>"О классных чинах муниципальных служащих в Камчатском крае"</w:t>
      </w:r>
      <w:r>
        <w:rPr>
          <w:rStyle w:val="1"/>
          <w:rFonts w:ascii="Times New Roman" w:hAnsi="Times New Roman"/>
          <w:sz w:val="28"/>
        </w:rPr>
        <w:t xml:space="preserve"> не потребует дополнительного финансирования из краевого бюджета, так как расходы на </w:t>
      </w:r>
      <w:r>
        <w:rPr>
          <w:rStyle w:val="1"/>
          <w:rFonts w:ascii="Times New Roman" w:hAnsi="Times New Roman"/>
          <w:sz w:val="28"/>
        </w:rPr>
        <w:lastRenderedPageBreak/>
        <w:t xml:space="preserve">реализацию проекта будут осуществляться за счет средств местных бюджетов. </w:t>
      </w:r>
    </w:p>
    <w:p w:rsidR="00876B26" w:rsidRDefault="00876B26" w:rsidP="00876B2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Статьей 31 Федерального закона от 02.03.2007 № 25-ФЗ "О муниципальной службе в Российской Федерации" установлено, что финансирование муниципальной службы осуществляется за счет средств местных бюджетов соответствующих муниципальных образований.</w:t>
      </w:r>
    </w:p>
    <w:p w:rsidR="00876B26" w:rsidRDefault="00876B26" w:rsidP="00876B26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Согласно части 2 статьи 22 Федерального закона от 02.03.2007 № 25-ФЗ "О</w:t>
      </w:r>
      <w:r>
        <w:rPr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муниципальной службе в Российской Федерации</w:t>
      </w:r>
      <w:proofErr w:type="gramStart"/>
      <w:r>
        <w:rPr>
          <w:rStyle w:val="1"/>
          <w:rFonts w:ascii="Times New Roman" w:hAnsi="Times New Roman"/>
          <w:sz w:val="28"/>
        </w:rPr>
        <w:t>"</w:t>
      </w:r>
      <w:proofErr w:type="gramEnd"/>
      <w:r>
        <w:rPr>
          <w:rStyle w:val="1"/>
          <w:rFonts w:ascii="Times New Roman" w:hAnsi="Times New Roman"/>
          <w:sz w:val="28"/>
        </w:rPr>
        <w:t xml:space="preserve">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876B26" w:rsidRDefault="00876B26" w:rsidP="00876B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Аналогичные положения установлены частью 2 статьи 17 Закона Камчатского края от 04.05.2008 № 58 "О муниципальной службе в Камчатском крае".</w:t>
      </w:r>
    </w:p>
    <w:p w:rsidR="00876B26" w:rsidRDefault="00876B26" w:rsidP="00876B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Style w:val="1"/>
          <w:rFonts w:ascii="Times New Roman" w:hAnsi="Times New Roman"/>
          <w:sz w:val="28"/>
        </w:rPr>
        <w:t>связи с тем, что соответствующие расчеты в 2025 году произвести не представляется возможным, изменений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2025 год не потребуется. Положения проекта будут учтены при разработке указанных нормативов на 2026 год.</w:t>
      </w:r>
    </w:p>
    <w:p w:rsidR="00876B26" w:rsidRDefault="00876B26" w:rsidP="00876B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Принятие проекта не приведет к появлению выпадающих доходов краевого бюджета. </w:t>
      </w:r>
    </w:p>
    <w:p w:rsidR="00876B26" w:rsidRDefault="00876B26" w:rsidP="00876B26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876B26" w:rsidRDefault="00876B26" w:rsidP="00876B26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876B26" w:rsidRDefault="00876B26" w:rsidP="00876B26">
      <w:pPr>
        <w:rPr>
          <w:rFonts w:ascii="Times New Roman" w:hAnsi="Times New Roman"/>
          <w:b/>
          <w:sz w:val="28"/>
        </w:rPr>
      </w:pPr>
    </w:p>
    <w:p w:rsidR="003144F5" w:rsidRPr="003144F5" w:rsidRDefault="003144F5" w:rsidP="003144F5">
      <w:pPr>
        <w:pStyle w:val="af6"/>
        <w:rPr>
          <w:szCs w:val="28"/>
        </w:rPr>
      </w:pPr>
      <w:r w:rsidRPr="003144F5">
        <w:rPr>
          <w:szCs w:val="28"/>
        </w:rPr>
        <w:t xml:space="preserve">Перечень </w:t>
      </w:r>
    </w:p>
    <w:p w:rsidR="003144F5" w:rsidRPr="003144F5" w:rsidRDefault="003144F5" w:rsidP="003144F5">
      <w:pPr>
        <w:jc w:val="center"/>
        <w:rPr>
          <w:rFonts w:ascii="Times New Roman" w:hAnsi="Times New Roman"/>
          <w:b/>
          <w:sz w:val="28"/>
          <w:szCs w:val="28"/>
        </w:rPr>
      </w:pPr>
      <w:r w:rsidRPr="003144F5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3144F5" w:rsidRPr="003144F5" w:rsidRDefault="003144F5" w:rsidP="003144F5">
      <w:pPr>
        <w:suppressAutoHyphens/>
        <w:autoSpaceDE w:val="0"/>
        <w:jc w:val="center"/>
        <w:outlineLvl w:val="0"/>
        <w:rPr>
          <w:rFonts w:ascii="Times New Roman" w:hAnsi="Times New Roman"/>
          <w:b/>
          <w:sz w:val="28"/>
        </w:rPr>
      </w:pPr>
      <w:r w:rsidRPr="003144F5">
        <w:rPr>
          <w:rFonts w:ascii="Times New Roman" w:hAnsi="Times New Roman"/>
          <w:b/>
          <w:sz w:val="28"/>
          <w:szCs w:val="28"/>
        </w:rPr>
        <w:t xml:space="preserve">подлежащих разработке и принятию в целях реализации </w:t>
      </w:r>
      <w:r w:rsidRPr="003144F5">
        <w:rPr>
          <w:rFonts w:ascii="Times New Roman" w:hAnsi="Times New Roman"/>
          <w:b/>
          <w:bCs/>
          <w:sz w:val="28"/>
          <w:szCs w:val="28"/>
        </w:rPr>
        <w:t>Закона Камчатского края "О классных чинах муниципальных служащих в Камчатском крае"</w:t>
      </w:r>
      <w:r w:rsidRPr="003144F5">
        <w:rPr>
          <w:rFonts w:ascii="Times New Roman" w:hAnsi="Times New Roman"/>
          <w:b/>
          <w:sz w:val="28"/>
        </w:rPr>
        <w:t>, признанию утратившими силу, приостановлению, изменению</w:t>
      </w:r>
    </w:p>
    <w:p w:rsidR="003144F5" w:rsidRDefault="003144F5" w:rsidP="003144F5">
      <w:pPr>
        <w:jc w:val="center"/>
        <w:rPr>
          <w:sz w:val="28"/>
        </w:rPr>
      </w:pPr>
    </w:p>
    <w:p w:rsidR="003144F5" w:rsidRPr="003144F5" w:rsidRDefault="003144F5" w:rsidP="003144F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144F5">
        <w:rPr>
          <w:rFonts w:ascii="Times New Roman" w:hAnsi="Times New Roman"/>
          <w:sz w:val="28"/>
          <w:szCs w:val="28"/>
        </w:rPr>
        <w:lastRenderedPageBreak/>
        <w:t xml:space="preserve">В связи с принятием </w:t>
      </w:r>
      <w:r w:rsidRPr="003144F5">
        <w:rPr>
          <w:rFonts w:ascii="Times New Roman" w:hAnsi="Times New Roman"/>
          <w:sz w:val="28"/>
        </w:rPr>
        <w:t>Закона К</w:t>
      </w:r>
      <w:bookmarkStart w:id="0" w:name="_GoBack"/>
      <w:bookmarkEnd w:id="0"/>
      <w:r w:rsidRPr="003144F5">
        <w:rPr>
          <w:rFonts w:ascii="Times New Roman" w:hAnsi="Times New Roman"/>
          <w:sz w:val="28"/>
        </w:rPr>
        <w:t>амчатского края</w:t>
      </w:r>
      <w:r w:rsidRPr="003144F5">
        <w:rPr>
          <w:rFonts w:ascii="Times New Roman" w:hAnsi="Times New Roman"/>
          <w:bCs/>
          <w:sz w:val="28"/>
          <w:szCs w:val="28"/>
        </w:rPr>
        <w:t xml:space="preserve"> "О классных чинах муниципальных служащих в Камчатском крае" </w:t>
      </w:r>
      <w:r w:rsidRPr="003144F5">
        <w:rPr>
          <w:rFonts w:ascii="Times New Roman" w:hAnsi="Times New Roman"/>
          <w:sz w:val="28"/>
          <w:szCs w:val="28"/>
        </w:rPr>
        <w:t>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3144F5" w:rsidRPr="00876B26" w:rsidRDefault="003144F5" w:rsidP="00876B26">
      <w:pPr>
        <w:rPr>
          <w:rFonts w:ascii="Times New Roman" w:hAnsi="Times New Roman"/>
          <w:b/>
          <w:sz w:val="28"/>
        </w:rPr>
      </w:pPr>
    </w:p>
    <w:sectPr w:rsidR="003144F5" w:rsidRPr="00876B26">
      <w:headerReference w:type="default" r:id="rId11"/>
      <w:pgSz w:w="11908" w:h="16848"/>
      <w:pgMar w:top="1417" w:right="1417" w:bottom="1417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44F5">
      <w:pPr>
        <w:spacing w:after="0" w:line="240" w:lineRule="auto"/>
      </w:pPr>
      <w:r>
        <w:separator/>
      </w:r>
    </w:p>
  </w:endnote>
  <w:endnote w:type="continuationSeparator" w:id="0">
    <w:p w:rsidR="00000000" w:rsidRDefault="0031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44F5">
      <w:pPr>
        <w:spacing w:after="0" w:line="240" w:lineRule="auto"/>
      </w:pPr>
      <w:r>
        <w:separator/>
      </w:r>
    </w:p>
  </w:footnote>
  <w:footnote w:type="continuationSeparator" w:id="0">
    <w:p w:rsidR="00000000" w:rsidRDefault="0031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5C" w:rsidRDefault="003144F5">
    <w:pPr>
      <w:pStyle w:val="af2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11</w:t>
    </w:r>
    <w:r>
      <w:rPr>
        <w:rFonts w:ascii="Times New Roman" w:hAnsi="Times New Roman"/>
        <w:sz w:val="28"/>
      </w:rPr>
      <w:fldChar w:fldCharType="end"/>
    </w:r>
  </w:p>
  <w:p w:rsidR="00F7205C" w:rsidRDefault="00F7205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5C"/>
    <w:rsid w:val="003144F5"/>
    <w:rsid w:val="00876B2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B633"/>
  <w15:docId w15:val="{8E6DF2AC-5A8E-4C3F-A9EC-D8146FE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10">
    <w:name w:val="Заголовок 11"/>
    <w:basedOn w:val="a5"/>
    <w:next w:val="a5"/>
    <w:link w:val="111"/>
    <w:pPr>
      <w:spacing w:before="108" w:after="108"/>
      <w:ind w:firstLine="0"/>
      <w:jc w:val="center"/>
    </w:pPr>
    <w:rPr>
      <w:b/>
      <w:color w:val="000080"/>
    </w:rPr>
  </w:style>
  <w:style w:type="character" w:customStyle="1" w:styleId="111">
    <w:name w:val="Заголовок 11"/>
    <w:basedOn w:val="a6"/>
    <w:link w:val="110"/>
    <w:rPr>
      <w:rFonts w:ascii="Arial" w:hAnsi="Arial"/>
      <w:b/>
      <w:color w:val="00008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5">
    <w:name w:val="Стиль"/>
    <w:link w:val="a6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6">
    <w:name w:val="Стиль"/>
    <w:link w:val="a5"/>
    <w:rPr>
      <w:rFonts w:ascii="Arial" w:hAnsi="Arial"/>
      <w:sz w:val="2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35">
    <w:name w:val="Основной шрифт абзаца3"/>
    <w:link w:val="43"/>
  </w:style>
  <w:style w:type="paragraph" w:customStyle="1" w:styleId="43">
    <w:name w:val="Гиперссылка4"/>
    <w:link w:val="ab"/>
    <w:rPr>
      <w:color w:val="0000FF"/>
      <w:u w:val="single"/>
    </w:rPr>
  </w:style>
  <w:style w:type="character" w:styleId="ab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1ff0">
    <w:name w:val="Гиперссылка1"/>
    <w:basedOn w:val="1fa"/>
    <w:link w:val="1ff1"/>
    <w:rPr>
      <w:color w:val="0000FF" w:themeColor="hyperlink"/>
      <w:u w:val="single"/>
    </w:rPr>
  </w:style>
  <w:style w:type="character" w:customStyle="1" w:styleId="1ff1">
    <w:name w:val="Гиперссылка1"/>
    <w:basedOn w:val="1fb"/>
    <w:link w:val="1ff0"/>
    <w:rPr>
      <w:color w:val="0000FF" w:themeColor="hyperlink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styleId="af6">
    <w:basedOn w:val="a"/>
    <w:next w:val="af4"/>
    <w:link w:val="af7"/>
    <w:qFormat/>
    <w:rsid w:val="003144F5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8"/>
      <w:szCs w:val="24"/>
    </w:rPr>
  </w:style>
  <w:style w:type="character" w:customStyle="1" w:styleId="af7">
    <w:name w:val="Название Знак"/>
    <w:rsid w:val="003144F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9B2DBD6F5B762659301CD2822273CC17847C7070BD87F60531B3B99B6CCA4675211749319FA3D109CFF3E2B595AF23FF833896A700AC3C911374BwEDD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CDA8B161E7A674A44E8C64D93394961FBDC872C76C5A686332C9A260E003710FC39843EE22A09A16A9CBTClF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4653745B6334F9660216EF0BE2B76C96773A444EA7AFB1A2DB30CBBF3867AF6A4BB0505FCA014E20799350CB4BAD2ABD61DB93639D025FBx1Q1V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2752E75A2FB297842F5CE5A30504A9A612F687FAEF5F02672C22D4FEB3ECE49927882EB17F6BCA920BA0D25EB61B35A6FC4E4ADB579149E81BCB3629Z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2025-06-10T03:17:00Z</dcterms:created>
  <dcterms:modified xsi:type="dcterms:W3CDTF">2025-06-10T03:36:00Z</dcterms:modified>
</cp:coreProperties>
</file>