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98" w:rsidRDefault="001608B0">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405498" w:rsidRDefault="00405498">
      <w:pPr>
        <w:spacing w:after="0" w:line="360" w:lineRule="auto"/>
        <w:jc w:val="center"/>
        <w:rPr>
          <w:rFonts w:ascii="Times New Roman" w:hAnsi="Times New Roman"/>
          <w:sz w:val="32"/>
        </w:rPr>
      </w:pPr>
    </w:p>
    <w:p w:rsidR="00405498" w:rsidRDefault="00405498">
      <w:pPr>
        <w:spacing w:after="0" w:line="240" w:lineRule="auto"/>
        <w:jc w:val="center"/>
        <w:rPr>
          <w:rFonts w:ascii="Times New Roman" w:hAnsi="Times New Roman"/>
          <w:b/>
          <w:sz w:val="32"/>
        </w:rPr>
      </w:pPr>
    </w:p>
    <w:p w:rsidR="00405498" w:rsidRDefault="00405498">
      <w:pPr>
        <w:spacing w:after="0" w:line="240" w:lineRule="auto"/>
        <w:jc w:val="center"/>
        <w:rPr>
          <w:rFonts w:ascii="Times New Roman" w:hAnsi="Times New Roman"/>
          <w:b/>
          <w:sz w:val="32"/>
        </w:rPr>
      </w:pPr>
    </w:p>
    <w:p w:rsidR="00405498" w:rsidRDefault="001608B0">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405498" w:rsidRDefault="001608B0">
      <w:pPr>
        <w:spacing w:after="0" w:line="240" w:lineRule="auto"/>
        <w:jc w:val="center"/>
        <w:rPr>
          <w:rFonts w:ascii="Times New Roman" w:hAnsi="Times New Roman"/>
          <w:sz w:val="28"/>
        </w:rPr>
      </w:pPr>
      <w:r>
        <w:rPr>
          <w:rFonts w:ascii="Times New Roman" w:hAnsi="Times New Roman"/>
          <w:sz w:val="28"/>
        </w:rPr>
        <w:t>ГУБЕРНАТОРА КАМЧАТСКОГО КРАЯ</w:t>
      </w:r>
    </w:p>
    <w:p w:rsidR="00405498" w:rsidRDefault="00405498">
      <w:pPr>
        <w:spacing w:after="0" w:line="240" w:lineRule="auto"/>
        <w:ind w:firstLine="709"/>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405498">
        <w:trPr>
          <w:trHeight w:val="427"/>
        </w:trPr>
        <w:tc>
          <w:tcPr>
            <w:tcW w:w="4253" w:type="dxa"/>
            <w:tcBorders>
              <w:top w:val="nil"/>
              <w:left w:val="nil"/>
              <w:right w:val="nil"/>
            </w:tcBorders>
            <w:tcMar>
              <w:left w:w="0" w:type="dxa"/>
              <w:right w:w="0" w:type="dxa"/>
            </w:tcMar>
          </w:tcPr>
          <w:p w:rsidR="00405498" w:rsidRDefault="001608B0">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05498">
        <w:trPr>
          <w:trHeight w:val="247"/>
        </w:trPr>
        <w:tc>
          <w:tcPr>
            <w:tcW w:w="4253" w:type="dxa"/>
            <w:tcBorders>
              <w:left w:val="nil"/>
              <w:bottom w:val="nil"/>
              <w:right w:val="nil"/>
            </w:tcBorders>
            <w:tcMar>
              <w:left w:w="0" w:type="dxa"/>
              <w:right w:w="0" w:type="dxa"/>
            </w:tcMar>
          </w:tcPr>
          <w:p w:rsidR="00405498" w:rsidRDefault="001608B0">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05498">
        <w:trPr>
          <w:trHeight w:val="80"/>
        </w:trPr>
        <w:tc>
          <w:tcPr>
            <w:tcW w:w="4253" w:type="dxa"/>
            <w:tcMar>
              <w:left w:w="0" w:type="dxa"/>
              <w:right w:w="0" w:type="dxa"/>
            </w:tcMar>
          </w:tcPr>
          <w:p w:rsidR="00405498" w:rsidRDefault="00405498">
            <w:pPr>
              <w:spacing w:after="0" w:line="240" w:lineRule="auto"/>
              <w:jc w:val="both"/>
              <w:rPr>
                <w:rFonts w:ascii="Times New Roman" w:hAnsi="Times New Roman"/>
                <w:sz w:val="20"/>
              </w:rPr>
            </w:pPr>
          </w:p>
        </w:tc>
      </w:tr>
    </w:tbl>
    <w:p w:rsidR="00405498" w:rsidRDefault="00405498">
      <w:pPr>
        <w:spacing w:after="0" w:line="240" w:lineRule="auto"/>
        <w:ind w:firstLine="709"/>
        <w:jc w:val="both"/>
        <w:rPr>
          <w:rFonts w:ascii="Times New Roman" w:hAnsi="Times New Roman"/>
          <w:sz w:val="28"/>
        </w:rPr>
      </w:pPr>
    </w:p>
    <w:p w:rsidR="00405498" w:rsidRDefault="00405498">
      <w:pPr>
        <w:spacing w:after="0" w:line="240" w:lineRule="auto"/>
        <w:ind w:firstLine="709"/>
        <w:jc w:val="both"/>
        <w:rPr>
          <w:rFonts w:ascii="Times New Roman" w:hAnsi="Times New Roman"/>
          <w:sz w:val="28"/>
        </w:rPr>
      </w:pPr>
    </w:p>
    <w:tbl>
      <w:tblPr>
        <w:tblStyle w:val="af0"/>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9640"/>
      </w:tblGrid>
      <w:tr w:rsidR="00405498" w:rsidRPr="00213054" w:rsidTr="005B5FA5">
        <w:trPr>
          <w:jc w:val="center"/>
        </w:trPr>
        <w:tc>
          <w:tcPr>
            <w:tcW w:w="9640" w:type="dxa"/>
            <w:tcBorders>
              <w:top w:val="nil"/>
              <w:left w:val="nil"/>
              <w:bottom w:val="nil"/>
              <w:right w:val="nil"/>
            </w:tcBorders>
          </w:tcPr>
          <w:p w:rsidR="00405498" w:rsidRPr="00213054" w:rsidRDefault="005B5FA5" w:rsidP="005B5FA5">
            <w:pPr>
              <w:ind w:left="30"/>
              <w:jc w:val="center"/>
              <w:rPr>
                <w:rFonts w:ascii="Times New Roman" w:hAnsi="Times New Roman"/>
                <w:b/>
                <w:sz w:val="28"/>
              </w:rPr>
            </w:pPr>
            <w:r w:rsidRPr="00213054">
              <w:rPr>
                <w:rFonts w:ascii="Times New Roman" w:hAnsi="Times New Roman"/>
                <w:b/>
                <w:color w:val="000000" w:themeColor="text1"/>
                <w:sz w:val="28"/>
                <w:szCs w:val="28"/>
              </w:rPr>
              <w:t xml:space="preserve">О внесении изменений в постановление Губернатора Камчатского края от 10.03.2017 № 22 «Об утверждении Административного регламента предоставления Агентством лесного хозяйства Камчатского края государственной услуги по 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земельного участка в случаях, предусмотренных Федеральным </w:t>
            </w:r>
            <w:hyperlink r:id="rId9" w:history="1">
              <w:r w:rsidRPr="00213054">
                <w:rPr>
                  <w:rFonts w:ascii="Times New Roman" w:hAnsi="Times New Roman"/>
                  <w:b/>
                  <w:color w:val="000000" w:themeColor="text1"/>
                  <w:sz w:val="28"/>
                  <w:szCs w:val="28"/>
                </w:rPr>
                <w:t>законом</w:t>
              </w:r>
            </w:hyperlink>
            <w:r w:rsidRPr="00213054">
              <w:rPr>
                <w:rFonts w:ascii="Times New Roman" w:hAnsi="Times New Roman"/>
                <w:b/>
                <w:color w:val="000000" w:themeColor="text1"/>
                <w:sz w:val="28"/>
                <w:szCs w:val="28"/>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bl>
    <w:p w:rsidR="00405498" w:rsidRDefault="00405498">
      <w:pPr>
        <w:spacing w:after="0" w:line="240" w:lineRule="auto"/>
        <w:ind w:firstLine="709"/>
        <w:jc w:val="both"/>
        <w:rPr>
          <w:rFonts w:ascii="Times New Roman" w:hAnsi="Times New Roman"/>
          <w:sz w:val="28"/>
        </w:rPr>
      </w:pPr>
    </w:p>
    <w:p w:rsidR="00405498" w:rsidRDefault="00405498">
      <w:pPr>
        <w:spacing w:after="0" w:line="240" w:lineRule="auto"/>
        <w:ind w:firstLine="709"/>
        <w:jc w:val="both"/>
        <w:rPr>
          <w:rFonts w:ascii="Times New Roman" w:hAnsi="Times New Roman"/>
          <w:sz w:val="28"/>
        </w:rPr>
      </w:pPr>
    </w:p>
    <w:p w:rsidR="00405498" w:rsidRPr="003F45FA" w:rsidRDefault="00213054">
      <w:pPr>
        <w:spacing w:after="0" w:line="240" w:lineRule="auto"/>
        <w:ind w:firstLine="709"/>
        <w:jc w:val="both"/>
        <w:rPr>
          <w:rFonts w:ascii="Times New Roman" w:hAnsi="Times New Roman"/>
          <w:sz w:val="28"/>
        </w:rPr>
      </w:pPr>
      <w:r w:rsidRPr="003F45FA">
        <w:rPr>
          <w:rFonts w:ascii="Times New Roman" w:hAnsi="Times New Roman"/>
          <w:sz w:val="28"/>
        </w:rPr>
        <w:t>Учитывая экспертное заключение Управления Министерства юстиции Российской Федерации по Камчатскому краю от 06.10.2023 № МинЮСТ-389</w:t>
      </w:r>
      <w:r w:rsidRPr="00933012">
        <w:rPr>
          <w:rFonts w:ascii="Times New Roman" w:hAnsi="Times New Roman"/>
          <w:color w:val="auto"/>
          <w:sz w:val="28"/>
        </w:rPr>
        <w:t>,</w:t>
      </w:r>
    </w:p>
    <w:p w:rsidR="00405498" w:rsidRDefault="00405498">
      <w:pPr>
        <w:spacing w:after="0" w:line="240" w:lineRule="auto"/>
        <w:ind w:firstLine="709"/>
        <w:jc w:val="both"/>
        <w:rPr>
          <w:rFonts w:ascii="Times New Roman" w:hAnsi="Times New Roman"/>
          <w:sz w:val="28"/>
        </w:rPr>
      </w:pPr>
    </w:p>
    <w:p w:rsidR="00405498" w:rsidRDefault="001608B0">
      <w:pPr>
        <w:spacing w:after="0" w:line="240" w:lineRule="auto"/>
        <w:ind w:firstLine="709"/>
        <w:jc w:val="both"/>
        <w:rPr>
          <w:rFonts w:ascii="Times New Roman" w:hAnsi="Times New Roman"/>
          <w:sz w:val="28"/>
        </w:rPr>
      </w:pPr>
      <w:r>
        <w:rPr>
          <w:rFonts w:ascii="Times New Roman" w:hAnsi="Times New Roman"/>
          <w:sz w:val="28"/>
        </w:rPr>
        <w:t>ПОСТАНОВЛЯЮ:</w:t>
      </w:r>
    </w:p>
    <w:p w:rsidR="00405498" w:rsidRDefault="00405498">
      <w:pPr>
        <w:spacing w:after="0" w:line="240" w:lineRule="auto"/>
        <w:ind w:firstLine="709"/>
        <w:jc w:val="both"/>
        <w:rPr>
          <w:rFonts w:ascii="Times New Roman" w:hAnsi="Times New Roman"/>
          <w:sz w:val="28"/>
        </w:rPr>
      </w:pPr>
    </w:p>
    <w:p w:rsidR="003A5893" w:rsidRPr="00F064AE" w:rsidRDefault="005B5FA5" w:rsidP="005B5FA5">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Внести в постановление Губернатора Камчатского края от 10.03.2017</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 xml:space="preserve"> № 22 «Об утверждении Административного регламента предоставления Агентством лесного хозяйства Камчатского края государственной услуги по 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земельного участка в случаях, предусмотренных  Федеральным </w:t>
      </w:r>
      <w:hyperlink r:id="rId10" w:history="1">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 </w:t>
      </w:r>
      <w:r w:rsidRPr="00213054">
        <w:rPr>
          <w:rFonts w:ascii="Times New Roman" w:hAnsi="Times New Roman"/>
          <w:color w:val="000000" w:themeColor="text1"/>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35121A">
        <w:rPr>
          <w:rFonts w:ascii="Times New Roman" w:hAnsi="Times New Roman"/>
          <w:color w:val="000000" w:themeColor="text1"/>
          <w:sz w:val="28"/>
          <w:szCs w:val="28"/>
        </w:rPr>
        <w:t xml:space="preserve"> </w:t>
      </w:r>
      <w:r w:rsidR="003A5893" w:rsidRPr="00F064AE">
        <w:rPr>
          <w:rFonts w:ascii="Times New Roman" w:hAnsi="Times New Roman"/>
          <w:color w:val="000000" w:themeColor="text1"/>
          <w:sz w:val="28"/>
          <w:szCs w:val="28"/>
        </w:rPr>
        <w:t xml:space="preserve">следующие </w:t>
      </w:r>
      <w:r w:rsidR="003A5893" w:rsidRPr="00F064AE">
        <w:rPr>
          <w:rFonts w:ascii="Times New Roman" w:hAnsi="Times New Roman"/>
          <w:color w:val="000000" w:themeColor="text1"/>
          <w:sz w:val="28"/>
          <w:szCs w:val="28"/>
        </w:rPr>
        <w:lastRenderedPageBreak/>
        <w:t>изменения:</w:t>
      </w:r>
    </w:p>
    <w:p w:rsidR="003A5893" w:rsidRPr="00F064AE" w:rsidRDefault="003A5893" w:rsidP="005B5FA5">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F064AE">
        <w:rPr>
          <w:rFonts w:ascii="Times New Roman" w:hAnsi="Times New Roman"/>
          <w:color w:val="000000" w:themeColor="text1"/>
          <w:sz w:val="28"/>
          <w:szCs w:val="28"/>
        </w:rPr>
        <w:t>1) в наименовании слова «заключению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земельного участка в случаях, предусмотренных» заменить словами «</w:t>
      </w:r>
      <w:r w:rsidR="00A867E9" w:rsidRPr="00F064AE">
        <w:rPr>
          <w:rFonts w:ascii="Times New Roman" w:hAnsi="Times New Roman"/>
          <w:bCs/>
          <w:color w:val="000000" w:themeColor="text1"/>
          <w:sz w:val="28"/>
          <w:szCs w:val="28"/>
        </w:rPr>
        <w:t>предоставлению гражданам земельных (лесных) участков в соответствии с</w:t>
      </w:r>
      <w:r w:rsidRPr="00F064AE">
        <w:rPr>
          <w:rFonts w:ascii="Times New Roman" w:hAnsi="Times New Roman"/>
          <w:color w:val="000000" w:themeColor="text1"/>
          <w:sz w:val="28"/>
          <w:szCs w:val="28"/>
        </w:rPr>
        <w:t>»</w:t>
      </w:r>
      <w:r w:rsidR="00A867E9" w:rsidRPr="00F064AE">
        <w:rPr>
          <w:rFonts w:ascii="Times New Roman" w:hAnsi="Times New Roman"/>
          <w:color w:val="000000" w:themeColor="text1"/>
          <w:sz w:val="28"/>
          <w:szCs w:val="28"/>
        </w:rPr>
        <w:t>;</w:t>
      </w:r>
    </w:p>
    <w:p w:rsidR="005B5FA5" w:rsidRPr="00F064AE" w:rsidRDefault="003A5893" w:rsidP="005B5FA5">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F064AE">
        <w:rPr>
          <w:rFonts w:ascii="Times New Roman" w:hAnsi="Times New Roman"/>
          <w:color w:val="000000" w:themeColor="text1"/>
          <w:sz w:val="28"/>
          <w:szCs w:val="28"/>
        </w:rPr>
        <w:t xml:space="preserve">2) в части 1 слова </w:t>
      </w:r>
      <w:r w:rsidR="00A867E9" w:rsidRPr="00F064AE">
        <w:rPr>
          <w:rFonts w:ascii="Times New Roman" w:hAnsi="Times New Roman"/>
          <w:color w:val="000000" w:themeColor="text1"/>
          <w:sz w:val="28"/>
          <w:szCs w:val="28"/>
        </w:rPr>
        <w:t>«заключению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земельного участка в случаях, предусмотренных» заменить словами «</w:t>
      </w:r>
      <w:r w:rsidR="00A867E9" w:rsidRPr="00F064AE">
        <w:rPr>
          <w:rFonts w:ascii="Times New Roman" w:hAnsi="Times New Roman"/>
          <w:bCs/>
          <w:color w:val="000000" w:themeColor="text1"/>
          <w:sz w:val="28"/>
          <w:szCs w:val="28"/>
        </w:rPr>
        <w:t>предоставлению гражданам земельных (лесных) участков в соответствии с</w:t>
      </w:r>
      <w:r w:rsidR="00A867E9" w:rsidRPr="00F064AE">
        <w:rPr>
          <w:rFonts w:ascii="Times New Roman" w:hAnsi="Times New Roman"/>
          <w:color w:val="000000" w:themeColor="text1"/>
          <w:sz w:val="28"/>
          <w:szCs w:val="28"/>
        </w:rPr>
        <w:t>»;</w:t>
      </w:r>
    </w:p>
    <w:p w:rsidR="00A867E9" w:rsidRPr="0035121A" w:rsidRDefault="00A867E9" w:rsidP="005B5FA5">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F064AE">
        <w:rPr>
          <w:rFonts w:ascii="Times New Roman" w:hAnsi="Times New Roman"/>
          <w:color w:val="000000" w:themeColor="text1"/>
          <w:sz w:val="28"/>
          <w:szCs w:val="28"/>
        </w:rPr>
        <w:t xml:space="preserve">3) приложение изложить в редакции согласно </w:t>
      </w:r>
      <w:proofErr w:type="gramStart"/>
      <w:r w:rsidRPr="00F064AE">
        <w:rPr>
          <w:rFonts w:ascii="Times New Roman" w:hAnsi="Times New Roman"/>
          <w:color w:val="000000" w:themeColor="text1"/>
          <w:sz w:val="28"/>
          <w:szCs w:val="28"/>
        </w:rPr>
        <w:t>приложению</w:t>
      </w:r>
      <w:proofErr w:type="gramEnd"/>
      <w:r w:rsidRPr="00F064AE">
        <w:rPr>
          <w:rFonts w:ascii="Times New Roman" w:hAnsi="Times New Roman"/>
          <w:color w:val="000000" w:themeColor="text1"/>
          <w:sz w:val="28"/>
          <w:szCs w:val="28"/>
        </w:rPr>
        <w:t xml:space="preserve"> к настоящему постановлению.</w:t>
      </w:r>
    </w:p>
    <w:p w:rsidR="005B5FA5" w:rsidRPr="0035121A" w:rsidRDefault="005B5FA5" w:rsidP="005B5FA5">
      <w:pPr>
        <w:widowControl w:val="0"/>
        <w:tabs>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35121A">
        <w:rPr>
          <w:rFonts w:ascii="Times New Roman" w:hAnsi="Times New Roman"/>
          <w:color w:val="000000" w:themeColor="text1"/>
          <w:sz w:val="28"/>
          <w:szCs w:val="28"/>
        </w:rPr>
        <w:t>. Настоящее постановление вступает в силу после дня его официального опубликования.</w:t>
      </w:r>
    </w:p>
    <w:p w:rsidR="00405498" w:rsidRDefault="00405498">
      <w:pPr>
        <w:spacing w:after="0" w:line="240" w:lineRule="auto"/>
        <w:ind w:firstLine="709"/>
        <w:jc w:val="both"/>
        <w:rPr>
          <w:rFonts w:ascii="Times New Roman" w:hAnsi="Times New Roman"/>
          <w:sz w:val="28"/>
        </w:rPr>
      </w:pPr>
    </w:p>
    <w:p w:rsidR="00405498" w:rsidRDefault="00405498">
      <w:pPr>
        <w:spacing w:after="0" w:line="240" w:lineRule="auto"/>
        <w:ind w:firstLine="709"/>
        <w:jc w:val="both"/>
        <w:rPr>
          <w:rFonts w:ascii="Times New Roman" w:hAnsi="Times New Roman"/>
          <w:sz w:val="28"/>
        </w:rPr>
      </w:pPr>
    </w:p>
    <w:p w:rsidR="00405498" w:rsidRDefault="00405498">
      <w:pPr>
        <w:spacing w:after="0" w:line="240" w:lineRule="auto"/>
        <w:ind w:firstLine="709"/>
        <w:jc w:val="both"/>
        <w:rPr>
          <w:rFonts w:ascii="Times New Roman" w:hAnsi="Times New Roman"/>
          <w:sz w:val="28"/>
        </w:rPr>
      </w:pPr>
    </w:p>
    <w:tbl>
      <w:tblPr>
        <w:tblW w:w="0" w:type="auto"/>
        <w:tblInd w:w="1843" w:type="dxa"/>
        <w:tblLayout w:type="fixed"/>
        <w:tblCellMar>
          <w:left w:w="0" w:type="dxa"/>
          <w:right w:w="0" w:type="dxa"/>
        </w:tblCellMar>
        <w:tblLook w:val="04A0" w:firstRow="1" w:lastRow="0" w:firstColumn="1" w:lastColumn="0" w:noHBand="0" w:noVBand="1"/>
      </w:tblPr>
      <w:tblGrid>
        <w:gridCol w:w="4835"/>
        <w:gridCol w:w="2976"/>
      </w:tblGrid>
      <w:tr w:rsidR="00405498">
        <w:trPr>
          <w:trHeight w:val="1737"/>
        </w:trPr>
        <w:tc>
          <w:tcPr>
            <w:tcW w:w="4835" w:type="dxa"/>
            <w:shd w:val="clear" w:color="auto" w:fill="auto"/>
            <w:tcMar>
              <w:left w:w="0" w:type="dxa"/>
              <w:right w:w="0" w:type="dxa"/>
            </w:tcMar>
          </w:tcPr>
          <w:p w:rsidR="00405498" w:rsidRDefault="001608B0">
            <w:pPr>
              <w:spacing w:after="0" w:line="240" w:lineRule="auto"/>
              <w:ind w:right="-116"/>
              <w:rPr>
                <w:rFonts w:ascii="Times New Roman" w:hAnsi="Times New Roman"/>
                <w:color w:val="FFFFFF" w:themeColor="background1"/>
                <w:sz w:val="28"/>
              </w:rPr>
            </w:pPr>
            <w:bookmarkStart w:id="1" w:name="SIGNERSTAMP1"/>
            <w:r>
              <w:rPr>
                <w:rFonts w:ascii="Times New Roman" w:hAnsi="Times New Roman"/>
                <w:color w:val="FFFFFF" w:themeColor="background1"/>
                <w:sz w:val="28"/>
              </w:rPr>
              <w:t>[горизонтальный штамп подписи 1]</w:t>
            </w:r>
            <w:bookmarkEnd w:id="1"/>
          </w:p>
          <w:p w:rsidR="00405498" w:rsidRDefault="00405498">
            <w:pPr>
              <w:spacing w:after="0" w:line="240" w:lineRule="auto"/>
              <w:ind w:firstLine="709"/>
              <w:jc w:val="right"/>
              <w:rPr>
                <w:rFonts w:ascii="Times New Roman" w:hAnsi="Times New Roman"/>
                <w:sz w:val="28"/>
              </w:rPr>
            </w:pPr>
          </w:p>
        </w:tc>
        <w:tc>
          <w:tcPr>
            <w:tcW w:w="2976" w:type="dxa"/>
            <w:shd w:val="clear" w:color="auto" w:fill="auto"/>
            <w:tcMar>
              <w:left w:w="0" w:type="dxa"/>
              <w:right w:w="0" w:type="dxa"/>
            </w:tcMar>
          </w:tcPr>
          <w:p w:rsidR="00405498" w:rsidRDefault="005B5FA5">
            <w:pPr>
              <w:spacing w:after="0" w:line="240" w:lineRule="auto"/>
              <w:ind w:right="-6"/>
              <w:jc w:val="right"/>
              <w:rPr>
                <w:rFonts w:ascii="Times New Roman" w:hAnsi="Times New Roman"/>
                <w:sz w:val="28"/>
              </w:rPr>
            </w:pPr>
            <w:r w:rsidRPr="0035121A">
              <w:rPr>
                <w:rFonts w:ascii="Times New Roman" w:hAnsi="Times New Roman"/>
                <w:color w:val="000000" w:themeColor="text1"/>
                <w:sz w:val="28"/>
                <w:szCs w:val="28"/>
              </w:rPr>
              <w:t>В.В. Солодов</w:t>
            </w:r>
          </w:p>
        </w:tc>
      </w:tr>
    </w:tbl>
    <w:p w:rsidR="00405498" w:rsidRDefault="00405498"/>
    <w:p w:rsidR="00405498" w:rsidRDefault="001608B0">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405498">
        <w:tc>
          <w:tcPr>
            <w:tcW w:w="480" w:type="dxa"/>
            <w:tcBorders>
              <w:top w:val="nil"/>
              <w:left w:val="nil"/>
              <w:bottom w:val="nil"/>
              <w:right w:val="nil"/>
            </w:tcBorders>
          </w:tcPr>
          <w:p w:rsidR="00405498" w:rsidRDefault="00405498">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405498" w:rsidRDefault="00405498">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405498" w:rsidRDefault="00405498">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405498" w:rsidRDefault="00405498">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405498" w:rsidRDefault="001608B0" w:rsidP="001608B0">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405498">
        <w:tc>
          <w:tcPr>
            <w:tcW w:w="480" w:type="dxa"/>
            <w:tcBorders>
              <w:top w:val="nil"/>
              <w:left w:val="nil"/>
              <w:bottom w:val="nil"/>
              <w:right w:val="nil"/>
            </w:tcBorders>
          </w:tcPr>
          <w:p w:rsidR="00405498" w:rsidRDefault="00405498">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405498" w:rsidRDefault="00405498">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405498" w:rsidRDefault="00405498">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405498" w:rsidRDefault="00405498">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405498" w:rsidRDefault="001608B0">
            <w:pPr>
              <w:widowControl w:val="0"/>
              <w:ind w:left="8079" w:hanging="8079"/>
              <w:rPr>
                <w:rFonts w:ascii="Times New Roman" w:hAnsi="Times New Roman"/>
                <w:sz w:val="28"/>
              </w:rPr>
            </w:pPr>
            <w:r>
              <w:rPr>
                <w:rFonts w:ascii="Times New Roman" w:hAnsi="Times New Roman"/>
                <w:sz w:val="28"/>
              </w:rPr>
              <w:t>Губернатора Камчатского края</w:t>
            </w:r>
          </w:p>
        </w:tc>
      </w:tr>
      <w:tr w:rsidR="00405498">
        <w:tc>
          <w:tcPr>
            <w:tcW w:w="480" w:type="dxa"/>
            <w:tcBorders>
              <w:top w:val="nil"/>
              <w:left w:val="nil"/>
              <w:bottom w:val="nil"/>
              <w:right w:val="nil"/>
              <w:tl2br w:val="nil"/>
              <w:tr2bl w:val="nil"/>
            </w:tcBorders>
          </w:tcPr>
          <w:p w:rsidR="00405498" w:rsidRDefault="00405498">
            <w:pPr>
              <w:spacing w:after="6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405498" w:rsidRDefault="00405498">
            <w:pPr>
              <w:spacing w:after="6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405498" w:rsidRDefault="00405498">
            <w:pPr>
              <w:spacing w:after="60"/>
              <w:ind w:left="8079" w:hanging="8079"/>
              <w:jc w:val="right"/>
              <w:rPr>
                <w:rFonts w:ascii="Times New Roman" w:hAnsi="Times New Roman"/>
                <w:sz w:val="28"/>
              </w:rPr>
            </w:pPr>
          </w:p>
        </w:tc>
        <w:tc>
          <w:tcPr>
            <w:tcW w:w="3661" w:type="dxa"/>
            <w:tcBorders>
              <w:top w:val="nil"/>
              <w:left w:val="nil"/>
              <w:bottom w:val="nil"/>
              <w:right w:val="nil"/>
              <w:tl2br w:val="nil"/>
              <w:tr2bl w:val="nil"/>
            </w:tcBorders>
          </w:tcPr>
          <w:p w:rsidR="00405498" w:rsidRDefault="00405498">
            <w:pPr>
              <w:spacing w:after="6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405498" w:rsidRDefault="001608B0">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l2br w:val="nil"/>
              <w:tr2bl w:val="nil"/>
            </w:tcBorders>
          </w:tcPr>
          <w:p w:rsidR="00405498" w:rsidRDefault="001608B0">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l2br w:val="nil"/>
              <w:tr2bl w:val="nil"/>
            </w:tcBorders>
          </w:tcPr>
          <w:p w:rsidR="00405498" w:rsidRDefault="001608B0">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l2br w:val="nil"/>
              <w:tr2bl w:val="nil"/>
            </w:tcBorders>
          </w:tcPr>
          <w:p w:rsidR="00405498" w:rsidRDefault="001608B0">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B5FA5" w:rsidRDefault="005B5FA5">
      <w:pPr>
        <w:rPr>
          <w:rFonts w:ascii="Times New Roman" w:hAnsi="Times New Roman"/>
          <w:sz w:val="24"/>
          <w:highlight w:val="yellow"/>
        </w:rPr>
      </w:pPr>
    </w:p>
    <w:p w:rsidR="001118A2" w:rsidRPr="00F064AE" w:rsidRDefault="001118A2" w:rsidP="001118A2">
      <w:pPr>
        <w:spacing w:after="0" w:line="240" w:lineRule="auto"/>
        <w:ind w:left="4956"/>
        <w:rPr>
          <w:rFonts w:ascii="Times New Roman" w:hAnsi="Times New Roman"/>
          <w:sz w:val="28"/>
          <w:szCs w:val="28"/>
        </w:rPr>
      </w:pPr>
      <w:r w:rsidRPr="00F064AE">
        <w:rPr>
          <w:rFonts w:ascii="Times New Roman" w:hAnsi="Times New Roman"/>
          <w:sz w:val="28"/>
          <w:szCs w:val="28"/>
        </w:rPr>
        <w:t xml:space="preserve">   «Приложение к постановлению</w:t>
      </w:r>
    </w:p>
    <w:p w:rsidR="001118A2" w:rsidRPr="00F064AE" w:rsidRDefault="001118A2" w:rsidP="001118A2">
      <w:pPr>
        <w:spacing w:after="0" w:line="240" w:lineRule="auto"/>
        <w:ind w:left="4956"/>
        <w:rPr>
          <w:rFonts w:ascii="Times New Roman" w:hAnsi="Times New Roman"/>
          <w:sz w:val="28"/>
          <w:szCs w:val="28"/>
        </w:rPr>
      </w:pPr>
      <w:r w:rsidRPr="00F064AE">
        <w:rPr>
          <w:rFonts w:ascii="Times New Roman" w:hAnsi="Times New Roman"/>
          <w:sz w:val="28"/>
          <w:szCs w:val="28"/>
        </w:rPr>
        <w:t xml:space="preserve">    Губернатора Камчатского края</w:t>
      </w:r>
    </w:p>
    <w:p w:rsidR="001118A2" w:rsidRPr="00F064AE" w:rsidRDefault="001118A2" w:rsidP="001118A2">
      <w:pPr>
        <w:spacing w:after="0" w:line="240" w:lineRule="auto"/>
        <w:ind w:left="4956"/>
        <w:rPr>
          <w:rFonts w:ascii="Times New Roman" w:hAnsi="Times New Roman"/>
          <w:sz w:val="28"/>
          <w:szCs w:val="28"/>
        </w:rPr>
      </w:pPr>
      <w:r w:rsidRPr="00F064AE">
        <w:rPr>
          <w:rFonts w:ascii="Times New Roman" w:hAnsi="Times New Roman"/>
          <w:sz w:val="28"/>
          <w:szCs w:val="28"/>
        </w:rPr>
        <w:t xml:space="preserve">    от 10.03.2017 № 22</w:t>
      </w:r>
    </w:p>
    <w:p w:rsidR="001118A2" w:rsidRPr="001118A2" w:rsidRDefault="001118A2" w:rsidP="001118A2">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1118A2" w:rsidRDefault="001118A2" w:rsidP="00EC20D2">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1118A2" w:rsidRDefault="008E783D" w:rsidP="005B5FA5">
      <w:pPr>
        <w:widowControl w:val="0"/>
        <w:autoSpaceDE w:val="0"/>
        <w:autoSpaceDN w:val="0"/>
        <w:adjustRightInd w:val="0"/>
        <w:spacing w:after="0" w:line="240" w:lineRule="auto"/>
        <w:jc w:val="center"/>
        <w:rPr>
          <w:rFonts w:ascii="Times New Roman" w:hAnsi="Times New Roman"/>
          <w:bCs/>
          <w:color w:val="000000" w:themeColor="text1"/>
          <w:sz w:val="28"/>
          <w:szCs w:val="28"/>
        </w:rPr>
      </w:pPr>
      <w:hyperlink w:anchor="P46">
        <w:r w:rsidR="005B5FA5" w:rsidRPr="0035121A">
          <w:rPr>
            <w:rFonts w:ascii="Times New Roman" w:hAnsi="Times New Roman"/>
            <w:bCs/>
            <w:color w:val="000000" w:themeColor="text1"/>
            <w:sz w:val="28"/>
            <w:szCs w:val="28"/>
          </w:rPr>
          <w:t>Административный регламент</w:t>
        </w:r>
      </w:hyperlink>
      <w:r w:rsidR="005B5FA5" w:rsidRPr="0035121A">
        <w:rPr>
          <w:rFonts w:ascii="Times New Roman" w:hAnsi="Times New Roman"/>
          <w:bCs/>
          <w:color w:val="000000" w:themeColor="text1"/>
          <w:sz w:val="28"/>
          <w:szCs w:val="28"/>
        </w:rPr>
        <w:t xml:space="preserve"> </w:t>
      </w:r>
    </w:p>
    <w:p w:rsidR="001118A2" w:rsidRDefault="005B5FA5" w:rsidP="005B5FA5">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5121A">
        <w:rPr>
          <w:rFonts w:ascii="Times New Roman" w:hAnsi="Times New Roman"/>
          <w:bCs/>
          <w:color w:val="000000" w:themeColor="text1"/>
          <w:sz w:val="28"/>
          <w:szCs w:val="28"/>
        </w:rPr>
        <w:t>предоставления Агентством лесного хозяйства Камчатского края государственной услуги по предоставлению гражданам земельных (лесных) участков в соответствии с</w:t>
      </w:r>
      <w:r w:rsidRPr="0035121A">
        <w:rPr>
          <w:rFonts w:ascii="Times New Roman" w:hAnsi="Times New Roman"/>
          <w:color w:val="000000" w:themeColor="text1"/>
          <w:sz w:val="28"/>
          <w:szCs w:val="28"/>
        </w:rPr>
        <w:t xml:space="preserve"> Федеральным </w:t>
      </w:r>
      <w:hyperlink r:id="rId11">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w:t>
      </w:r>
      <w:r w:rsidRPr="00C56D51">
        <w:rPr>
          <w:rFonts w:ascii="Times New Roman" w:hAnsi="Times New Roman"/>
          <w:color w:val="000000" w:themeColor="text1"/>
          <w:sz w:val="28"/>
          <w:szCs w:val="28"/>
        </w:rPr>
        <w:t xml:space="preserve">ФЗ </w:t>
      </w:r>
      <w:r w:rsidR="001118A2">
        <w:rPr>
          <w:rFonts w:ascii="Times New Roman" w:hAnsi="Times New Roman"/>
          <w:color w:val="000000" w:themeColor="text1"/>
          <w:sz w:val="28"/>
          <w:szCs w:val="28"/>
        </w:rPr>
        <w:t>«Об </w:t>
      </w:r>
      <w:r w:rsidRPr="00213054">
        <w:rPr>
          <w:rFonts w:ascii="Times New Roman" w:hAnsi="Times New Roman"/>
          <w:color w:val="000000" w:themeColor="text1"/>
          <w:sz w:val="28"/>
          <w:szCs w:val="28"/>
        </w:rPr>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w:t>
      </w:r>
      <w:r w:rsidR="001118A2">
        <w:rPr>
          <w:rFonts w:ascii="Times New Roman" w:hAnsi="Times New Roman"/>
          <w:color w:val="000000" w:themeColor="text1"/>
          <w:sz w:val="28"/>
          <w:szCs w:val="28"/>
        </w:rPr>
        <w:t xml:space="preserve">         </w:t>
      </w:r>
      <w:r w:rsidRPr="00213054">
        <w:rPr>
          <w:rFonts w:ascii="Times New Roman" w:hAnsi="Times New Roman"/>
          <w:color w:val="000000" w:themeColor="text1"/>
          <w:sz w:val="28"/>
          <w:szCs w:val="28"/>
        </w:rPr>
        <w:t xml:space="preserve"> и о внесении изменений в отдельные законодательные акты </w:t>
      </w:r>
    </w:p>
    <w:p w:rsidR="005B5FA5" w:rsidRPr="00C56D51" w:rsidRDefault="005B5FA5" w:rsidP="005B5FA5">
      <w:pPr>
        <w:widowControl w:val="0"/>
        <w:autoSpaceDE w:val="0"/>
        <w:autoSpaceDN w:val="0"/>
        <w:adjustRightInd w:val="0"/>
        <w:spacing w:after="0" w:line="240" w:lineRule="auto"/>
        <w:jc w:val="center"/>
        <w:rPr>
          <w:rFonts w:ascii="Times New Roman" w:hAnsi="Times New Roman"/>
          <w:bCs/>
          <w:color w:val="000000" w:themeColor="text1"/>
          <w:sz w:val="28"/>
          <w:szCs w:val="28"/>
        </w:rPr>
      </w:pPr>
      <w:r w:rsidRPr="00213054">
        <w:rPr>
          <w:rFonts w:ascii="Times New Roman" w:hAnsi="Times New Roman"/>
          <w:color w:val="000000" w:themeColor="text1"/>
          <w:sz w:val="28"/>
          <w:szCs w:val="28"/>
        </w:rPr>
        <w:t>Российской Федерации»</w:t>
      </w:r>
    </w:p>
    <w:p w:rsidR="005B5FA5" w:rsidRDefault="005B5FA5" w:rsidP="005B5FA5">
      <w:pPr>
        <w:widowControl w:val="0"/>
        <w:autoSpaceDE w:val="0"/>
        <w:autoSpaceDN w:val="0"/>
        <w:adjustRightInd w:val="0"/>
        <w:spacing w:after="0" w:line="240" w:lineRule="auto"/>
        <w:jc w:val="center"/>
        <w:outlineLvl w:val="1"/>
        <w:rPr>
          <w:rFonts w:ascii="Times New Roman" w:hAnsi="Times New Roman"/>
          <w:bCs/>
          <w:color w:val="000000" w:themeColor="text1"/>
          <w:sz w:val="28"/>
          <w:szCs w:val="28"/>
        </w:rPr>
      </w:pPr>
    </w:p>
    <w:p w:rsidR="005B5FA5" w:rsidRPr="0035121A" w:rsidRDefault="005B5FA5" w:rsidP="005B5FA5">
      <w:pPr>
        <w:widowControl w:val="0"/>
        <w:autoSpaceDE w:val="0"/>
        <w:autoSpaceDN w:val="0"/>
        <w:adjustRightInd w:val="0"/>
        <w:spacing w:after="0" w:line="240" w:lineRule="auto"/>
        <w:jc w:val="center"/>
        <w:outlineLvl w:val="1"/>
        <w:rPr>
          <w:rFonts w:ascii="Times New Roman" w:hAnsi="Times New Roman"/>
          <w:bCs/>
          <w:color w:val="000000" w:themeColor="text1"/>
          <w:sz w:val="28"/>
          <w:szCs w:val="28"/>
        </w:rPr>
      </w:pPr>
      <w:r w:rsidRPr="0035121A">
        <w:rPr>
          <w:rFonts w:ascii="Times New Roman" w:hAnsi="Times New Roman"/>
          <w:bCs/>
          <w:color w:val="000000" w:themeColor="text1"/>
          <w:sz w:val="28"/>
          <w:szCs w:val="28"/>
        </w:rPr>
        <w:t>1. Общие положения</w:t>
      </w:r>
    </w:p>
    <w:p w:rsidR="005B5FA5" w:rsidRPr="0035121A" w:rsidRDefault="005B5FA5" w:rsidP="005B5FA5">
      <w:pPr>
        <w:widowControl w:val="0"/>
        <w:autoSpaceDE w:val="0"/>
        <w:autoSpaceDN w:val="0"/>
        <w:adjustRightInd w:val="0"/>
        <w:spacing w:after="0" w:line="240" w:lineRule="auto"/>
        <w:ind w:firstLine="709"/>
        <w:jc w:val="center"/>
        <w:outlineLvl w:val="1"/>
        <w:rPr>
          <w:rFonts w:ascii="Times New Roman" w:hAnsi="Times New Roman"/>
          <w:bCs/>
          <w:color w:val="000000" w:themeColor="text1"/>
          <w:sz w:val="28"/>
          <w:szCs w:val="28"/>
        </w:rPr>
      </w:pPr>
    </w:p>
    <w:p w:rsidR="005B5FA5" w:rsidRPr="0035121A" w:rsidRDefault="005B5FA5" w:rsidP="005B5FA5">
      <w:pPr>
        <w:widowControl w:val="0"/>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35121A">
        <w:rPr>
          <w:rFonts w:ascii="Times New Roman" w:hAnsi="Times New Roman"/>
          <w:bCs/>
          <w:color w:val="000000" w:themeColor="text1"/>
          <w:sz w:val="28"/>
          <w:szCs w:val="28"/>
        </w:rPr>
        <w:t xml:space="preserve">1. Предметом регулирования настоящего Административного регламента является предоставление Агентством лесного хозяйства Камчатского </w:t>
      </w:r>
      <w:r w:rsidRPr="00F064AE">
        <w:rPr>
          <w:rFonts w:ascii="Times New Roman" w:hAnsi="Times New Roman"/>
          <w:bCs/>
          <w:color w:val="000000" w:themeColor="text1"/>
          <w:sz w:val="28"/>
          <w:szCs w:val="28"/>
        </w:rPr>
        <w:t>края</w:t>
      </w:r>
      <w:r w:rsidR="00DA7022" w:rsidRPr="00F064AE">
        <w:rPr>
          <w:rFonts w:ascii="Times New Roman" w:hAnsi="Times New Roman"/>
          <w:bCs/>
          <w:color w:val="000000" w:themeColor="text1"/>
          <w:sz w:val="28"/>
          <w:szCs w:val="28"/>
        </w:rPr>
        <w:t xml:space="preserve"> </w:t>
      </w:r>
      <w:r w:rsidR="00F064AE">
        <w:rPr>
          <w:rFonts w:ascii="Times New Roman" w:hAnsi="Times New Roman"/>
          <w:bCs/>
          <w:color w:val="000000" w:themeColor="text1"/>
          <w:sz w:val="28"/>
          <w:szCs w:val="28"/>
        </w:rPr>
        <w:t xml:space="preserve"> </w:t>
      </w:r>
      <w:r w:rsidR="00DA7022" w:rsidRPr="00F064AE">
        <w:rPr>
          <w:rFonts w:ascii="Times New Roman" w:hAnsi="Times New Roman"/>
          <w:bCs/>
          <w:color w:val="000000" w:themeColor="text1"/>
          <w:sz w:val="28"/>
          <w:szCs w:val="28"/>
        </w:rPr>
        <w:t>(далее – Агентство)</w:t>
      </w:r>
      <w:r w:rsidRPr="00F064AE">
        <w:rPr>
          <w:rFonts w:ascii="Times New Roman" w:hAnsi="Times New Roman"/>
          <w:bCs/>
          <w:color w:val="000000" w:themeColor="text1"/>
          <w:sz w:val="28"/>
          <w:szCs w:val="28"/>
        </w:rPr>
        <w:t xml:space="preserve"> государственной услуги по предоставлению гражданам земельных</w:t>
      </w:r>
      <w:r w:rsidRPr="0035121A">
        <w:rPr>
          <w:rFonts w:ascii="Times New Roman" w:hAnsi="Times New Roman"/>
          <w:bCs/>
          <w:color w:val="000000" w:themeColor="text1"/>
          <w:sz w:val="28"/>
          <w:szCs w:val="28"/>
        </w:rPr>
        <w:t xml:space="preserve"> (лесных) участков в соответствии Федеральным </w:t>
      </w:r>
      <w:hyperlink r:id="rId12">
        <w:r w:rsidRPr="0035121A">
          <w:rPr>
            <w:rFonts w:ascii="Times New Roman" w:hAnsi="Times New Roman"/>
            <w:bCs/>
            <w:color w:val="000000" w:themeColor="text1"/>
            <w:sz w:val="28"/>
            <w:szCs w:val="28"/>
          </w:rPr>
          <w:t>законом</w:t>
        </w:r>
      </w:hyperlink>
      <w:r w:rsidR="006D0D99">
        <w:rPr>
          <w:rFonts w:ascii="Times New Roman" w:hAnsi="Times New Roman"/>
          <w:bCs/>
          <w:color w:val="000000" w:themeColor="text1"/>
          <w:sz w:val="28"/>
          <w:szCs w:val="28"/>
        </w:rPr>
        <w:t xml:space="preserve"> от</w:t>
      </w:r>
      <w:r w:rsidR="00F064AE">
        <w:rPr>
          <w:rFonts w:ascii="Times New Roman" w:hAnsi="Times New Roman"/>
          <w:bCs/>
          <w:color w:val="000000" w:themeColor="text1"/>
          <w:sz w:val="28"/>
          <w:szCs w:val="28"/>
        </w:rPr>
        <w:t> </w:t>
      </w:r>
      <w:r w:rsidR="006D0D99">
        <w:rPr>
          <w:rFonts w:ascii="Times New Roman" w:hAnsi="Times New Roman"/>
          <w:bCs/>
          <w:color w:val="000000" w:themeColor="text1"/>
          <w:sz w:val="28"/>
          <w:szCs w:val="28"/>
        </w:rPr>
        <w:t>01.05.2016 №</w:t>
      </w:r>
      <w:r w:rsidR="00DA7022">
        <w:rPr>
          <w:rFonts w:ascii="Times New Roman" w:hAnsi="Times New Roman"/>
          <w:bCs/>
          <w:color w:val="000000" w:themeColor="text1"/>
          <w:sz w:val="28"/>
          <w:szCs w:val="28"/>
        </w:rPr>
        <w:t> </w:t>
      </w:r>
      <w:r w:rsidRPr="0035121A">
        <w:rPr>
          <w:rFonts w:ascii="Times New Roman" w:hAnsi="Times New Roman"/>
          <w:bCs/>
          <w:color w:val="000000" w:themeColor="text1"/>
          <w:sz w:val="28"/>
          <w:szCs w:val="28"/>
        </w:rPr>
        <w:t xml:space="preserve">119-ФЗ </w:t>
      </w:r>
      <w:r w:rsidR="006D0D99">
        <w:rPr>
          <w:rFonts w:ascii="Times New Roman" w:hAnsi="Times New Roman"/>
          <w:bCs/>
          <w:color w:val="000000" w:themeColor="text1"/>
          <w:sz w:val="28"/>
          <w:szCs w:val="28"/>
        </w:rPr>
        <w:t>«Об</w:t>
      </w:r>
      <w:r w:rsidR="00DA7022">
        <w:rPr>
          <w:rFonts w:ascii="Times New Roman" w:hAnsi="Times New Roman"/>
          <w:bCs/>
          <w:color w:val="000000" w:themeColor="text1"/>
          <w:sz w:val="28"/>
          <w:szCs w:val="28"/>
        </w:rPr>
        <w:t xml:space="preserve"> </w:t>
      </w:r>
      <w:r w:rsidRPr="0035121A">
        <w:rPr>
          <w:rFonts w:ascii="Times New Roman" w:hAnsi="Times New Roman"/>
          <w:bCs/>
          <w:color w:val="000000" w:themeColor="text1"/>
          <w:sz w:val="28"/>
          <w:szCs w:val="28"/>
        </w:rPr>
        <w:t xml:space="preserve">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w:t>
      </w:r>
      <w:r>
        <w:rPr>
          <w:rFonts w:ascii="Times New Roman" w:hAnsi="Times New Roman"/>
          <w:bCs/>
          <w:color w:val="000000" w:themeColor="text1"/>
          <w:sz w:val="28"/>
          <w:szCs w:val="28"/>
        </w:rPr>
        <w:t>–</w:t>
      </w:r>
      <w:r w:rsidRPr="0035121A">
        <w:rPr>
          <w:rFonts w:ascii="Times New Roman" w:hAnsi="Times New Roman"/>
          <w:bCs/>
          <w:color w:val="000000" w:themeColor="text1"/>
          <w:sz w:val="28"/>
          <w:szCs w:val="28"/>
        </w:rPr>
        <w:t xml:space="preserve"> Регламент).</w:t>
      </w:r>
    </w:p>
    <w:p w:rsidR="005B5FA5" w:rsidRDefault="005B5FA5" w:rsidP="005B5FA5">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5121A">
        <w:rPr>
          <w:rFonts w:ascii="Times New Roman" w:hAnsi="Times New Roman"/>
          <w:color w:val="000000" w:themeColor="text1"/>
          <w:sz w:val="28"/>
          <w:szCs w:val="28"/>
        </w:rPr>
        <w:t xml:space="preserve">2. Регламент определяет сроки и последовательность административных </w:t>
      </w:r>
      <w:r w:rsidRPr="00ED2D55">
        <w:rPr>
          <w:rFonts w:ascii="Times New Roman" w:hAnsi="Times New Roman"/>
          <w:color w:val="000000" w:themeColor="text1"/>
          <w:sz w:val="28"/>
          <w:szCs w:val="28"/>
        </w:rPr>
        <w:t xml:space="preserve">процедур и административных действий при предоставлении государственной услуги </w:t>
      </w:r>
      <w:r w:rsidRPr="00ED2D55">
        <w:rPr>
          <w:rFonts w:ascii="Times New Roman" w:hAnsi="Times New Roman"/>
          <w:bCs/>
          <w:color w:val="000000" w:themeColor="text1"/>
          <w:sz w:val="28"/>
          <w:szCs w:val="28"/>
        </w:rPr>
        <w:t>по предоставлению гражданам земельных (лесных) участков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bCs/>
          <w:color w:val="000000" w:themeColor="text1"/>
          <w:sz w:val="28"/>
          <w:szCs w:val="28"/>
        </w:rPr>
        <w:t xml:space="preserve"> (далее – </w:t>
      </w:r>
      <w:r w:rsidRPr="0035121A">
        <w:rPr>
          <w:rFonts w:ascii="Times New Roman" w:hAnsi="Times New Roman"/>
          <w:color w:val="000000" w:themeColor="text1"/>
          <w:sz w:val="28"/>
          <w:szCs w:val="28"/>
        </w:rPr>
        <w:t>Федеральны</w:t>
      </w:r>
      <w:r>
        <w:rPr>
          <w:rFonts w:ascii="Times New Roman" w:hAnsi="Times New Roman"/>
          <w:color w:val="000000" w:themeColor="text1"/>
          <w:sz w:val="28"/>
          <w:szCs w:val="28"/>
        </w:rPr>
        <w:t>й закон</w:t>
      </w:r>
      <w:r w:rsidRPr="0035121A">
        <w:rPr>
          <w:rFonts w:ascii="Times New Roman" w:hAnsi="Times New Roman"/>
          <w:color w:val="000000" w:themeColor="text1"/>
          <w:sz w:val="28"/>
          <w:szCs w:val="28"/>
        </w:rPr>
        <w:t xml:space="preserve"> от 01.05.2016 № 119-ФЗ</w:t>
      </w:r>
      <w:r>
        <w:rPr>
          <w:rFonts w:ascii="Times New Roman" w:hAnsi="Times New Roman"/>
          <w:color w:val="000000" w:themeColor="text1"/>
          <w:sz w:val="28"/>
          <w:szCs w:val="28"/>
        </w:rPr>
        <w:t>)</w:t>
      </w:r>
      <w:r w:rsidRPr="00ED2D55">
        <w:rPr>
          <w:rFonts w:ascii="Times New Roman" w:hAnsi="Times New Roman"/>
          <w:bCs/>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Заявителями являются: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граждане Российской Федерации, а также иностранные граждане и лица </w:t>
      </w:r>
      <w:r w:rsidRPr="0035121A">
        <w:rPr>
          <w:rFonts w:ascii="Times New Roman" w:hAnsi="Times New Roman"/>
          <w:color w:val="000000" w:themeColor="text1"/>
          <w:sz w:val="28"/>
          <w:szCs w:val="28"/>
        </w:rPr>
        <w:lastRenderedPageBreak/>
        <w:t>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w:t>
      </w:r>
      <w:r w:rsidR="003C7EE8">
        <w:rPr>
          <w:rFonts w:ascii="Times New Roman" w:hAnsi="Times New Roman"/>
          <w:color w:val="000000" w:themeColor="text1"/>
          <w:sz w:val="28"/>
          <w:szCs w:val="28"/>
        </w:rPr>
        <w:t>и</w:t>
      </w:r>
      <w:r w:rsidRPr="0035121A">
        <w:rPr>
          <w:rFonts w:ascii="Times New Roman" w:hAnsi="Times New Roman"/>
          <w:color w:val="000000" w:themeColor="text1"/>
          <w:sz w:val="28"/>
          <w:szCs w:val="28"/>
        </w:rPr>
        <w:t xml:space="preserve"> их семей, совместно переселяющимся на постоянное место жительства в Российскую Федерацию (далее </w:t>
      </w:r>
      <w:r>
        <w:rPr>
          <w:rFonts w:ascii="Times New Roman" w:hAnsi="Times New Roman"/>
          <w:color w:val="000000" w:themeColor="text1"/>
          <w:sz w:val="28"/>
          <w:szCs w:val="28"/>
        </w:rPr>
        <w:t>–</w:t>
      </w:r>
      <w:r w:rsidRPr="0035121A">
        <w:rPr>
          <w:rFonts w:ascii="Times New Roman" w:hAnsi="Times New Roman"/>
          <w:color w:val="000000" w:themeColor="text1"/>
          <w:sz w:val="28"/>
          <w:szCs w:val="28"/>
        </w:rPr>
        <w:t xml:space="preserve"> граждане);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юридические лица и физические лица, наделенные гражданами в порядке, установленном законодательством Российской Федерации, полномочиями выступать от их имени при взаимодействии </w:t>
      </w:r>
      <w:r w:rsidRPr="00F064AE">
        <w:rPr>
          <w:rFonts w:ascii="Times New Roman" w:hAnsi="Times New Roman"/>
          <w:color w:val="000000" w:themeColor="text1"/>
          <w:sz w:val="28"/>
          <w:szCs w:val="28"/>
        </w:rPr>
        <w:t xml:space="preserve">с </w:t>
      </w:r>
      <w:r w:rsidR="00F064AE" w:rsidRPr="00F064AE">
        <w:rPr>
          <w:rFonts w:ascii="Times New Roman" w:hAnsi="Times New Roman"/>
          <w:color w:val="000000" w:themeColor="text1"/>
          <w:sz w:val="28"/>
          <w:szCs w:val="28"/>
        </w:rPr>
        <w:t xml:space="preserve">Агентством </w:t>
      </w:r>
      <w:r w:rsidRPr="0035121A">
        <w:rPr>
          <w:rFonts w:ascii="Times New Roman" w:hAnsi="Times New Roman"/>
          <w:color w:val="000000" w:themeColor="text1"/>
          <w:sz w:val="28"/>
          <w:szCs w:val="28"/>
        </w:rPr>
        <w:t xml:space="preserve">при предоставлении государственной услуги (далее </w:t>
      </w:r>
      <w:r>
        <w:rPr>
          <w:rFonts w:ascii="Times New Roman" w:hAnsi="Times New Roman"/>
          <w:color w:val="000000" w:themeColor="text1"/>
          <w:sz w:val="28"/>
          <w:szCs w:val="28"/>
        </w:rPr>
        <w:t>–</w:t>
      </w:r>
      <w:r w:rsidRPr="0035121A">
        <w:rPr>
          <w:rFonts w:ascii="Times New Roman" w:hAnsi="Times New Roman"/>
          <w:color w:val="000000" w:themeColor="text1"/>
          <w:sz w:val="28"/>
          <w:szCs w:val="28"/>
        </w:rPr>
        <w:t xml:space="preserve"> представитель гражданина).</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4. Государственная </w:t>
      </w:r>
      <w:r w:rsidR="00F064AE">
        <w:rPr>
          <w:rFonts w:ascii="Times New Roman" w:hAnsi="Times New Roman"/>
          <w:color w:val="000000" w:themeColor="text1"/>
          <w:sz w:val="28"/>
          <w:szCs w:val="28"/>
        </w:rPr>
        <w:t>услуга предоставляется заявителю</w:t>
      </w:r>
      <w:r w:rsidRPr="00ED2D55">
        <w:rPr>
          <w:rFonts w:ascii="Times New Roman" w:hAnsi="Times New Roman"/>
          <w:color w:val="000000" w:themeColor="text1"/>
          <w:sz w:val="28"/>
          <w:szCs w:val="28"/>
        </w:rPr>
        <w:t xml:space="preserve"> в соответствии с вариантом предоставления государственной услуги, который определяется исходя из признаков заявителя, а также комбинации значений таких признаков.</w:t>
      </w:r>
    </w:p>
    <w:p w:rsidR="005B5FA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5. Информирование заявителей о порядке предоставления государственной услуги осуществляется в виде индивидуального и публичного информирования.</w:t>
      </w:r>
    </w:p>
    <w:p w:rsidR="0000354A" w:rsidRPr="00F064AE"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Информирование заявителей о порядке предоставления государственной услуги осуществляется:</w:t>
      </w:r>
    </w:p>
    <w:p w:rsidR="0000354A" w:rsidRPr="00F064AE"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1) в Агентстве:</w:t>
      </w:r>
    </w:p>
    <w:p w:rsidR="0000354A" w:rsidRPr="00F064AE"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а) на личном приеме;</w:t>
      </w:r>
    </w:p>
    <w:p w:rsidR="0000354A" w:rsidRPr="00F064AE"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б) посредством использования средств телефонной связи;</w:t>
      </w:r>
    </w:p>
    <w:p w:rsidR="0000354A" w:rsidRPr="00F064AE"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в) при обращении в Агентство в письменном виде почтовой связью (в том числе электронной почтой), с использованием средств факсимильной связи;</w:t>
      </w:r>
    </w:p>
    <w:p w:rsidR="0000354A" w:rsidRPr="00F064AE"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г) непосредственно в помещениях Агентства в виде текстовой и графической информации, размещенной на стендах, плакатах и или посредством консультаций с работниками Агентства.</w:t>
      </w:r>
    </w:p>
    <w:p w:rsidR="0000354A" w:rsidRPr="00F064AE"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2) посредством размещения информации на официальном сайте исполнительных органов Камчатского края в информационно-телекоммуникационной сети «Интернет» (далее – сеть «Интернет») по адресу: https://www.kamgov.ru (далее – официальный сайт);</w:t>
      </w:r>
    </w:p>
    <w:p w:rsidR="0000354A" w:rsidRPr="00F064AE"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 xml:space="preserve">3) посредством размещения информации на государственной информационной системе «Портал государственных и муниципальных услуг (функций) Камчатского края» в сети «Интернет» по адресу: </w:t>
      </w:r>
      <w:hyperlink r:id="rId13" w:history="1">
        <w:r w:rsidRPr="00F064AE">
          <w:rPr>
            <w:rFonts w:ascii="Times New Roman" w:hAnsi="Times New Roman"/>
            <w:sz w:val="28"/>
            <w:szCs w:val="28"/>
          </w:rPr>
          <w:t>https://gosuslugi41.ru</w:t>
        </w:r>
      </w:hyperlink>
      <w:r w:rsidRPr="00F064AE">
        <w:rPr>
          <w:rFonts w:ascii="Times New Roman" w:hAnsi="Times New Roman"/>
          <w:sz w:val="28"/>
          <w:szCs w:val="28"/>
        </w:rPr>
        <w:t xml:space="preserve"> (далее – РПГУ), в разделе, посвященном порядку предоставления государственной услуги в виде текстовой и графической информации;</w:t>
      </w:r>
    </w:p>
    <w:p w:rsidR="0000354A" w:rsidRPr="00F064AE"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 xml:space="preserve">4) посредством размещения информации на федеральной государственной информационной системе «Единый портал государственных и муниципальных услуг (функций)» в сети «Интернет» по адресу: </w:t>
      </w:r>
      <w:hyperlink r:id="rId14" w:history="1">
        <w:r w:rsidRPr="00F064AE">
          <w:rPr>
            <w:rFonts w:ascii="Times New Roman" w:hAnsi="Times New Roman"/>
            <w:sz w:val="28"/>
            <w:szCs w:val="28"/>
          </w:rPr>
          <w:t>https://gosuslugi.ru</w:t>
        </w:r>
      </w:hyperlink>
      <w:r w:rsidRPr="00F064AE">
        <w:rPr>
          <w:rFonts w:ascii="Times New Roman" w:hAnsi="Times New Roman"/>
          <w:sz w:val="28"/>
          <w:szCs w:val="28"/>
        </w:rPr>
        <w:t xml:space="preserve"> </w:t>
      </w:r>
      <w:r w:rsidR="00F064AE">
        <w:rPr>
          <w:rFonts w:ascii="Times New Roman" w:hAnsi="Times New Roman"/>
          <w:sz w:val="28"/>
          <w:szCs w:val="28"/>
        </w:rPr>
        <w:t xml:space="preserve">                     </w:t>
      </w:r>
      <w:r w:rsidRPr="00F064AE">
        <w:rPr>
          <w:rFonts w:ascii="Times New Roman" w:hAnsi="Times New Roman"/>
          <w:sz w:val="28"/>
          <w:szCs w:val="28"/>
        </w:rPr>
        <w:t>(далее – ЕПГУ), в разделе, посвященном порядку предоставления государственной услуги в виде текстовой и графической информации;</w:t>
      </w:r>
    </w:p>
    <w:p w:rsidR="0000354A" w:rsidRPr="00F064AE" w:rsidRDefault="0000354A" w:rsidP="0000354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064AE">
        <w:rPr>
          <w:rFonts w:ascii="Times New Roman" w:hAnsi="Times New Roman"/>
          <w:sz w:val="28"/>
          <w:szCs w:val="28"/>
        </w:rPr>
        <w:t>5) </w:t>
      </w:r>
      <w:r w:rsidRPr="00F064AE">
        <w:rPr>
          <w:rFonts w:ascii="Times New Roman" w:hAnsi="Times New Roman"/>
          <w:color w:val="000000" w:themeColor="text1"/>
          <w:sz w:val="28"/>
          <w:szCs w:val="28"/>
        </w:rPr>
        <w:t>через федеральную информационную систему для предоставления гражданам земельных участков «</w:t>
      </w:r>
      <w:proofErr w:type="spellStart"/>
      <w:r w:rsidRPr="00F064AE">
        <w:rPr>
          <w:rFonts w:ascii="Times New Roman" w:hAnsi="Times New Roman"/>
          <w:color w:val="000000" w:themeColor="text1"/>
          <w:sz w:val="28"/>
          <w:szCs w:val="28"/>
        </w:rPr>
        <w:t>НаДальнийВосток.рф</w:t>
      </w:r>
      <w:proofErr w:type="spellEnd"/>
      <w:r w:rsidRPr="00F064AE">
        <w:rPr>
          <w:rFonts w:ascii="Times New Roman" w:hAnsi="Times New Roman"/>
          <w:color w:val="000000" w:themeColor="text1"/>
          <w:sz w:val="28"/>
          <w:szCs w:val="28"/>
        </w:rPr>
        <w:t>» (далее – ФИС).</w:t>
      </w:r>
    </w:p>
    <w:p w:rsidR="0000354A" w:rsidRPr="00AD7AC9" w:rsidRDefault="0000354A" w:rsidP="0000354A">
      <w:pPr>
        <w:widowControl w:val="0"/>
        <w:autoSpaceDE w:val="0"/>
        <w:autoSpaceDN w:val="0"/>
        <w:spacing w:after="0" w:line="240" w:lineRule="auto"/>
        <w:ind w:firstLine="709"/>
        <w:jc w:val="both"/>
        <w:rPr>
          <w:rFonts w:ascii="Times New Roman" w:hAnsi="Times New Roman"/>
          <w:sz w:val="28"/>
          <w:szCs w:val="28"/>
        </w:rPr>
      </w:pPr>
      <w:r w:rsidRPr="00F064AE">
        <w:rPr>
          <w:rFonts w:ascii="Times New Roman" w:hAnsi="Times New Roman"/>
          <w:sz w:val="28"/>
          <w:szCs w:val="28"/>
        </w:rPr>
        <w:t>6. 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rsidR="0000354A" w:rsidRPr="00DD0F54" w:rsidRDefault="0000354A" w:rsidP="0000354A">
      <w:pPr>
        <w:pStyle w:val="ConsPlusNormal"/>
        <w:ind w:firstLine="709"/>
        <w:jc w:val="both"/>
        <w:rPr>
          <w:rFonts w:ascii="Times New Roman" w:hAnsi="Times New Roman" w:cs="Times New Roman"/>
          <w:sz w:val="28"/>
          <w:szCs w:val="28"/>
        </w:rPr>
      </w:pPr>
      <w:r w:rsidRPr="00DD0F54">
        <w:rPr>
          <w:rFonts w:ascii="Times New Roman" w:hAnsi="Times New Roman" w:cs="Times New Roman"/>
          <w:color w:val="000000" w:themeColor="text1"/>
          <w:sz w:val="28"/>
          <w:szCs w:val="28"/>
        </w:rPr>
        <w:lastRenderedPageBreak/>
        <w:t>7. </w:t>
      </w:r>
      <w:r w:rsidRPr="00DD0F54">
        <w:rPr>
          <w:rFonts w:ascii="Times New Roman" w:hAnsi="Times New Roman" w:cs="Times New Roman"/>
          <w:sz w:val="28"/>
          <w:szCs w:val="28"/>
        </w:rPr>
        <w:t xml:space="preserve">Информирование заявителей о порядке предоставления государственной услуги осуществляется в виде индивидуального и публичного информирования. </w:t>
      </w:r>
    </w:p>
    <w:p w:rsidR="0000354A" w:rsidRPr="00AD7AC9" w:rsidRDefault="0000354A" w:rsidP="0000354A">
      <w:pPr>
        <w:widowControl w:val="0"/>
        <w:autoSpaceDE w:val="0"/>
        <w:autoSpaceDN w:val="0"/>
        <w:spacing w:after="0" w:line="240" w:lineRule="auto"/>
        <w:ind w:firstLine="709"/>
        <w:jc w:val="both"/>
        <w:rPr>
          <w:rFonts w:ascii="Times New Roman" w:hAnsi="Times New Roman"/>
          <w:sz w:val="28"/>
          <w:szCs w:val="28"/>
        </w:rPr>
      </w:pPr>
      <w:r w:rsidRPr="00DD0F54">
        <w:rPr>
          <w:rFonts w:ascii="Times New Roman" w:hAnsi="Times New Roman"/>
          <w:sz w:val="28"/>
          <w:szCs w:val="28"/>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rsidR="004B51CC" w:rsidRPr="00AD7AC9" w:rsidRDefault="004B51CC" w:rsidP="004B51CC">
      <w:pPr>
        <w:widowControl w:val="0"/>
        <w:autoSpaceDE w:val="0"/>
        <w:autoSpaceDN w:val="0"/>
        <w:adjustRightInd w:val="0"/>
        <w:spacing w:after="0" w:line="240" w:lineRule="auto"/>
        <w:ind w:firstLine="709"/>
        <w:jc w:val="both"/>
        <w:rPr>
          <w:rFonts w:ascii="Times New Roman" w:hAnsi="Times New Roman"/>
          <w:sz w:val="28"/>
          <w:szCs w:val="28"/>
        </w:rPr>
      </w:pPr>
      <w:r w:rsidRPr="00DD0F54">
        <w:rPr>
          <w:rFonts w:ascii="Times New Roman" w:hAnsi="Times New Roman"/>
          <w:color w:val="000000" w:themeColor="text1"/>
          <w:sz w:val="28"/>
          <w:szCs w:val="28"/>
        </w:rPr>
        <w:t>8. </w:t>
      </w:r>
      <w:r w:rsidRPr="00DD0F54">
        <w:rPr>
          <w:rFonts w:ascii="Times New Roman" w:hAnsi="Times New Roman"/>
          <w:sz w:val="28"/>
          <w:szCs w:val="28"/>
        </w:rPr>
        <w:t>Индивидуальное информирование заявителей о порядке и ходе предоставления государственной услуги проводится в форме устного информирования (консультирования) и письменного информирования.</w:t>
      </w:r>
    </w:p>
    <w:p w:rsidR="005B5FA5" w:rsidRPr="004B51CC"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Индивидуальное устное информирование (консультирование) о порядке предоставления государственной услуги и о ходе предоставления государственной услуги осуществляется должностными лицами, государственными гражданскими служащими, работниками Агентства (далее </w:t>
      </w:r>
      <w:r>
        <w:rPr>
          <w:rFonts w:ascii="Times New Roman" w:hAnsi="Times New Roman"/>
          <w:color w:val="000000" w:themeColor="text1"/>
          <w:sz w:val="28"/>
          <w:szCs w:val="28"/>
        </w:rPr>
        <w:t>–</w:t>
      </w:r>
      <w:r w:rsidRPr="00ED2D55">
        <w:rPr>
          <w:rFonts w:ascii="Times New Roman" w:hAnsi="Times New Roman"/>
          <w:color w:val="000000" w:themeColor="text1"/>
          <w:sz w:val="28"/>
          <w:szCs w:val="28"/>
        </w:rPr>
        <w:t>специалисты Агентства), предоставляющими государственную услугу, лично и (или) по телефону</w:t>
      </w:r>
      <w:r w:rsidR="00DA7022">
        <w:rPr>
          <w:rFonts w:ascii="Times New Roman" w:hAnsi="Times New Roman"/>
          <w:color w:val="000000" w:themeColor="text1"/>
          <w:sz w:val="28"/>
          <w:szCs w:val="28"/>
        </w:rPr>
        <w:t>.</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При ответах на устные обращения (по телефону или лично) специалисты Агентства подробно и в вежливой форме информируют обратившихся заявителей по интересующим их вопросам.</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 xml:space="preserve">Ответ на телефонный звонок должен содержать информацию о наименовании органа, в который обратился заявитель; фамилии, имени, отчестве (последнее </w:t>
      </w:r>
      <w:r>
        <w:rPr>
          <w:rFonts w:ascii="Times New Roman" w:hAnsi="Times New Roman" w:cs="Times New Roman"/>
          <w:color w:val="000000" w:themeColor="text1"/>
          <w:sz w:val="28"/>
          <w:szCs w:val="28"/>
        </w:rPr>
        <w:t>–</w:t>
      </w:r>
      <w:r w:rsidRPr="00ED2D55">
        <w:rPr>
          <w:rFonts w:ascii="Times New Roman" w:hAnsi="Times New Roman" w:cs="Times New Roman"/>
          <w:color w:val="000000" w:themeColor="text1"/>
          <w:sz w:val="28"/>
          <w:szCs w:val="28"/>
        </w:rPr>
        <w:t xml:space="preserve"> при наличии) и должности специалиста Агентства, принявшего телефонный звонок.</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Специалисты Агентства,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государственных гражданских служащих, работников Агентства.</w:t>
      </w:r>
    </w:p>
    <w:p w:rsidR="00DD0F54" w:rsidRDefault="005B5FA5" w:rsidP="00DD0F54">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При невозможности ответить на поставленный вопрос заявителю рекомендуется обратиться к другому специалисту Агентства, или ему сообщается телефонный номер, по которому можно получить необходимую информацию, либо предлагается обратиться письменно, в том числе посредством использования электронной почты или назначить заявителю другое удобное время для консультации.</w:t>
      </w:r>
    </w:p>
    <w:p w:rsidR="00DD0F54" w:rsidRPr="00DD0F54" w:rsidRDefault="00DD0F54" w:rsidP="00DD0F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w:t>
      </w:r>
      <w:r w:rsidRPr="00DD0F54">
        <w:rPr>
          <w:rFonts w:ascii="Times New Roman" w:hAnsi="Times New Roman" w:cs="Times New Roman"/>
          <w:color w:val="000000" w:themeColor="text1"/>
          <w:sz w:val="28"/>
          <w:szCs w:val="28"/>
        </w:rPr>
        <w:t>Индивидуальное устное информирование (консультирование) предоставляется по следующим вопросам:</w:t>
      </w:r>
    </w:p>
    <w:p w:rsidR="00DD0F54" w:rsidRPr="00DD0F54" w:rsidRDefault="00DD0F54" w:rsidP="00DD0F54">
      <w:pPr>
        <w:pStyle w:val="ConsPlusNormal"/>
        <w:ind w:firstLine="709"/>
        <w:jc w:val="both"/>
        <w:rPr>
          <w:rFonts w:ascii="Times New Roman" w:hAnsi="Times New Roman" w:cs="Times New Roman"/>
          <w:color w:val="000000" w:themeColor="text1"/>
          <w:sz w:val="28"/>
          <w:szCs w:val="28"/>
        </w:rPr>
      </w:pPr>
      <w:r w:rsidRPr="00DD0F54">
        <w:rPr>
          <w:rFonts w:ascii="Times New Roman" w:hAnsi="Times New Roman" w:cs="Times New Roman"/>
          <w:color w:val="000000" w:themeColor="text1"/>
          <w:sz w:val="28"/>
          <w:szCs w:val="28"/>
        </w:rPr>
        <w:t>1)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DD0F54" w:rsidRPr="00DD0F54" w:rsidRDefault="00DD0F54" w:rsidP="00DD0F54">
      <w:pPr>
        <w:pStyle w:val="ConsPlusNormal"/>
        <w:ind w:firstLine="709"/>
        <w:jc w:val="both"/>
        <w:rPr>
          <w:rFonts w:ascii="Times New Roman" w:hAnsi="Times New Roman" w:cs="Times New Roman"/>
          <w:color w:val="000000" w:themeColor="text1"/>
          <w:sz w:val="28"/>
          <w:szCs w:val="28"/>
        </w:rPr>
      </w:pPr>
      <w:r w:rsidRPr="00DD0F54">
        <w:rPr>
          <w:rFonts w:ascii="Times New Roman" w:hAnsi="Times New Roman" w:cs="Times New Roman"/>
          <w:color w:val="000000" w:themeColor="text1"/>
          <w:sz w:val="28"/>
          <w:szCs w:val="28"/>
        </w:rPr>
        <w:t>2) о сроках предоставления государственной услуги;</w:t>
      </w:r>
    </w:p>
    <w:p w:rsidR="00DD0F54" w:rsidRPr="00DD0F54" w:rsidRDefault="00DD0F54" w:rsidP="00DD0F54">
      <w:pPr>
        <w:pStyle w:val="ConsPlusNormal"/>
        <w:ind w:firstLine="709"/>
        <w:jc w:val="both"/>
        <w:rPr>
          <w:rFonts w:ascii="Times New Roman" w:hAnsi="Times New Roman" w:cs="Times New Roman"/>
          <w:color w:val="000000" w:themeColor="text1"/>
          <w:sz w:val="28"/>
          <w:szCs w:val="28"/>
        </w:rPr>
      </w:pPr>
      <w:r w:rsidRPr="00DD0F54">
        <w:rPr>
          <w:rFonts w:ascii="Times New Roman" w:hAnsi="Times New Roman" w:cs="Times New Roman"/>
          <w:color w:val="000000" w:themeColor="text1"/>
          <w:sz w:val="28"/>
          <w:szCs w:val="28"/>
        </w:rPr>
        <w:t>3) о критериях принятия решения;</w:t>
      </w:r>
    </w:p>
    <w:p w:rsidR="00DD0F54" w:rsidRPr="00DD0F54" w:rsidRDefault="00DD0F54" w:rsidP="00DD0F54">
      <w:pPr>
        <w:pStyle w:val="ConsPlusNormal"/>
        <w:ind w:firstLine="709"/>
        <w:jc w:val="both"/>
        <w:rPr>
          <w:rFonts w:ascii="Times New Roman" w:hAnsi="Times New Roman" w:cs="Times New Roman"/>
          <w:color w:val="000000" w:themeColor="text1"/>
          <w:sz w:val="28"/>
          <w:szCs w:val="28"/>
        </w:rPr>
      </w:pPr>
      <w:r w:rsidRPr="00DD0F54">
        <w:rPr>
          <w:rFonts w:ascii="Times New Roman" w:hAnsi="Times New Roman" w:cs="Times New Roman"/>
          <w:color w:val="000000" w:themeColor="text1"/>
          <w:sz w:val="28"/>
          <w:szCs w:val="28"/>
        </w:rPr>
        <w:t>4) о принятом решении по заявлению о предоставлении государственной услуги;</w:t>
      </w:r>
    </w:p>
    <w:p w:rsidR="00DD0F54" w:rsidRPr="00DD0F54" w:rsidRDefault="00DD0F54" w:rsidP="00DD0F54">
      <w:pPr>
        <w:pStyle w:val="ConsPlusNormal"/>
        <w:ind w:firstLine="709"/>
        <w:jc w:val="both"/>
        <w:rPr>
          <w:rFonts w:ascii="Times New Roman" w:hAnsi="Times New Roman" w:cs="Times New Roman"/>
          <w:color w:val="000000" w:themeColor="text1"/>
          <w:sz w:val="28"/>
          <w:szCs w:val="28"/>
        </w:rPr>
      </w:pPr>
      <w:r w:rsidRPr="00DD0F54">
        <w:rPr>
          <w:rFonts w:ascii="Times New Roman" w:hAnsi="Times New Roman" w:cs="Times New Roman"/>
          <w:color w:val="000000" w:themeColor="text1"/>
          <w:sz w:val="28"/>
          <w:szCs w:val="28"/>
        </w:rPr>
        <w:t>5) о порядке передачи результата предоставления государственной услуги;</w:t>
      </w:r>
    </w:p>
    <w:p w:rsidR="00DD0F54" w:rsidRPr="00ED2D55" w:rsidRDefault="00DD0F54" w:rsidP="00DD0F54">
      <w:pPr>
        <w:pStyle w:val="ConsPlusNormal"/>
        <w:ind w:firstLine="709"/>
        <w:jc w:val="both"/>
        <w:rPr>
          <w:rFonts w:ascii="Times New Roman" w:hAnsi="Times New Roman" w:cs="Times New Roman"/>
          <w:color w:val="000000" w:themeColor="text1"/>
          <w:sz w:val="28"/>
          <w:szCs w:val="28"/>
        </w:rPr>
      </w:pPr>
      <w:r w:rsidRPr="00DD0F54">
        <w:rPr>
          <w:rFonts w:ascii="Times New Roman" w:hAnsi="Times New Roman" w:cs="Times New Roman"/>
          <w:color w:val="000000" w:themeColor="text1"/>
          <w:sz w:val="28"/>
          <w:szCs w:val="28"/>
        </w:rPr>
        <w:lastRenderedPageBreak/>
        <w:t>6) о порядке досудебного (внесудебного) обжалования решений и действий (бездействия) должностных лиц в ходе предоставления государственной услуги.</w:t>
      </w:r>
    </w:p>
    <w:p w:rsidR="005B5FA5" w:rsidRPr="00ED2D55" w:rsidRDefault="00DD0F54"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5B5FA5" w:rsidRPr="00DD0F54">
        <w:rPr>
          <w:rFonts w:ascii="Times New Roman" w:hAnsi="Times New Roman" w:cs="Times New Roman"/>
          <w:color w:val="000000" w:themeColor="text1"/>
          <w:sz w:val="28"/>
          <w:szCs w:val="28"/>
        </w:rPr>
        <w:t>.</w:t>
      </w:r>
      <w:r w:rsidR="005B5FA5" w:rsidRPr="00ED2D55">
        <w:rPr>
          <w:rFonts w:ascii="Times New Roman" w:hAnsi="Times New Roman" w:cs="Times New Roman"/>
          <w:color w:val="000000" w:themeColor="text1"/>
          <w:sz w:val="28"/>
          <w:szCs w:val="28"/>
        </w:rPr>
        <w:t xml:space="preserve"> Индивидуальное письменное информирование о порядке предоставления государственной услуги при обращении заявителей в Агентство, осуществляется путем направления ответов почтовым отправлением, а также электронной почтой в срок, не превышающий 25 рабочих дней с момента поступления обращения заявителя.</w:t>
      </w:r>
    </w:p>
    <w:p w:rsidR="004B51CC" w:rsidRDefault="00DD0F54" w:rsidP="005B5FA5">
      <w:pPr>
        <w:widowControl w:val="0"/>
        <w:autoSpaceDE w:val="0"/>
        <w:autoSpaceDN w:val="0"/>
        <w:adjustRightInd w:val="0"/>
        <w:spacing w:after="0" w:line="240" w:lineRule="auto"/>
        <w:ind w:firstLine="709"/>
        <w:jc w:val="both"/>
        <w:rPr>
          <w:rFonts w:ascii="Times New Roman" w:hAnsi="Times New Roman"/>
          <w:sz w:val="28"/>
          <w:szCs w:val="28"/>
        </w:rPr>
      </w:pPr>
      <w:r w:rsidRPr="00DD0F54">
        <w:rPr>
          <w:rFonts w:ascii="Times New Roman" w:hAnsi="Times New Roman"/>
          <w:sz w:val="28"/>
          <w:szCs w:val="28"/>
        </w:rPr>
        <w:t>11. </w:t>
      </w:r>
      <w:r w:rsidR="004B51CC" w:rsidRPr="00DD0F54">
        <w:rPr>
          <w:rFonts w:ascii="Times New Roman" w:hAnsi="Times New Roman"/>
          <w:sz w:val="28"/>
          <w:szCs w:val="28"/>
        </w:rPr>
        <w:t xml:space="preserve">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w:t>
      </w:r>
      <w:proofErr w:type="spellStart"/>
      <w:r w:rsidR="004B51CC" w:rsidRPr="00DD0F54">
        <w:rPr>
          <w:rFonts w:ascii="Times New Roman" w:hAnsi="Times New Roman"/>
          <w:sz w:val="28"/>
          <w:szCs w:val="28"/>
        </w:rPr>
        <w:t>автоинформирования</w:t>
      </w:r>
      <w:proofErr w:type="spellEnd"/>
      <w:r w:rsidR="004B51CC" w:rsidRPr="00DD0F54">
        <w:rPr>
          <w:rFonts w:ascii="Times New Roman" w:hAnsi="Times New Roman"/>
          <w:sz w:val="28"/>
          <w:szCs w:val="28"/>
        </w:rPr>
        <w:t xml:space="preserve"> (при наличии), радио, телевидения, сети «Интернет», включая ЕПГУ и (или) РПГУ, ФИС, </w:t>
      </w:r>
      <w:r w:rsidR="00106918" w:rsidRPr="00DD0F54">
        <w:rPr>
          <w:rFonts w:ascii="Times New Roman" w:hAnsi="Times New Roman"/>
          <w:color w:val="000000" w:themeColor="text1"/>
          <w:sz w:val="28"/>
          <w:szCs w:val="28"/>
        </w:rPr>
        <w:t xml:space="preserve">многофункциональные центры предоставления государственных и муниципальных услуг, расположенных на территории Камчатского края (далее – МФЦ), </w:t>
      </w:r>
      <w:r w:rsidR="004B51CC" w:rsidRPr="00DD0F54">
        <w:rPr>
          <w:rFonts w:ascii="Times New Roman" w:hAnsi="Times New Roman"/>
          <w:sz w:val="28"/>
          <w:szCs w:val="28"/>
        </w:rPr>
        <w:t>путем размещения информации на официальном сайте, информационных стендах Агентства.</w:t>
      </w:r>
    </w:p>
    <w:p w:rsidR="005D0804" w:rsidRPr="00AD7AC9" w:rsidRDefault="00DD0F54" w:rsidP="005D0804">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5D0804" w:rsidRPr="00AD7AC9">
        <w:rPr>
          <w:rFonts w:ascii="Times New Roman" w:hAnsi="Times New Roman"/>
          <w:sz w:val="28"/>
          <w:szCs w:val="28"/>
        </w:rPr>
        <w:t>. Кроме вышеперечисленных способов Агентство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rsidR="005B5FA5" w:rsidRPr="00ED2D55" w:rsidRDefault="00DD0F54"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5B5FA5" w:rsidRPr="00ED2D55">
        <w:rPr>
          <w:rFonts w:ascii="Times New Roman" w:hAnsi="Times New Roman" w:cs="Times New Roman"/>
          <w:color w:val="000000" w:themeColor="text1"/>
          <w:sz w:val="28"/>
          <w:szCs w:val="28"/>
        </w:rPr>
        <w:t>. Сведения о ходе предоставления государственной услуги заявителя предоставляются:</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1) устно на личном приеме в Агентстве;</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2) в письменном виде (почтой или посредством использования электронной почты, факсимильной связи);</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 xml:space="preserve">3) в электронном виде </w:t>
      </w:r>
      <w:r w:rsidRPr="00DD0F54">
        <w:rPr>
          <w:rFonts w:ascii="Times New Roman" w:hAnsi="Times New Roman" w:cs="Times New Roman"/>
          <w:color w:val="000000" w:themeColor="text1"/>
          <w:sz w:val="28"/>
          <w:szCs w:val="28"/>
        </w:rPr>
        <w:t xml:space="preserve">посредством </w:t>
      </w:r>
      <w:r w:rsidR="00DA161A" w:rsidRPr="00DD0F54">
        <w:rPr>
          <w:rFonts w:ascii="Times New Roman" w:hAnsi="Times New Roman" w:cs="Times New Roman"/>
          <w:sz w:val="28"/>
          <w:szCs w:val="28"/>
        </w:rPr>
        <w:t>ЕПГУ и (или) РПГУ</w:t>
      </w:r>
      <w:r w:rsidR="00DA161A" w:rsidRPr="00DD0F54">
        <w:rPr>
          <w:rFonts w:ascii="Times New Roman" w:hAnsi="Times New Roman" w:cs="Times New Roman"/>
          <w:color w:val="000000" w:themeColor="text1"/>
          <w:sz w:val="28"/>
          <w:szCs w:val="28"/>
        </w:rPr>
        <w:t xml:space="preserve">, </w:t>
      </w:r>
      <w:r w:rsidRPr="00DD0F54">
        <w:rPr>
          <w:rFonts w:ascii="Times New Roman" w:hAnsi="Times New Roman" w:cs="Times New Roman"/>
          <w:color w:val="000000" w:themeColor="text1"/>
          <w:sz w:val="28"/>
          <w:szCs w:val="28"/>
        </w:rPr>
        <w:t>ФИС.</w:t>
      </w:r>
    </w:p>
    <w:p w:rsidR="005B5FA5" w:rsidRPr="00ED2D55" w:rsidRDefault="00DD0F54"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5B5FA5" w:rsidRPr="00ED2D55">
        <w:rPr>
          <w:rFonts w:ascii="Times New Roman" w:hAnsi="Times New Roman" w:cs="Times New Roman"/>
          <w:color w:val="000000" w:themeColor="text1"/>
          <w:sz w:val="28"/>
          <w:szCs w:val="28"/>
        </w:rPr>
        <w:t>.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B5FA5" w:rsidRPr="00ED2D55" w:rsidRDefault="005B5FA5" w:rsidP="005B5FA5">
      <w:pPr>
        <w:pStyle w:val="af7"/>
        <w:widowControl w:val="0"/>
        <w:autoSpaceDE w:val="0"/>
        <w:autoSpaceDN w:val="0"/>
        <w:adjustRightInd w:val="0"/>
        <w:ind w:left="0" w:firstLine="709"/>
        <w:jc w:val="both"/>
      </w:pPr>
      <w:r w:rsidRPr="00ED2D55">
        <w:rPr>
          <w:color w:val="000000" w:themeColor="text1"/>
          <w:szCs w:val="28"/>
        </w:rPr>
        <w:t>1) </w:t>
      </w:r>
      <w:r w:rsidRPr="00ED2D55">
        <w:t xml:space="preserve">на информационных стендах в Агентстве: </w:t>
      </w:r>
    </w:p>
    <w:p w:rsidR="005B5FA5" w:rsidRPr="00ED2D55" w:rsidRDefault="005B5FA5" w:rsidP="005B5FA5">
      <w:pPr>
        <w:pStyle w:val="af7"/>
        <w:widowControl w:val="0"/>
        <w:autoSpaceDE w:val="0"/>
        <w:autoSpaceDN w:val="0"/>
        <w:adjustRightInd w:val="0"/>
        <w:ind w:left="0" w:firstLine="709"/>
        <w:jc w:val="both"/>
      </w:pPr>
      <w:r w:rsidRPr="00ED2D55">
        <w:t>а) местонахождение, график (режим) работы</w:t>
      </w:r>
      <w:r w:rsidR="00794590">
        <w:t xml:space="preserve"> специалистов Агентства</w:t>
      </w:r>
      <w:r w:rsidRPr="00ED2D55">
        <w:t>, номера телефонов, адрес официального сайта, адреса электронной почт</w:t>
      </w:r>
      <w:r w:rsidR="00794590">
        <w:t>ы Агентства</w:t>
      </w:r>
      <w:r w:rsidRPr="00ED2D55">
        <w:t>;</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sz w:val="28"/>
          <w:szCs w:val="24"/>
        </w:rPr>
      </w:pPr>
      <w:r w:rsidRPr="00ED2D55">
        <w:rPr>
          <w:rFonts w:ascii="Times New Roman" w:hAnsi="Times New Roman"/>
          <w:sz w:val="28"/>
          <w:szCs w:val="24"/>
        </w:rPr>
        <w:t>б) перечень документов, необходимых для предоставления государственной услуги;</w:t>
      </w:r>
    </w:p>
    <w:p w:rsidR="005B5FA5" w:rsidRPr="00ED2D55" w:rsidRDefault="005B5FA5" w:rsidP="00794590">
      <w:pPr>
        <w:widowControl w:val="0"/>
        <w:autoSpaceDE w:val="0"/>
        <w:autoSpaceDN w:val="0"/>
        <w:adjustRightInd w:val="0"/>
        <w:spacing w:after="0" w:line="240" w:lineRule="auto"/>
        <w:ind w:firstLine="709"/>
        <w:jc w:val="both"/>
        <w:rPr>
          <w:rFonts w:ascii="Times New Roman" w:hAnsi="Times New Roman"/>
          <w:sz w:val="28"/>
          <w:szCs w:val="24"/>
        </w:rPr>
      </w:pPr>
      <w:r w:rsidRPr="00ED2D55">
        <w:rPr>
          <w:rFonts w:ascii="Times New Roman" w:hAnsi="Times New Roman"/>
          <w:sz w:val="28"/>
          <w:szCs w:val="24"/>
        </w:rPr>
        <w:t>в) образцы документов, необходимых для предоставления государственной услуги</w:t>
      </w:r>
      <w:r w:rsidR="00794590">
        <w:rPr>
          <w:rFonts w:ascii="Times New Roman" w:hAnsi="Times New Roman"/>
          <w:sz w:val="28"/>
          <w:szCs w:val="24"/>
        </w:rPr>
        <w:t>, и требования к их заполнению;</w:t>
      </w:r>
    </w:p>
    <w:p w:rsidR="005B5FA5" w:rsidRPr="00ED2D55" w:rsidRDefault="00794590" w:rsidP="005B5FA5">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г</w:t>
      </w:r>
      <w:r w:rsidR="005B5FA5" w:rsidRPr="00ED2D55">
        <w:rPr>
          <w:rFonts w:ascii="Times New Roman" w:hAnsi="Times New Roman"/>
          <w:sz w:val="28"/>
          <w:szCs w:val="24"/>
        </w:rPr>
        <w:t>) извлечения из федеральных и региональных нормативных правовых актов, регулирующих деятельность по предоставлению государственной услуги;</w:t>
      </w:r>
    </w:p>
    <w:p w:rsidR="005B5FA5" w:rsidRPr="00ED2D55" w:rsidRDefault="00794590" w:rsidP="005B5FA5">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д</w:t>
      </w:r>
      <w:r w:rsidR="005B5FA5" w:rsidRPr="00ED2D55">
        <w:rPr>
          <w:rFonts w:ascii="Times New Roman" w:hAnsi="Times New Roman"/>
          <w:sz w:val="28"/>
          <w:szCs w:val="24"/>
        </w:rPr>
        <w:t>) текст настоящего Регламента (полная версия на официальном сайте, извлечения на информационном стенде);</w:t>
      </w:r>
    </w:p>
    <w:p w:rsidR="005B5FA5" w:rsidRPr="00ED2D55" w:rsidRDefault="00794590" w:rsidP="005B5FA5">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е</w:t>
      </w:r>
      <w:r w:rsidR="005B5FA5" w:rsidRPr="00ED2D55">
        <w:rPr>
          <w:rFonts w:ascii="Times New Roman" w:hAnsi="Times New Roman"/>
          <w:sz w:val="28"/>
          <w:szCs w:val="24"/>
        </w:rPr>
        <w:t>) порядок обжалования решений и действий (бездействия) Агентства и его специалистов, предоставляющих государственную услугу.</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lastRenderedPageBreak/>
        <w:t>2) на официальном сайте размещается следующая информация:</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а) место нахождения, график работы, номера телефонов и адреса электронной почты Агентства, его структурного подразделения,</w:t>
      </w:r>
      <w:r w:rsidRPr="001932F9">
        <w:rPr>
          <w:rFonts w:ascii="Times New Roman" w:hAnsi="Times New Roman"/>
          <w:color w:val="000000" w:themeColor="text1"/>
          <w:sz w:val="28"/>
          <w:szCs w:val="28"/>
        </w:rPr>
        <w:t xml:space="preserve">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а также МФЦ;</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б) текст Регламента с приложениями;</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г) извлечения из федеральных и региональных нормативных правовых актов, регулирующих деятельность по предоставлению государственной услуги;</w:t>
      </w:r>
    </w:p>
    <w:p w:rsidR="00ED5B18" w:rsidRDefault="00ED5B1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94590">
        <w:rPr>
          <w:rFonts w:ascii="Times New Roman" w:hAnsi="Times New Roman"/>
          <w:color w:val="000000" w:themeColor="text1"/>
          <w:sz w:val="28"/>
          <w:szCs w:val="28"/>
        </w:rPr>
        <w:t>д) о порядке досудебного (внесудебного) обжалования решений и действий (бездействия) Агентства, предоставляющего государственную услугу, а также его должностных лиц.</w:t>
      </w:r>
    </w:p>
    <w:p w:rsidR="005B5FA5" w:rsidRPr="0035121A" w:rsidRDefault="0079459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w:t>
      </w:r>
      <w:r w:rsidR="005B5FA5" w:rsidRPr="00ED2D55">
        <w:rPr>
          <w:rFonts w:ascii="Times New Roman" w:hAnsi="Times New Roman"/>
          <w:color w:val="000000" w:themeColor="text1"/>
          <w:sz w:val="28"/>
          <w:szCs w:val="28"/>
        </w:rPr>
        <w:t>а ЕПГУ и (или) РПГУ</w:t>
      </w:r>
      <w:r w:rsidR="005B5FA5" w:rsidRPr="0035121A">
        <w:rPr>
          <w:rFonts w:ascii="Times New Roman" w:hAnsi="Times New Roman"/>
          <w:color w:val="000000" w:themeColor="text1"/>
          <w:sz w:val="28"/>
          <w:szCs w:val="28"/>
        </w:rPr>
        <w:t xml:space="preserve"> размещается следующая информация: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w:t>
      </w:r>
      <w:r w:rsidRPr="0035121A">
        <w:rPr>
          <w:rFonts w:ascii="Times New Roman" w:hAnsi="Times New Roman"/>
          <w:color w:val="000000" w:themeColor="text1"/>
          <w:sz w:val="28"/>
          <w:szCs w:val="28"/>
        </w:rPr>
        <w:t>) мест</w:t>
      </w:r>
      <w:r>
        <w:rPr>
          <w:rFonts w:ascii="Times New Roman" w:hAnsi="Times New Roman"/>
          <w:color w:val="000000" w:themeColor="text1"/>
          <w:sz w:val="28"/>
          <w:szCs w:val="28"/>
        </w:rPr>
        <w:t>о нахождения, график</w:t>
      </w:r>
      <w:r w:rsidRPr="0035121A">
        <w:rPr>
          <w:rFonts w:ascii="Times New Roman" w:hAnsi="Times New Roman"/>
          <w:color w:val="000000" w:themeColor="text1"/>
          <w:sz w:val="28"/>
          <w:szCs w:val="28"/>
        </w:rPr>
        <w:t xml:space="preserve">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а также МФЦ;</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Pr="0035121A">
        <w:rPr>
          <w:rFonts w:ascii="Times New Roman" w:hAnsi="Times New Roman"/>
          <w:color w:val="000000" w:themeColor="text1"/>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35121A">
        <w:rPr>
          <w:rFonts w:ascii="Times New Roman" w:hAnsi="Times New Roman"/>
          <w:color w:val="000000" w:themeColor="text1"/>
          <w:sz w:val="28"/>
          <w:szCs w:val="28"/>
        </w:rPr>
        <w:t>) круг заявителей;</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Pr="0035121A">
        <w:rPr>
          <w:rFonts w:ascii="Times New Roman" w:hAnsi="Times New Roman"/>
          <w:color w:val="000000" w:themeColor="text1"/>
          <w:sz w:val="28"/>
          <w:szCs w:val="28"/>
        </w:rPr>
        <w:t>) срок предоставления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Pr="0035121A">
        <w:rPr>
          <w:rFonts w:ascii="Times New Roman" w:hAnsi="Times New Roman"/>
          <w:color w:val="000000" w:themeColor="text1"/>
          <w:sz w:val="28"/>
          <w:szCs w:val="28"/>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w:t>
      </w:r>
      <w:r w:rsidRPr="0035121A">
        <w:rPr>
          <w:rFonts w:ascii="Times New Roman" w:hAnsi="Times New Roman"/>
          <w:color w:val="000000" w:themeColor="text1"/>
          <w:sz w:val="28"/>
          <w:szCs w:val="28"/>
        </w:rPr>
        <w:t>) размер государственной пошлины, взимаемой за предоставление государственной услуги;</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w:t>
      </w:r>
      <w:r w:rsidRPr="00ED2D55">
        <w:rPr>
          <w:rFonts w:ascii="Times New Roman" w:hAnsi="Times New Roman"/>
          <w:color w:val="000000" w:themeColor="text1"/>
          <w:sz w:val="28"/>
          <w:szCs w:val="28"/>
        </w:rPr>
        <w:t>) исчерпывающий перечень оснований для приостановления или отказа в предоставлении государственной услуги;</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ED2D55">
        <w:rPr>
          <w:rFonts w:ascii="Times New Roman" w:hAnsi="Times New Roman" w:cs="Times New Roman"/>
          <w:color w:val="000000" w:themeColor="text1"/>
          <w:sz w:val="28"/>
          <w:szCs w:val="28"/>
        </w:rPr>
        <w:t>)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 об органе исполнительной власти и уполномоченных на рассмотрение жалобы лицах, которым может быть направлена жалоба заявителя в досудебном (внесудебном) порядке;</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ED2D55">
        <w:rPr>
          <w:rFonts w:ascii="Times New Roman" w:hAnsi="Times New Roman" w:cs="Times New Roman"/>
          <w:color w:val="000000" w:themeColor="text1"/>
          <w:sz w:val="28"/>
          <w:szCs w:val="28"/>
        </w:rPr>
        <w:t>) о способах информирования заявителей и порядке подачи и рассмотрения жалобы, в том числе с использованием ЕПГУ и (или) РПГУ;</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w:t>
      </w:r>
      <w:r w:rsidRPr="00ED2D55">
        <w:rPr>
          <w:rFonts w:ascii="Times New Roman" w:hAnsi="Times New Roman"/>
          <w:color w:val="000000" w:themeColor="text1"/>
          <w:sz w:val="28"/>
          <w:szCs w:val="28"/>
        </w:rPr>
        <w:t>) формы заявлений (уведомлений, сообщений), используемые при предоставлении государственной услуги;</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Pr="00ED2D55">
        <w:rPr>
          <w:rFonts w:ascii="Times New Roman" w:hAnsi="Times New Roman" w:cs="Times New Roman"/>
          <w:color w:val="000000" w:themeColor="text1"/>
          <w:sz w:val="28"/>
          <w:szCs w:val="28"/>
        </w:rPr>
        <w:t xml:space="preserve">) перечень нормативных правовых актов, регулирующих порядок </w:t>
      </w:r>
      <w:r w:rsidRPr="00ED2D55">
        <w:rPr>
          <w:rFonts w:ascii="Times New Roman" w:hAnsi="Times New Roman" w:cs="Times New Roman"/>
          <w:color w:val="000000" w:themeColor="text1"/>
          <w:sz w:val="28"/>
          <w:szCs w:val="28"/>
        </w:rPr>
        <w:lastRenderedPageBreak/>
        <w:t>досудебного (внесудебное) обжалования решений и действий (бездействия) Агентства и его специалистов, предоставляющих государственную услугу;</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4) на ЕПГУ и (или) РПГУ размещаются и являются доступными без регистрации и авторизации следующие информационные материалы:</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а) информация о порядке и способах предоставления государственной услуги;</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б) сведения о месте нахождения и графике работы Агентства, номерах телефонов, в том числе номерах телефонов-автоинформаторов (при наличии), об адресах официального сайта, адресах электронной почты Агентства;</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в) перечень нормативных правовых актов, регламентирующих предоставление государственной услуги;</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г) перечень представляемых документов и перечень сведений, которые должны содержаться в заявлении (обращении);</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д) доступные для копирования формы документов;</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5) информация о предоставлении государственной услуги, включая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 (далее </w:t>
      </w:r>
      <w:r>
        <w:rPr>
          <w:rFonts w:ascii="Times New Roman" w:hAnsi="Times New Roman"/>
          <w:color w:val="000000" w:themeColor="text1"/>
          <w:sz w:val="28"/>
          <w:szCs w:val="28"/>
        </w:rPr>
        <w:t>–</w:t>
      </w:r>
      <w:r w:rsidRPr="00ED2D55">
        <w:rPr>
          <w:rFonts w:ascii="Times New Roman" w:hAnsi="Times New Roman"/>
          <w:color w:val="000000" w:themeColor="text1"/>
          <w:sz w:val="28"/>
          <w:szCs w:val="28"/>
        </w:rPr>
        <w:t xml:space="preserve"> Реестры).</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6) информация на ЕПГУ и </w:t>
      </w:r>
      <w:r>
        <w:rPr>
          <w:rFonts w:ascii="Times New Roman" w:hAnsi="Times New Roman"/>
          <w:color w:val="000000" w:themeColor="text1"/>
          <w:sz w:val="28"/>
          <w:szCs w:val="28"/>
        </w:rPr>
        <w:t xml:space="preserve">(или) </w:t>
      </w:r>
      <w:r w:rsidRPr="00ED2D55">
        <w:rPr>
          <w:rFonts w:ascii="Times New Roman" w:hAnsi="Times New Roman"/>
          <w:color w:val="000000" w:themeColor="text1"/>
          <w:sz w:val="28"/>
          <w:szCs w:val="28"/>
        </w:rPr>
        <w:t>РПГУ о порядке и сроках предоставления государственной услуги на основании сведений, содержащихся в Реестрах, предоставляется гражданину бесплатно.</w:t>
      </w:r>
    </w:p>
    <w:p w:rsidR="005B5FA5" w:rsidRDefault="0079459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д</w:t>
      </w:r>
      <w:r w:rsidR="005B5FA5" w:rsidRPr="00ED2D55">
        <w:rPr>
          <w:rFonts w:ascii="Times New Roman" w:hAnsi="Times New Roman"/>
          <w:color w:val="000000" w:themeColor="text1"/>
          <w:sz w:val="28"/>
          <w:szCs w:val="28"/>
        </w:rPr>
        <w:t>оступ к информации о сроках и порядке предоставления</w:t>
      </w:r>
      <w:r w:rsidR="005B5FA5" w:rsidRPr="0035121A">
        <w:rPr>
          <w:rFonts w:ascii="Times New Roman" w:hAnsi="Times New Roman"/>
          <w:color w:val="000000" w:themeColor="text1"/>
          <w:sz w:val="28"/>
          <w:szCs w:val="28"/>
        </w:rPr>
        <w:t xml:space="preserve"> государственной услуги, а также к сведениям о ходе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w:t>
      </w:r>
    </w:p>
    <w:p w:rsidR="005B5FA5" w:rsidRPr="0035121A" w:rsidRDefault="005B5FA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5B5FA5" w:rsidRPr="00794590" w:rsidRDefault="005B5FA5" w:rsidP="00794590">
      <w:pPr>
        <w:widowControl w:val="0"/>
        <w:autoSpaceDE w:val="0"/>
        <w:autoSpaceDN w:val="0"/>
        <w:adjustRightInd w:val="0"/>
        <w:spacing w:after="0" w:line="240" w:lineRule="auto"/>
        <w:jc w:val="center"/>
        <w:outlineLvl w:val="1"/>
        <w:rPr>
          <w:rFonts w:ascii="Times New Roman" w:hAnsi="Times New Roman"/>
          <w:bCs/>
          <w:color w:val="000000" w:themeColor="text1"/>
          <w:sz w:val="28"/>
          <w:szCs w:val="28"/>
        </w:rPr>
      </w:pPr>
      <w:r w:rsidRPr="0035121A">
        <w:rPr>
          <w:rFonts w:ascii="Times New Roman" w:hAnsi="Times New Roman"/>
          <w:bCs/>
          <w:color w:val="000000" w:themeColor="text1"/>
          <w:sz w:val="28"/>
          <w:szCs w:val="28"/>
        </w:rPr>
        <w:t>2. Стандарт предоставления государственной услуги</w:t>
      </w:r>
      <w:r>
        <w:rPr>
          <w:rFonts w:ascii="Times New Roman" w:hAnsi="Times New Roman"/>
          <w:bCs/>
          <w:color w:val="000000" w:themeColor="text1"/>
          <w:sz w:val="28"/>
          <w:szCs w:val="28"/>
        </w:rPr>
        <w:t>.</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8"/>
          <w:szCs w:val="28"/>
        </w:rPr>
      </w:pPr>
    </w:p>
    <w:p w:rsidR="00FA077D" w:rsidRPr="003D49AC" w:rsidRDefault="00794590" w:rsidP="001341F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5B5FA5" w:rsidRPr="003D49AC">
        <w:rPr>
          <w:rFonts w:ascii="Times New Roman" w:hAnsi="Times New Roman"/>
          <w:color w:val="000000" w:themeColor="text1"/>
          <w:sz w:val="28"/>
          <w:szCs w:val="28"/>
        </w:rPr>
        <w:t xml:space="preserve">.  </w:t>
      </w:r>
      <w:r w:rsidR="00FA077D" w:rsidRPr="00794590">
        <w:rPr>
          <w:rFonts w:ascii="Times New Roman" w:hAnsi="Times New Roman"/>
          <w:color w:val="000000" w:themeColor="text1"/>
          <w:sz w:val="28"/>
          <w:szCs w:val="28"/>
        </w:rPr>
        <w:t>Наименование государственной услуги:</w:t>
      </w:r>
      <w:r w:rsidR="00FA077D">
        <w:rPr>
          <w:rFonts w:ascii="Times New Roman" w:hAnsi="Times New Roman"/>
          <w:color w:val="000000" w:themeColor="text1"/>
          <w:sz w:val="28"/>
          <w:szCs w:val="28"/>
        </w:rPr>
        <w:t xml:space="preserve"> г</w:t>
      </w:r>
      <w:r w:rsidR="005B5FA5" w:rsidRPr="003D49AC">
        <w:rPr>
          <w:rFonts w:ascii="Times New Roman" w:hAnsi="Times New Roman"/>
          <w:color w:val="000000" w:themeColor="text1"/>
          <w:sz w:val="28"/>
          <w:szCs w:val="28"/>
        </w:rPr>
        <w:t>осударственная услуга по предоставлению гражданам земельных (лесных) участков в соответствии Федеральным законом о</w:t>
      </w:r>
      <w:r w:rsidR="00FA077D">
        <w:rPr>
          <w:rFonts w:ascii="Times New Roman" w:hAnsi="Times New Roman"/>
          <w:color w:val="000000" w:themeColor="text1"/>
          <w:sz w:val="28"/>
          <w:szCs w:val="28"/>
        </w:rPr>
        <w:t xml:space="preserve">т 01.05.2016 </w:t>
      </w:r>
      <w:r w:rsidR="005B5FA5" w:rsidRPr="003D49AC">
        <w:rPr>
          <w:rFonts w:ascii="Times New Roman" w:hAnsi="Times New Roman"/>
          <w:color w:val="000000" w:themeColor="text1"/>
          <w:sz w:val="28"/>
          <w:szCs w:val="28"/>
        </w:rPr>
        <w:t>№ 119-ФЗ.</w:t>
      </w:r>
    </w:p>
    <w:p w:rsidR="005B5FA5" w:rsidRPr="0035121A" w:rsidRDefault="0079459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94590">
        <w:rPr>
          <w:rFonts w:ascii="Times New Roman" w:hAnsi="Times New Roman"/>
          <w:color w:val="000000" w:themeColor="text1"/>
          <w:sz w:val="28"/>
          <w:szCs w:val="28"/>
        </w:rPr>
        <w:t>16</w:t>
      </w:r>
      <w:r w:rsidR="005B5FA5" w:rsidRPr="00794590">
        <w:rPr>
          <w:rFonts w:ascii="Times New Roman" w:hAnsi="Times New Roman"/>
          <w:color w:val="000000" w:themeColor="text1"/>
          <w:sz w:val="28"/>
          <w:szCs w:val="28"/>
        </w:rPr>
        <w:t xml:space="preserve">. </w:t>
      </w:r>
      <w:r w:rsidR="00FA077D" w:rsidRPr="00794590">
        <w:rPr>
          <w:rFonts w:ascii="Times New Roman" w:hAnsi="Times New Roman"/>
          <w:color w:val="000000" w:themeColor="text1"/>
          <w:sz w:val="28"/>
          <w:szCs w:val="28"/>
        </w:rPr>
        <w:t xml:space="preserve">Наименование органа, предоставляющего </w:t>
      </w:r>
      <w:r w:rsidRPr="00794590">
        <w:rPr>
          <w:rFonts w:ascii="Times New Roman" w:hAnsi="Times New Roman"/>
          <w:color w:val="000000" w:themeColor="text1"/>
          <w:sz w:val="28"/>
          <w:szCs w:val="28"/>
        </w:rPr>
        <w:t>государственную услугу, –</w:t>
      </w:r>
      <w:r w:rsidR="001341FF" w:rsidRPr="00794590">
        <w:rPr>
          <w:rFonts w:ascii="Times New Roman" w:hAnsi="Times New Roman"/>
          <w:color w:val="000000" w:themeColor="text1"/>
          <w:sz w:val="28"/>
          <w:szCs w:val="28"/>
        </w:rPr>
        <w:t xml:space="preserve"> Агентство</w:t>
      </w:r>
      <w:r w:rsidR="005B5FA5" w:rsidRPr="00794590">
        <w:rPr>
          <w:rFonts w:ascii="Times New Roman" w:hAnsi="Times New Roman"/>
          <w:color w:val="000000" w:themeColor="text1"/>
          <w:sz w:val="28"/>
          <w:szCs w:val="28"/>
        </w:rPr>
        <w:t xml:space="preserve"> лесного хозяйства Камчатского края</w:t>
      </w:r>
      <w:r w:rsidRPr="00794590">
        <w:rPr>
          <w:rFonts w:ascii="Times New Roman" w:hAnsi="Times New Roman"/>
          <w:color w:val="000000" w:themeColor="text1"/>
          <w:sz w:val="28"/>
          <w:szCs w:val="28"/>
        </w:rPr>
        <w:t>,</w:t>
      </w:r>
      <w:r w:rsidR="005B5FA5" w:rsidRPr="00794590">
        <w:rPr>
          <w:rFonts w:ascii="Times New Roman" w:hAnsi="Times New Roman"/>
          <w:color w:val="000000" w:themeColor="text1"/>
          <w:sz w:val="28"/>
          <w:szCs w:val="28"/>
        </w:rPr>
        <w:t xml:space="preserve"> в случае если заявление о предоставлении земельного (лесного) участка подано в отношении земельного участка, расположенного в границах земель лесного фонда.</w:t>
      </w:r>
    </w:p>
    <w:p w:rsidR="00A50DE0" w:rsidRPr="00631FC2" w:rsidRDefault="005B5FA5" w:rsidP="00631FC2">
      <w:pPr>
        <w:widowControl w:val="0"/>
        <w:autoSpaceDE w:val="0"/>
        <w:autoSpaceDN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Ответственным структурным отделом Агентства за предоставление государственной услуги является отдел защиты, воспроизводства и использования лесов. </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31FC2">
        <w:rPr>
          <w:rFonts w:ascii="Times New Roman" w:hAnsi="Times New Roman"/>
          <w:color w:val="auto"/>
          <w:sz w:val="28"/>
          <w:szCs w:val="28"/>
        </w:rPr>
        <w:lastRenderedPageBreak/>
        <w:t>1</w:t>
      </w:r>
      <w:r w:rsidR="00631FC2" w:rsidRPr="00631FC2">
        <w:rPr>
          <w:rFonts w:ascii="Times New Roman" w:hAnsi="Times New Roman"/>
          <w:color w:val="auto"/>
          <w:sz w:val="28"/>
          <w:szCs w:val="28"/>
        </w:rPr>
        <w:t>7</w:t>
      </w:r>
      <w:r w:rsidRPr="00F56FCF">
        <w:rPr>
          <w:rFonts w:ascii="Times New Roman" w:hAnsi="Times New Roman"/>
          <w:color w:val="auto"/>
          <w:sz w:val="28"/>
          <w:szCs w:val="28"/>
        </w:rPr>
        <w:t>.</w:t>
      </w:r>
      <w:r w:rsidRPr="0035121A">
        <w:rPr>
          <w:rFonts w:ascii="Times New Roman" w:hAnsi="Times New Roman"/>
          <w:color w:val="000000" w:themeColor="text1"/>
          <w:sz w:val="28"/>
          <w:szCs w:val="28"/>
        </w:rPr>
        <w:t xml:space="preserve"> При предоставлении государственной услуги Агентство осуществляет взаимодействие со следующими территориальными органами федеральных органов исполнительной власти по Камчатскому краю и организациями: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Управлением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ED2D55">
        <w:rPr>
          <w:rFonts w:ascii="Times New Roman" w:hAnsi="Times New Roman"/>
          <w:color w:val="000000" w:themeColor="text1"/>
          <w:sz w:val="28"/>
          <w:szCs w:val="28"/>
        </w:rPr>
        <w:t>) МФЦ;</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D2D55">
        <w:rPr>
          <w:rFonts w:ascii="Times New Roman" w:hAnsi="Times New Roman"/>
          <w:color w:val="000000" w:themeColor="text1"/>
          <w:sz w:val="28"/>
          <w:szCs w:val="28"/>
        </w:rPr>
        <w:t>) КГКУ «Камчатские лесничества».</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1</w:t>
      </w:r>
      <w:r w:rsidR="00631FC2">
        <w:rPr>
          <w:rFonts w:ascii="Times New Roman" w:hAnsi="Times New Roman"/>
          <w:color w:val="000000" w:themeColor="text1"/>
          <w:sz w:val="28"/>
          <w:szCs w:val="28"/>
        </w:rPr>
        <w:t>8</w:t>
      </w:r>
      <w:r w:rsidRPr="00ED2D55">
        <w:rPr>
          <w:rFonts w:ascii="Times New Roman" w:hAnsi="Times New Roman"/>
          <w:color w:val="000000" w:themeColor="text1"/>
          <w:sz w:val="28"/>
          <w:szCs w:val="28"/>
        </w:rPr>
        <w:t>. Результатом предоставления государственной услуги является:</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1) при предоставлении земельного (лесного) участка в безвозмездное пользование:</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а) направление заявителю договора безвозмездного пользования земельным (лесным) участком, прошедшего государственную регистрацию и оформленного по форме </w:t>
      </w:r>
      <w:r w:rsidRPr="00546BAC">
        <w:rPr>
          <w:rFonts w:ascii="Times New Roman" w:hAnsi="Times New Roman"/>
          <w:color w:val="auto"/>
          <w:sz w:val="28"/>
          <w:szCs w:val="28"/>
        </w:rPr>
        <w:t>согласно</w:t>
      </w:r>
      <w:r w:rsidR="00631FC2">
        <w:rPr>
          <w:rFonts w:ascii="Times New Roman" w:hAnsi="Times New Roman"/>
          <w:color w:val="000000" w:themeColor="text1"/>
          <w:sz w:val="28"/>
          <w:szCs w:val="28"/>
        </w:rPr>
        <w:t xml:space="preserve"> приложению 2 к </w:t>
      </w:r>
      <w:r w:rsidRPr="00ED2D55">
        <w:rPr>
          <w:rFonts w:ascii="Times New Roman" w:hAnsi="Times New Roman"/>
          <w:color w:val="000000" w:themeColor="text1"/>
          <w:sz w:val="28"/>
          <w:szCs w:val="28"/>
        </w:rPr>
        <w:t>Регламенту;</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б) направление заявителю мотивированного уведомления о возврате заявления и прилагаемых документов с указанием причин возврата;</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в) направление заявителю решения об отказе в предоставлении земельного (лесного) участка с указанием причин отказа;</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2) при поступлении уведомления о выбранных виде или видах разрешенного использования земельного (лесного) участка (далее – Уведомление): </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а) направление в Управление </w:t>
      </w:r>
      <w:proofErr w:type="spellStart"/>
      <w:r w:rsidRPr="00ED2D55">
        <w:rPr>
          <w:rFonts w:ascii="Times New Roman" w:hAnsi="Times New Roman"/>
          <w:color w:val="000000" w:themeColor="text1"/>
          <w:sz w:val="28"/>
          <w:szCs w:val="28"/>
        </w:rPr>
        <w:t>Росреестра</w:t>
      </w:r>
      <w:proofErr w:type="spellEnd"/>
      <w:r w:rsidRPr="00ED2D55">
        <w:rPr>
          <w:rFonts w:ascii="Times New Roman" w:hAnsi="Times New Roman"/>
          <w:color w:val="000000" w:themeColor="text1"/>
          <w:sz w:val="28"/>
          <w:szCs w:val="28"/>
        </w:rPr>
        <w:t xml:space="preserve"> по Камчатскому краю Уведомления, подписанного со стороны Агентства, и внесение сведений о выбранных виде или видах разрешенного использования земельного (лесного) участка в ФИС;</w:t>
      </w:r>
    </w:p>
    <w:p w:rsidR="005B5FA5" w:rsidRPr="003D49AC"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б) направление заявителю уведомления о невозможности использования земельного (лесного) участка в соответствии с указанными им видом или видами </w:t>
      </w:r>
      <w:r w:rsidRPr="003D49AC">
        <w:rPr>
          <w:rFonts w:ascii="Times New Roman" w:hAnsi="Times New Roman"/>
          <w:color w:val="000000" w:themeColor="text1"/>
          <w:sz w:val="28"/>
          <w:szCs w:val="28"/>
        </w:rPr>
        <w:t>разрешенного использования земельного (лесного)</w:t>
      </w:r>
      <w:r w:rsidR="00631FC2">
        <w:rPr>
          <w:rFonts w:ascii="Times New Roman" w:hAnsi="Times New Roman"/>
          <w:color w:val="000000" w:themeColor="text1"/>
          <w:sz w:val="28"/>
          <w:szCs w:val="28"/>
        </w:rPr>
        <w:t>.</w:t>
      </w:r>
    </w:p>
    <w:p w:rsidR="005B5FA5" w:rsidRPr="003D49AC"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3D49AC">
        <w:rPr>
          <w:rFonts w:ascii="Times New Roman" w:hAnsi="Times New Roman"/>
          <w:color w:val="000000" w:themeColor="text1"/>
          <w:sz w:val="28"/>
          <w:szCs w:val="28"/>
        </w:rPr>
        <w:t>3) при предоставлении земельного (лесного) участка в аренду:</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3D49AC">
        <w:rPr>
          <w:rFonts w:ascii="Times New Roman" w:hAnsi="Times New Roman"/>
          <w:color w:val="000000" w:themeColor="text1"/>
          <w:sz w:val="28"/>
          <w:szCs w:val="28"/>
        </w:rPr>
        <w:t>а) направление заявителю договора аренды земельного (лесного) участка, оформленного по форме сог</w:t>
      </w:r>
      <w:r w:rsidR="00631FC2">
        <w:rPr>
          <w:rFonts w:ascii="Times New Roman" w:hAnsi="Times New Roman"/>
          <w:color w:val="000000" w:themeColor="text1"/>
          <w:sz w:val="28"/>
          <w:szCs w:val="28"/>
        </w:rPr>
        <w:t xml:space="preserve">ласно приложению 3 к </w:t>
      </w:r>
      <w:r w:rsidRPr="003D49AC">
        <w:rPr>
          <w:rFonts w:ascii="Times New Roman" w:hAnsi="Times New Roman"/>
          <w:color w:val="000000" w:themeColor="text1"/>
          <w:sz w:val="28"/>
          <w:szCs w:val="28"/>
        </w:rPr>
        <w:t>Регламенту, прошедшего государственную регистрацию, а также передача заявителю земельного (лесного) участка по акту приема-передачи земельного (лесного) участка, форма которого предусмотрена приложением 5 к договору аренды земельного (лесного) участка;</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б) направление заявителю мотивированного уведомления о возврате заявления и прилагаемых документов с указанием причин возврата;</w:t>
      </w:r>
    </w:p>
    <w:p w:rsidR="005B5FA5" w:rsidRPr="00ED2D55" w:rsidRDefault="0063196B"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направление заявителю решения</w:t>
      </w:r>
      <w:r w:rsidR="005B5FA5" w:rsidRPr="00ED2D55">
        <w:rPr>
          <w:rFonts w:ascii="Times New Roman" w:hAnsi="Times New Roman"/>
          <w:color w:val="000000" w:themeColor="text1"/>
          <w:sz w:val="28"/>
          <w:szCs w:val="28"/>
        </w:rPr>
        <w:t xml:space="preserve"> об отказе в предоставлении земельного (лесного) участка с указанием причин отказа.</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1</w:t>
      </w:r>
      <w:r w:rsidR="00631FC2">
        <w:rPr>
          <w:rFonts w:ascii="Times New Roman" w:hAnsi="Times New Roman" w:cs="Times New Roman"/>
          <w:color w:val="000000" w:themeColor="text1"/>
          <w:sz w:val="28"/>
          <w:szCs w:val="28"/>
        </w:rPr>
        <w:t>9</w:t>
      </w:r>
      <w:r w:rsidRPr="00ED2D55">
        <w:rPr>
          <w:rFonts w:ascii="Times New Roman" w:hAnsi="Times New Roman" w:cs="Times New Roman"/>
          <w:color w:val="000000" w:themeColor="text1"/>
          <w:sz w:val="28"/>
          <w:szCs w:val="28"/>
        </w:rPr>
        <w:t>. Проект договора о предоставлении в безвозмездное пользование земельного (лесного) участка подготавливается без принятия решения о предоставлении земельного (лесного) участка в безвозмездное пользование.</w:t>
      </w:r>
    </w:p>
    <w:p w:rsidR="00631FC2" w:rsidRDefault="005B5FA5" w:rsidP="00631FC2">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Проект договора аренды земельного (лесного) участка подготавливается на основании решения о предоставлении земельн</w:t>
      </w:r>
      <w:r w:rsidR="00631FC2">
        <w:rPr>
          <w:rFonts w:ascii="Times New Roman" w:hAnsi="Times New Roman" w:cs="Times New Roman"/>
          <w:color w:val="000000" w:themeColor="text1"/>
          <w:sz w:val="28"/>
          <w:szCs w:val="28"/>
        </w:rPr>
        <w:t>ого (лесного) участка в аренду.</w:t>
      </w:r>
    </w:p>
    <w:p w:rsidR="005B5FA5" w:rsidRPr="00ED2D55" w:rsidRDefault="00631FC2" w:rsidP="00631F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5B5FA5" w:rsidRPr="00ED2D55">
        <w:rPr>
          <w:rFonts w:ascii="Times New Roman" w:hAnsi="Times New Roman" w:cs="Times New Roman"/>
          <w:color w:val="000000" w:themeColor="text1"/>
          <w:sz w:val="28"/>
          <w:szCs w:val="28"/>
        </w:rPr>
        <w:t>. Решение о предоставлении земельного (лесного) участка в аренду оформляется приказом Агентства, который содержит сведения:</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lastRenderedPageBreak/>
        <w:t>1) о гражданине (фамилия, имя, отчество (при наличии) или гражданах в случае подачи коллективного заявления;</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2) о местоположении и площади земельного (лесного) участка;</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3) кадастровый номер земельного (лесного) участка;</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ED2D55">
        <w:rPr>
          <w:rFonts w:ascii="Times New Roman" w:hAnsi="Times New Roman"/>
          <w:color w:val="000000" w:themeColor="text1"/>
          <w:sz w:val="28"/>
          <w:szCs w:val="28"/>
        </w:rPr>
        <w:t xml:space="preserve">) о виде использования земельного участка (в случае предоставления лесного участка в аренду); </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ED2D55">
        <w:rPr>
          <w:rFonts w:ascii="Times New Roman" w:hAnsi="Times New Roman"/>
          <w:color w:val="000000" w:themeColor="text1"/>
          <w:sz w:val="28"/>
          <w:szCs w:val="28"/>
        </w:rPr>
        <w:t xml:space="preserve">) о цели (целях) и сроке использования </w:t>
      </w:r>
      <w:r w:rsidRPr="00D62927">
        <w:rPr>
          <w:rFonts w:ascii="Times New Roman" w:hAnsi="Times New Roman"/>
          <w:color w:val="auto"/>
          <w:sz w:val="28"/>
          <w:szCs w:val="28"/>
        </w:rPr>
        <w:t>земельного</w:t>
      </w:r>
      <w:r w:rsidRPr="00ED2D55">
        <w:rPr>
          <w:rFonts w:ascii="Times New Roman" w:hAnsi="Times New Roman"/>
          <w:color w:val="000000" w:themeColor="text1"/>
          <w:sz w:val="28"/>
          <w:szCs w:val="28"/>
        </w:rPr>
        <w:t xml:space="preserve"> (лесного) участка (в случае предоставления лесного участка в аренду);</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6) о сроке подготовки и заключения договора о предоставлении земельного (лесного) участка.</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2</w:t>
      </w:r>
      <w:r w:rsidR="00631FC2">
        <w:rPr>
          <w:rFonts w:ascii="Times New Roman" w:hAnsi="Times New Roman" w:cs="Times New Roman"/>
          <w:color w:val="000000" w:themeColor="text1"/>
          <w:sz w:val="28"/>
          <w:szCs w:val="28"/>
        </w:rPr>
        <w:t>1</w:t>
      </w:r>
      <w:r w:rsidRPr="00ED2D55">
        <w:rPr>
          <w:rFonts w:ascii="Times New Roman" w:hAnsi="Times New Roman" w:cs="Times New Roman"/>
          <w:color w:val="000000" w:themeColor="text1"/>
          <w:sz w:val="28"/>
          <w:szCs w:val="28"/>
        </w:rPr>
        <w:t>. Заявитель (представитель заявителя) уведомляется о ходе рассмотрения и готовности результата предоставления государственной услуги через личный кабинет на ФИС</w:t>
      </w:r>
      <w:r w:rsidR="00631FC2">
        <w:rPr>
          <w:rFonts w:ascii="Times New Roman" w:hAnsi="Times New Roman" w:cs="Times New Roman"/>
          <w:color w:val="000000" w:themeColor="text1"/>
          <w:sz w:val="28"/>
          <w:szCs w:val="28"/>
        </w:rPr>
        <w:t xml:space="preserve">, </w:t>
      </w:r>
      <w:r w:rsidR="006040F4" w:rsidRPr="00631FC2">
        <w:rPr>
          <w:rFonts w:ascii="Times New Roman" w:hAnsi="Times New Roman" w:cs="Times New Roman"/>
          <w:color w:val="000000" w:themeColor="text1"/>
          <w:sz w:val="28"/>
          <w:szCs w:val="28"/>
        </w:rPr>
        <w:t>ЕПГУ</w:t>
      </w:r>
      <w:r w:rsidR="00631FC2" w:rsidRPr="00631FC2">
        <w:rPr>
          <w:rFonts w:ascii="Times New Roman" w:hAnsi="Times New Roman" w:cs="Times New Roman"/>
          <w:color w:val="000000" w:themeColor="text1"/>
          <w:sz w:val="28"/>
          <w:szCs w:val="28"/>
        </w:rPr>
        <w:t xml:space="preserve"> и (или) РПГУ</w:t>
      </w:r>
      <w:r w:rsidRPr="00ED2D55">
        <w:rPr>
          <w:rFonts w:ascii="Times New Roman" w:hAnsi="Times New Roman" w:cs="Times New Roman"/>
          <w:color w:val="000000" w:themeColor="text1"/>
          <w:sz w:val="28"/>
          <w:szCs w:val="28"/>
        </w:rPr>
        <w:t>.</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2</w:t>
      </w:r>
      <w:r w:rsidR="00631FC2">
        <w:rPr>
          <w:rFonts w:ascii="Times New Roman" w:hAnsi="Times New Roman" w:cs="Times New Roman"/>
          <w:color w:val="000000" w:themeColor="text1"/>
          <w:sz w:val="28"/>
          <w:szCs w:val="28"/>
        </w:rPr>
        <w:t>2</w:t>
      </w:r>
      <w:r w:rsidRPr="00ED2D55">
        <w:rPr>
          <w:rFonts w:ascii="Times New Roman" w:hAnsi="Times New Roman" w:cs="Times New Roman"/>
          <w:color w:val="000000" w:themeColor="text1"/>
          <w:sz w:val="28"/>
          <w:szCs w:val="28"/>
        </w:rPr>
        <w:t>. По выбору заявителя (представителя заявителя) результат предоставления государственной услуги:</w:t>
      </w:r>
    </w:p>
    <w:p w:rsidR="005B5FA5" w:rsidRPr="00ED2D55" w:rsidRDefault="005B5FA5" w:rsidP="005B5FA5">
      <w:pPr>
        <w:pStyle w:val="ConsPlusNormal"/>
        <w:ind w:firstLine="709"/>
        <w:jc w:val="both"/>
        <w:rPr>
          <w:rFonts w:ascii="Times New Roman" w:hAnsi="Times New Roman" w:cs="Times New Roman"/>
          <w:color w:val="000000" w:themeColor="text1"/>
          <w:sz w:val="28"/>
          <w:szCs w:val="28"/>
        </w:rPr>
      </w:pPr>
      <w:r w:rsidRPr="00ED2D55">
        <w:rPr>
          <w:rFonts w:ascii="Times New Roman" w:hAnsi="Times New Roman" w:cs="Times New Roman"/>
          <w:color w:val="000000" w:themeColor="text1"/>
          <w:sz w:val="28"/>
          <w:szCs w:val="28"/>
        </w:rPr>
        <w:t>1) выдается нарочно;</w:t>
      </w:r>
    </w:p>
    <w:p w:rsidR="005B5FA5" w:rsidRPr="00ED2D5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2) направляется ему по почтовому адресу или адресу электронной почты, содержащимся в его заявлении;</w:t>
      </w:r>
    </w:p>
    <w:p w:rsidR="005B5FA5" w:rsidRPr="00ED2D5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3) направляется в форме электронного документа в личный кабинет заявителя на </w:t>
      </w:r>
      <w:r w:rsidR="00F96027">
        <w:rPr>
          <w:rFonts w:ascii="Times New Roman" w:hAnsi="Times New Roman"/>
          <w:color w:val="000000" w:themeColor="text1"/>
          <w:sz w:val="28"/>
          <w:szCs w:val="28"/>
        </w:rPr>
        <w:t>ФИС</w:t>
      </w:r>
      <w:r w:rsidR="00631FC2">
        <w:rPr>
          <w:rFonts w:ascii="Times New Roman" w:hAnsi="Times New Roman"/>
          <w:color w:val="000000" w:themeColor="text1"/>
          <w:sz w:val="28"/>
          <w:szCs w:val="28"/>
        </w:rPr>
        <w:t>,</w:t>
      </w:r>
      <w:r w:rsidR="00F96027">
        <w:rPr>
          <w:rFonts w:ascii="Times New Roman" w:hAnsi="Times New Roman"/>
          <w:color w:val="000000" w:themeColor="text1"/>
          <w:sz w:val="28"/>
          <w:szCs w:val="28"/>
        </w:rPr>
        <w:t xml:space="preserve"> </w:t>
      </w:r>
      <w:r w:rsidR="00F96027" w:rsidRPr="00631FC2">
        <w:rPr>
          <w:rFonts w:ascii="Times New Roman" w:hAnsi="Times New Roman"/>
          <w:color w:val="auto"/>
          <w:sz w:val="28"/>
          <w:szCs w:val="28"/>
        </w:rPr>
        <w:t>ЕПГУ</w:t>
      </w:r>
      <w:r w:rsidR="00631FC2" w:rsidRPr="00631FC2">
        <w:rPr>
          <w:rFonts w:ascii="Times New Roman" w:hAnsi="Times New Roman"/>
          <w:color w:val="auto"/>
          <w:sz w:val="28"/>
          <w:szCs w:val="28"/>
        </w:rPr>
        <w:t xml:space="preserve"> и (или) РПГУ.</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2</w:t>
      </w:r>
      <w:r w:rsidR="00631FC2">
        <w:rPr>
          <w:rFonts w:ascii="Times New Roman" w:hAnsi="Times New Roman"/>
          <w:color w:val="000000" w:themeColor="text1"/>
          <w:sz w:val="28"/>
          <w:szCs w:val="28"/>
        </w:rPr>
        <w:t>3</w:t>
      </w:r>
      <w:r w:rsidRPr="00ED2D55">
        <w:rPr>
          <w:rFonts w:ascii="Times New Roman" w:hAnsi="Times New Roman"/>
          <w:color w:val="000000" w:themeColor="text1"/>
          <w:sz w:val="28"/>
          <w:szCs w:val="28"/>
        </w:rPr>
        <w:t>. Результат предоставления государственной услуги фиксируется на ФИС</w:t>
      </w:r>
      <w:r w:rsidR="00631FC2">
        <w:rPr>
          <w:rFonts w:ascii="Times New Roman" w:hAnsi="Times New Roman"/>
          <w:color w:val="000000" w:themeColor="text1"/>
          <w:sz w:val="28"/>
          <w:szCs w:val="28"/>
        </w:rPr>
        <w:t>, ЕПГУ и (или) РПГУ</w:t>
      </w:r>
      <w:r w:rsidRPr="00ED2D55">
        <w:rPr>
          <w:rFonts w:ascii="Times New Roman" w:hAnsi="Times New Roman"/>
          <w:color w:val="000000" w:themeColor="text1"/>
          <w:sz w:val="28"/>
          <w:szCs w:val="28"/>
        </w:rPr>
        <w:t>.</w:t>
      </w:r>
    </w:p>
    <w:p w:rsidR="005B5FA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2</w:t>
      </w:r>
      <w:r w:rsidR="00631FC2">
        <w:rPr>
          <w:rFonts w:ascii="Times New Roman" w:hAnsi="Times New Roman"/>
          <w:color w:val="000000" w:themeColor="text1"/>
          <w:sz w:val="28"/>
          <w:szCs w:val="28"/>
        </w:rPr>
        <w:t>4</w:t>
      </w:r>
      <w:r w:rsidRPr="00ED2D55">
        <w:rPr>
          <w:rFonts w:ascii="Times New Roman" w:hAnsi="Times New Roman"/>
          <w:color w:val="000000" w:themeColor="text1"/>
          <w:sz w:val="28"/>
          <w:szCs w:val="28"/>
        </w:rPr>
        <w:t xml:space="preserve">. </w:t>
      </w:r>
      <w:r w:rsidRPr="00A50DE0">
        <w:rPr>
          <w:rFonts w:ascii="Times New Roman" w:hAnsi="Times New Roman"/>
          <w:color w:val="000000" w:themeColor="text1"/>
          <w:sz w:val="28"/>
          <w:szCs w:val="28"/>
        </w:rPr>
        <w:t>Максимальный</w:t>
      </w:r>
      <w:r w:rsidRPr="00ED2D55">
        <w:rPr>
          <w:rFonts w:ascii="Times New Roman" w:hAnsi="Times New Roman"/>
          <w:color w:val="000000" w:themeColor="text1"/>
          <w:sz w:val="28"/>
          <w:szCs w:val="28"/>
        </w:rPr>
        <w:t xml:space="preserve"> срок предоставления государственной услуги вне зависимости от способа обращения заявителя:</w:t>
      </w:r>
    </w:p>
    <w:p w:rsidR="00F56FCF" w:rsidRPr="00F56FCF" w:rsidRDefault="00F56FCF" w:rsidP="00F56FCF">
      <w:pPr>
        <w:autoSpaceDE w:val="0"/>
        <w:autoSpaceDN w:val="0"/>
        <w:adjustRightInd w:val="0"/>
        <w:spacing w:after="0" w:line="240" w:lineRule="auto"/>
        <w:ind w:firstLine="709"/>
        <w:jc w:val="both"/>
        <w:rPr>
          <w:rFonts w:ascii="Times New Roman" w:hAnsi="Times New Roman"/>
          <w:color w:val="000000" w:themeColor="text1"/>
          <w:sz w:val="28"/>
          <w:szCs w:val="28"/>
        </w:rPr>
      </w:pPr>
      <w:r w:rsidRPr="00F56FCF">
        <w:rPr>
          <w:rFonts w:ascii="Times New Roman" w:hAnsi="Times New Roman"/>
          <w:color w:val="000000" w:themeColor="text1"/>
          <w:sz w:val="28"/>
          <w:szCs w:val="28"/>
        </w:rPr>
        <w:t>23. Максимальный срок предоставления государственной услуги вне зависимости от способа обращения заявителя:</w:t>
      </w:r>
    </w:p>
    <w:p w:rsidR="00F56FCF" w:rsidRPr="00F56FCF" w:rsidRDefault="00F56FCF" w:rsidP="00F56FCF">
      <w:pPr>
        <w:autoSpaceDE w:val="0"/>
        <w:autoSpaceDN w:val="0"/>
        <w:adjustRightInd w:val="0"/>
        <w:spacing w:after="0" w:line="240" w:lineRule="auto"/>
        <w:ind w:firstLine="709"/>
        <w:jc w:val="both"/>
        <w:rPr>
          <w:rFonts w:ascii="Times New Roman" w:hAnsi="Times New Roman"/>
          <w:color w:val="000000" w:themeColor="text1"/>
          <w:sz w:val="28"/>
          <w:szCs w:val="28"/>
        </w:rPr>
      </w:pPr>
      <w:r w:rsidRPr="00F56FCF">
        <w:rPr>
          <w:rFonts w:ascii="Times New Roman" w:hAnsi="Times New Roman"/>
          <w:color w:val="000000" w:themeColor="text1"/>
          <w:sz w:val="28"/>
          <w:szCs w:val="28"/>
        </w:rPr>
        <w:t>1) максимальный срок передачи гражданину договора безвозмездного пользования земельным (лесным) участком составляет:</w:t>
      </w:r>
    </w:p>
    <w:p w:rsidR="00F56FCF" w:rsidRPr="00F56FCF" w:rsidRDefault="00F56FCF" w:rsidP="00F56FCF">
      <w:pPr>
        <w:autoSpaceDE w:val="0"/>
        <w:autoSpaceDN w:val="0"/>
        <w:adjustRightInd w:val="0"/>
        <w:spacing w:after="0" w:line="240" w:lineRule="auto"/>
        <w:ind w:firstLine="709"/>
        <w:jc w:val="both"/>
        <w:rPr>
          <w:rFonts w:ascii="Times New Roman" w:hAnsi="Times New Roman"/>
          <w:color w:val="000000" w:themeColor="text1"/>
          <w:sz w:val="28"/>
          <w:szCs w:val="28"/>
        </w:rPr>
      </w:pPr>
      <w:r w:rsidRPr="00F56FCF">
        <w:rPr>
          <w:rFonts w:ascii="Times New Roman" w:hAnsi="Times New Roman"/>
          <w:color w:val="000000" w:themeColor="text1"/>
          <w:sz w:val="28"/>
          <w:szCs w:val="28"/>
        </w:rPr>
        <w:t>а) в случае если сведения о земельном (лесном) участке внесены в Единый государственный реестр недвижимости, максимальный срок для подготовки и направления гражданину проекта договора безвозмездного пользования земельным (лесным) участком составляет не более чем 20 рабочих дней</w:t>
      </w:r>
      <w:r>
        <w:rPr>
          <w:rFonts w:ascii="Times New Roman" w:hAnsi="Times New Roman"/>
          <w:color w:val="000000" w:themeColor="text1"/>
          <w:sz w:val="28"/>
          <w:szCs w:val="28"/>
        </w:rPr>
        <w:t xml:space="preserve"> </w:t>
      </w:r>
      <w:r w:rsidRPr="00F56FCF">
        <w:rPr>
          <w:rFonts w:ascii="Times New Roman" w:hAnsi="Times New Roman"/>
          <w:color w:val="000000" w:themeColor="text1"/>
          <w:sz w:val="28"/>
          <w:szCs w:val="28"/>
        </w:rPr>
        <w:t>с даты поступления в Агентство заявления о заключении договора безвозмездного пользования земельным (лесным) участком и прилагаемых к нему документов</w:t>
      </w:r>
      <w:r>
        <w:rPr>
          <w:rFonts w:ascii="Times New Roman" w:hAnsi="Times New Roman"/>
          <w:color w:val="000000" w:themeColor="text1"/>
          <w:sz w:val="28"/>
          <w:szCs w:val="28"/>
        </w:rPr>
        <w:t>;</w:t>
      </w:r>
    </w:p>
    <w:p w:rsidR="00F56FCF" w:rsidRPr="00F56FCF" w:rsidRDefault="00F56FCF" w:rsidP="00F56FCF">
      <w:pPr>
        <w:autoSpaceDE w:val="0"/>
        <w:autoSpaceDN w:val="0"/>
        <w:adjustRightInd w:val="0"/>
        <w:spacing w:after="0" w:line="240" w:lineRule="auto"/>
        <w:ind w:firstLine="709"/>
        <w:jc w:val="both"/>
        <w:rPr>
          <w:rFonts w:ascii="Times New Roman" w:hAnsi="Times New Roman"/>
          <w:color w:val="000000" w:themeColor="text1"/>
          <w:sz w:val="28"/>
          <w:szCs w:val="28"/>
        </w:rPr>
      </w:pPr>
      <w:r w:rsidRPr="00F56FCF">
        <w:rPr>
          <w:rFonts w:ascii="Times New Roman" w:hAnsi="Times New Roman"/>
          <w:color w:val="000000" w:themeColor="text1"/>
          <w:sz w:val="28"/>
          <w:szCs w:val="28"/>
        </w:rPr>
        <w:t>б) в случае если земельный (лесной) участок предстоит образовать и отсутствуют основания для о</w:t>
      </w:r>
      <w:r>
        <w:rPr>
          <w:rFonts w:ascii="Times New Roman" w:hAnsi="Times New Roman"/>
          <w:color w:val="000000" w:themeColor="text1"/>
          <w:sz w:val="28"/>
          <w:szCs w:val="28"/>
        </w:rPr>
        <w:t>тказа, предусмотренные частью 39</w:t>
      </w:r>
      <w:r w:rsidRPr="00F56FCF">
        <w:rPr>
          <w:rFonts w:ascii="Times New Roman" w:hAnsi="Times New Roman"/>
          <w:color w:val="000000" w:themeColor="text1"/>
          <w:sz w:val="28"/>
          <w:szCs w:val="28"/>
        </w:rPr>
        <w:t xml:space="preserve"> настоящего Регламента, пересечения границ образуемого земельного (лесного) участка, ограничения доступа к иным земельным участкам в случае образования такого земельного (лесного) участка, то максимальный срок заключения договора безвозмездного пользования земельным (лесным) участком, при условии соблюдения сроков гражданами, составляет 33 рабочих дня с даты поступления в Агентство заявления о заключении договора безвозмездного пользования земельным (лесным) участком и прилагаемых к нему документов;</w:t>
      </w:r>
    </w:p>
    <w:p w:rsidR="005B5FA5" w:rsidRPr="0035121A" w:rsidRDefault="00F56FCF" w:rsidP="00F56FCF">
      <w:pPr>
        <w:autoSpaceDE w:val="0"/>
        <w:autoSpaceDN w:val="0"/>
        <w:adjustRightInd w:val="0"/>
        <w:spacing w:after="0" w:line="240" w:lineRule="auto"/>
        <w:ind w:firstLine="709"/>
        <w:jc w:val="both"/>
        <w:rPr>
          <w:rFonts w:ascii="Times New Roman" w:hAnsi="Times New Roman"/>
          <w:color w:val="000000" w:themeColor="text1"/>
          <w:sz w:val="28"/>
          <w:szCs w:val="28"/>
        </w:rPr>
      </w:pPr>
      <w:r w:rsidRPr="00F56FCF">
        <w:rPr>
          <w:rFonts w:ascii="Times New Roman" w:hAnsi="Times New Roman"/>
          <w:color w:val="000000" w:themeColor="text1"/>
          <w:sz w:val="28"/>
          <w:szCs w:val="28"/>
        </w:rPr>
        <w:lastRenderedPageBreak/>
        <w:t>в) в случае наличия в письменной форме согласия гражданина с одним из предложенных вариантов схемы размещения земельного (лесного) участка или с предоставлением иного земельного участка, пре</w:t>
      </w:r>
      <w:r>
        <w:rPr>
          <w:rFonts w:ascii="Times New Roman" w:hAnsi="Times New Roman"/>
          <w:color w:val="000000" w:themeColor="text1"/>
          <w:sz w:val="28"/>
          <w:szCs w:val="28"/>
        </w:rPr>
        <w:t>дусмотренного пунктом 2 части 38</w:t>
      </w:r>
      <w:r w:rsidRPr="00F56FCF">
        <w:rPr>
          <w:rFonts w:ascii="Times New Roman" w:hAnsi="Times New Roman"/>
          <w:color w:val="000000" w:themeColor="text1"/>
          <w:sz w:val="28"/>
          <w:szCs w:val="28"/>
        </w:rPr>
        <w:t xml:space="preserve"> настоящего Регламента, максимальный срок заключения договора безвозмездного пользования земельным (лесным) участком, при условии соблюдения сроков гражданами, составляет 63 рабочих дня с даты поступления в Агентство заявления о заключении договора безвозмездного пользования земельным (лесным) участком и прилагаемых к нему документов;</w:t>
      </w:r>
    </w:p>
    <w:p w:rsidR="005B5FA5" w:rsidRPr="0035121A" w:rsidRDefault="005B5FA5" w:rsidP="007600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w:t>
      </w:r>
      <w:r w:rsidRPr="00A50DE0">
        <w:rPr>
          <w:rFonts w:ascii="Times New Roman" w:hAnsi="Times New Roman"/>
          <w:color w:val="000000" w:themeColor="text1"/>
          <w:sz w:val="28"/>
          <w:szCs w:val="28"/>
        </w:rPr>
        <w:t>максимальный</w:t>
      </w:r>
      <w:r w:rsidRPr="0035121A">
        <w:rPr>
          <w:rFonts w:ascii="Times New Roman" w:hAnsi="Times New Roman"/>
          <w:color w:val="000000" w:themeColor="text1"/>
          <w:sz w:val="28"/>
          <w:szCs w:val="28"/>
        </w:rPr>
        <w:t xml:space="preserve"> срок подписания гражданином и направления в адрес Агентства договора безвозмездного пользования земельным (лесным) участком </w:t>
      </w:r>
      <w:r w:rsidRPr="0094388A">
        <w:rPr>
          <w:rFonts w:ascii="Times New Roman" w:hAnsi="Times New Roman"/>
          <w:color w:val="auto"/>
          <w:sz w:val="28"/>
          <w:szCs w:val="28"/>
        </w:rPr>
        <w:t xml:space="preserve">составляет </w:t>
      </w:r>
      <w:r w:rsidR="00BA6402" w:rsidRPr="00C45A80">
        <w:rPr>
          <w:rFonts w:ascii="Times New Roman" w:hAnsi="Times New Roman"/>
          <w:sz w:val="28"/>
        </w:rPr>
        <w:t xml:space="preserve">60 календарных дней </w:t>
      </w:r>
      <w:r w:rsidRPr="0094388A">
        <w:rPr>
          <w:rFonts w:ascii="Times New Roman" w:hAnsi="Times New Roman"/>
          <w:color w:val="auto"/>
          <w:sz w:val="28"/>
          <w:szCs w:val="28"/>
        </w:rPr>
        <w:t xml:space="preserve">со </w:t>
      </w:r>
      <w:r w:rsidRPr="0035121A">
        <w:rPr>
          <w:rFonts w:ascii="Times New Roman" w:hAnsi="Times New Roman"/>
          <w:color w:val="000000" w:themeColor="text1"/>
          <w:sz w:val="28"/>
          <w:szCs w:val="28"/>
        </w:rPr>
        <w:t>дня получения гражданином проекта такого договора</w:t>
      </w:r>
      <w:r w:rsidRPr="007600BA">
        <w:rPr>
          <w:rFonts w:ascii="Times New Roman" w:hAnsi="Times New Roman"/>
          <w:color w:val="000000" w:themeColor="text1"/>
          <w:sz w:val="28"/>
          <w:szCs w:val="28"/>
        </w:rPr>
        <w:t>;</w:t>
      </w:r>
    </w:p>
    <w:p w:rsidR="005B5FA5" w:rsidRPr="003D49AC"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D2D55">
        <w:rPr>
          <w:rFonts w:ascii="Times New Roman" w:hAnsi="Times New Roman"/>
          <w:color w:val="000000" w:themeColor="text1"/>
          <w:sz w:val="28"/>
          <w:szCs w:val="28"/>
        </w:rPr>
        <w:t xml:space="preserve">3) в срок не позднее двух лет со дня заключения договора безвозмездного пользования земельным (лесным) участком гражданин направляет в Агентство Уведомление по форме согласно </w:t>
      </w:r>
      <w:r w:rsidRPr="00A50DE0">
        <w:rPr>
          <w:rFonts w:ascii="Times New Roman" w:hAnsi="Times New Roman"/>
          <w:color w:val="auto"/>
          <w:sz w:val="28"/>
          <w:szCs w:val="28"/>
        </w:rPr>
        <w:t xml:space="preserve">приложению 4 или приложению 5 </w:t>
      </w:r>
      <w:r w:rsidRPr="00ED2D55">
        <w:rPr>
          <w:rFonts w:ascii="Times New Roman" w:hAnsi="Times New Roman"/>
          <w:color w:val="000000" w:themeColor="text1"/>
          <w:sz w:val="28"/>
          <w:szCs w:val="28"/>
        </w:rPr>
        <w:t xml:space="preserve">к настоящему Регламенту (в зависимости от выбранного заявителем вида разрешенного </w:t>
      </w:r>
      <w:r w:rsidRPr="003D49AC">
        <w:rPr>
          <w:rFonts w:ascii="Times New Roman" w:hAnsi="Times New Roman"/>
          <w:color w:val="000000" w:themeColor="text1"/>
          <w:sz w:val="28"/>
          <w:szCs w:val="28"/>
        </w:rPr>
        <w:t xml:space="preserve">использования). </w:t>
      </w:r>
      <w:r w:rsidRPr="00A50DE0">
        <w:rPr>
          <w:rFonts w:ascii="Times New Roman" w:hAnsi="Times New Roman"/>
          <w:color w:val="000000" w:themeColor="text1"/>
          <w:sz w:val="28"/>
          <w:szCs w:val="28"/>
        </w:rPr>
        <w:t>Максимальный</w:t>
      </w:r>
      <w:r w:rsidRPr="003D49AC">
        <w:rPr>
          <w:rFonts w:ascii="Times New Roman" w:hAnsi="Times New Roman"/>
          <w:color w:val="000000" w:themeColor="text1"/>
          <w:sz w:val="28"/>
          <w:szCs w:val="28"/>
        </w:rPr>
        <w:t xml:space="preserve"> срок подписания Уведомления составляет                      10 рабочих дней со дня поступления в Агентство соответствующего Уведомления;</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D49AC">
        <w:rPr>
          <w:rFonts w:ascii="Times New Roman" w:hAnsi="Times New Roman"/>
          <w:color w:val="000000" w:themeColor="text1"/>
          <w:sz w:val="28"/>
          <w:szCs w:val="28"/>
        </w:rPr>
        <w:t>4) по истечении четырех лет и шести месяцев со дня заключения договора безвозмездного пользования земельным (лесным) участком, но не позднее срока его истечения, гражданин направляет в Агентство заявление о заключении</w:t>
      </w:r>
      <w:r w:rsidRPr="00ED2D55">
        <w:rPr>
          <w:rFonts w:ascii="Times New Roman" w:hAnsi="Times New Roman"/>
          <w:color w:val="000000" w:themeColor="text1"/>
          <w:sz w:val="28"/>
          <w:szCs w:val="28"/>
        </w:rPr>
        <w:t xml:space="preserve"> договора аренды в отношении такого земельного (лесного) участка. Максимальный срок подготовки проекта договора аренды земельного (лесного)</w:t>
      </w:r>
      <w:r w:rsidRPr="0035121A">
        <w:rPr>
          <w:rFonts w:ascii="Times New Roman" w:hAnsi="Times New Roman"/>
          <w:color w:val="000000" w:themeColor="text1"/>
          <w:sz w:val="28"/>
          <w:szCs w:val="28"/>
        </w:rPr>
        <w:t xml:space="preserve"> участка и направления его гражданину составляет 10 рабочих дней со дня поступления заявления о предоставлении земельного</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(лесного) участка в аренду.</w:t>
      </w:r>
    </w:p>
    <w:p w:rsidR="005B5FA5" w:rsidRPr="00F62F4A" w:rsidRDefault="00F62F4A" w:rsidP="005B5FA5">
      <w:pPr>
        <w:widowControl w:val="0"/>
        <w:autoSpaceDE w:val="0"/>
        <w:autoSpaceDN w:val="0"/>
        <w:spacing w:after="0" w:line="240" w:lineRule="auto"/>
        <w:ind w:firstLine="709"/>
        <w:jc w:val="both"/>
        <w:rPr>
          <w:rFonts w:ascii="Times New Roman" w:hAnsi="Times New Roman"/>
          <w:color w:val="auto"/>
          <w:sz w:val="28"/>
          <w:szCs w:val="28"/>
        </w:rPr>
      </w:pPr>
      <w:r w:rsidRPr="00F62F4A">
        <w:rPr>
          <w:rFonts w:ascii="Times New Roman" w:hAnsi="Times New Roman"/>
          <w:color w:val="auto"/>
          <w:sz w:val="28"/>
          <w:szCs w:val="28"/>
        </w:rPr>
        <w:t>25</w:t>
      </w:r>
      <w:r w:rsidR="005B5FA5" w:rsidRPr="00F62F4A">
        <w:rPr>
          <w:rFonts w:ascii="Times New Roman" w:hAnsi="Times New Roman"/>
          <w:color w:val="auto"/>
          <w:sz w:val="28"/>
          <w:szCs w:val="28"/>
        </w:rPr>
        <w:t xml:space="preserve">. Приостановление предоставления государственной услуги предусмотрено в случаях, установленных Федеральным </w:t>
      </w:r>
      <w:hyperlink r:id="rId15">
        <w:r w:rsidR="005B5FA5" w:rsidRPr="00F62F4A">
          <w:rPr>
            <w:rFonts w:ascii="Times New Roman" w:hAnsi="Times New Roman"/>
            <w:color w:val="auto"/>
            <w:sz w:val="28"/>
            <w:szCs w:val="28"/>
          </w:rPr>
          <w:t>законом</w:t>
        </w:r>
      </w:hyperlink>
      <w:r w:rsidR="005B5FA5" w:rsidRPr="00F62F4A">
        <w:rPr>
          <w:rFonts w:ascii="Times New Roman" w:hAnsi="Times New Roman"/>
          <w:color w:val="auto"/>
          <w:sz w:val="28"/>
          <w:szCs w:val="28"/>
        </w:rPr>
        <w:t xml:space="preserve"> от 01.05.2016 № 119-ФЗ.</w:t>
      </w:r>
    </w:p>
    <w:p w:rsidR="00D62927" w:rsidRDefault="00F62F4A"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w:t>
      </w:r>
      <w:r w:rsidR="005B5FA5" w:rsidRPr="00844396">
        <w:rPr>
          <w:rFonts w:ascii="Times New Roman" w:hAnsi="Times New Roman"/>
          <w:color w:val="000000" w:themeColor="text1"/>
          <w:sz w:val="28"/>
          <w:szCs w:val="28"/>
        </w:rPr>
        <w:t xml:space="preserve">. </w:t>
      </w:r>
      <w:r w:rsidR="00D62927" w:rsidRPr="00F62F4A">
        <w:rPr>
          <w:rFonts w:ascii="Times New Roman" w:hAnsi="Times New Roman"/>
          <w:color w:val="000000" w:themeColor="text1"/>
          <w:sz w:val="28"/>
          <w:szCs w:val="28"/>
        </w:rPr>
        <w:t>Правовые основания для предоставления государственной услуги.</w:t>
      </w:r>
    </w:p>
    <w:p w:rsidR="005B5FA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844396">
        <w:rPr>
          <w:rFonts w:ascii="Times New Roman" w:hAnsi="Times New Roman"/>
          <w:color w:val="000000" w:themeColor="text1"/>
          <w:sz w:val="28"/>
          <w:szCs w:val="28"/>
        </w:rPr>
        <w:t>Перечень нормативных правовых актов, регулирующих</w:t>
      </w:r>
      <w:r w:rsidRPr="00ED2D55">
        <w:rPr>
          <w:rFonts w:ascii="Times New Roman" w:hAnsi="Times New Roman"/>
          <w:color w:val="000000" w:themeColor="text1"/>
          <w:sz w:val="28"/>
          <w:szCs w:val="28"/>
        </w:rPr>
        <w:t xml:space="preserve"> предоставление государственной услуги, и информация о порядке досудебного (внесудебного) обжалования действий (бездействия) Агентства, его </w:t>
      </w:r>
      <w:r w:rsidRPr="00844396">
        <w:rPr>
          <w:rFonts w:ascii="Times New Roman" w:hAnsi="Times New Roman"/>
          <w:color w:val="000000" w:themeColor="text1"/>
          <w:sz w:val="28"/>
          <w:szCs w:val="28"/>
        </w:rPr>
        <w:t>должностных лиц размещается на официальном сайте, ЕПГУ и (или) РПГУ.</w:t>
      </w:r>
    </w:p>
    <w:p w:rsidR="005B5FA5" w:rsidRPr="00F62F4A" w:rsidRDefault="00F62F4A"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27</w:t>
      </w:r>
      <w:r w:rsidR="005B5FA5" w:rsidRPr="00F62F4A">
        <w:rPr>
          <w:rFonts w:ascii="Times New Roman" w:hAnsi="Times New Roman"/>
          <w:color w:val="000000" w:themeColor="text1"/>
          <w:sz w:val="28"/>
          <w:szCs w:val="28"/>
        </w:rPr>
        <w:t xml:space="preserve">. </w:t>
      </w:r>
      <w:r w:rsidR="0061255F" w:rsidRPr="00F62F4A">
        <w:rPr>
          <w:rFonts w:ascii="Times New Roman" w:hAnsi="Times New Roman"/>
          <w:color w:val="000000" w:themeColor="text1"/>
          <w:sz w:val="28"/>
          <w:szCs w:val="28"/>
        </w:rPr>
        <w:t>Исчерпывающий п</w:t>
      </w:r>
      <w:r w:rsidR="005B5FA5" w:rsidRPr="00F62F4A">
        <w:rPr>
          <w:rFonts w:ascii="Times New Roman" w:hAnsi="Times New Roman"/>
          <w:color w:val="000000" w:themeColor="text1"/>
          <w:sz w:val="28"/>
          <w:szCs w:val="28"/>
        </w:rPr>
        <w:t xml:space="preserve">еречень документов для заключения договора безвозмездного пользования земельным (лесным) участком. </w:t>
      </w:r>
    </w:p>
    <w:p w:rsidR="005B5FA5" w:rsidRPr="00F62F4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Для заключения договора безвозмездного пользования земельным (лесным) участком гражданин предоставляет:</w:t>
      </w:r>
    </w:p>
    <w:p w:rsidR="005B5FA5" w:rsidRPr="00F62F4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 w:name="P172"/>
      <w:bookmarkEnd w:id="2"/>
      <w:r w:rsidRPr="00F62F4A">
        <w:rPr>
          <w:rFonts w:ascii="Times New Roman" w:hAnsi="Times New Roman"/>
          <w:color w:val="000000" w:themeColor="text1"/>
          <w:sz w:val="28"/>
          <w:szCs w:val="28"/>
        </w:rPr>
        <w:t>1) заявление о предоставлении земельного (лесного) участка в безвозмездное пользование, в котором указываются следующие сведения:</w:t>
      </w:r>
    </w:p>
    <w:p w:rsidR="005B5FA5" w:rsidRPr="00F62F4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а) фамилия, имя и отчество (при наличии), место жительства гражданина, подавшего заявление о предоставлении земельного (лесного) участка в безвозмездное пользование;</w:t>
      </w:r>
    </w:p>
    <w:p w:rsidR="005B5FA5" w:rsidRPr="00F62F4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 xml:space="preserve">б) страховой номер индивидуального лицевого счета гражданина в системе </w:t>
      </w:r>
      <w:r w:rsidRPr="00F62F4A">
        <w:rPr>
          <w:rFonts w:ascii="Times New Roman" w:hAnsi="Times New Roman"/>
          <w:color w:val="000000" w:themeColor="text1"/>
          <w:sz w:val="28"/>
          <w:szCs w:val="28"/>
        </w:rPr>
        <w:lastRenderedPageBreak/>
        <w:t>обязательного пенсионного страхования;</w:t>
      </w:r>
    </w:p>
    <w:p w:rsidR="000637CB" w:rsidRPr="00F62F4A" w:rsidRDefault="000637CB" w:rsidP="000637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 xml:space="preserve">в) номер свидетельства участника Государственной </w:t>
      </w:r>
      <w:hyperlink r:id="rId16" w:history="1">
        <w:r w:rsidRPr="00F62F4A">
          <w:rPr>
            <w:rFonts w:ascii="Times New Roman" w:hAnsi="Times New Roman"/>
            <w:color w:val="000000" w:themeColor="text1"/>
            <w:sz w:val="28"/>
            <w:szCs w:val="28"/>
          </w:rPr>
          <w:t>программы</w:t>
        </w:r>
      </w:hyperlink>
      <w:r w:rsidRPr="00F62F4A">
        <w:rPr>
          <w:rFonts w:ascii="Times New Roman" w:hAnsi="Times New Roman"/>
          <w:color w:val="000000" w:themeColor="text1"/>
          <w:sz w:val="28"/>
          <w:szCs w:val="28"/>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17" w:history="1">
        <w:r w:rsidRPr="00F62F4A">
          <w:rPr>
            <w:rFonts w:ascii="Times New Roman" w:hAnsi="Times New Roman"/>
            <w:color w:val="000000" w:themeColor="text1"/>
            <w:sz w:val="28"/>
            <w:szCs w:val="28"/>
          </w:rPr>
          <w:t>программы</w:t>
        </w:r>
      </w:hyperlink>
      <w:r w:rsidRPr="00F62F4A">
        <w:rPr>
          <w:rFonts w:ascii="Times New Roman" w:hAnsi="Times New Roman"/>
          <w:color w:val="000000" w:themeColor="text1"/>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5B5FA5" w:rsidRPr="00F62F4A" w:rsidRDefault="000637CB"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г</w:t>
      </w:r>
      <w:r w:rsidR="005B5FA5" w:rsidRPr="00F62F4A">
        <w:rPr>
          <w:rFonts w:ascii="Times New Roman" w:hAnsi="Times New Roman"/>
          <w:color w:val="000000" w:themeColor="text1"/>
          <w:sz w:val="28"/>
          <w:szCs w:val="28"/>
        </w:rPr>
        <w:t>) кадастровый номер земельного (лесного) участка, заявление                                  о предоставлении которого в безвозмездное пользование подано (далее –испрашиваемый земельный участок), за исключением случаев, если испрашиваемый земельный участок предстоит образовать;</w:t>
      </w:r>
    </w:p>
    <w:p w:rsidR="000637CB" w:rsidRPr="00F62F4A" w:rsidRDefault="000637CB"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д</w:t>
      </w:r>
      <w:r w:rsidR="005B5FA5" w:rsidRPr="00F62F4A">
        <w:rPr>
          <w:rFonts w:ascii="Times New Roman" w:hAnsi="Times New Roman"/>
          <w:color w:val="000000" w:themeColor="text1"/>
          <w:sz w:val="28"/>
          <w:szCs w:val="28"/>
        </w:rPr>
        <w:t xml:space="preserve">) площадь испрашиваемого земельного участка. </w:t>
      </w:r>
    </w:p>
    <w:p w:rsidR="005B5FA5" w:rsidRPr="00F62F4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При этом гражданину на основании его заявления однократно может быть предоставлен в безвозмездное пользование земельный (лесной) участок, находящийся в государственной собственности, площадь которого не превышает одного гектара. Площадь земельного (лесного)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5B5FA5" w:rsidRPr="00F62F4A" w:rsidRDefault="000637CB"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е</w:t>
      </w:r>
      <w:r w:rsidR="005B5FA5" w:rsidRPr="00F62F4A">
        <w:rPr>
          <w:rFonts w:ascii="Times New Roman" w:hAnsi="Times New Roman"/>
          <w:color w:val="000000" w:themeColor="text1"/>
          <w:sz w:val="28"/>
          <w:szCs w:val="28"/>
        </w:rPr>
        <w:t>) кадастровый номер земельного (лесного) участка или кадастровые номера земельных участков, из которых в соответствии со схемой размещения земельного (лесного) участка предусмотрено образование испрашиваемого земельного участка, в случае, если сведения о таких земельных (лесных) участках внесены в Единый государственный реестр недвижимости;</w:t>
      </w:r>
    </w:p>
    <w:p w:rsidR="005B5FA5" w:rsidRPr="00F62F4A" w:rsidRDefault="000637CB"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ж</w:t>
      </w:r>
      <w:r w:rsidR="005B5FA5" w:rsidRPr="00F62F4A">
        <w:rPr>
          <w:rFonts w:ascii="Times New Roman" w:hAnsi="Times New Roman"/>
          <w:color w:val="000000" w:themeColor="text1"/>
          <w:sz w:val="28"/>
          <w:szCs w:val="28"/>
        </w:rPr>
        <w:t>) почтовый адрес и (или) адрес электронной почты для связи с гражданином;</w:t>
      </w:r>
    </w:p>
    <w:p w:rsidR="005B5FA5" w:rsidRPr="00F62F4A" w:rsidRDefault="000637CB"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з</w:t>
      </w:r>
      <w:r w:rsidR="005B5FA5" w:rsidRPr="00F62F4A">
        <w:rPr>
          <w:rFonts w:ascii="Times New Roman" w:hAnsi="Times New Roman"/>
          <w:color w:val="000000" w:themeColor="text1"/>
          <w:sz w:val="28"/>
          <w:szCs w:val="28"/>
        </w:rPr>
        <w:t>) способ направления гражданину проекта договора безвозмездного пользования земельным (лесным) участком, иных документов, направление которых предусмотрено Федеральным законом от 01.05.2016 № 119-ФЗ: лично, по почтовому адресу, адресу электронной почты или с использованием ФИС</w:t>
      </w:r>
      <w:r w:rsidRPr="00F62F4A">
        <w:rPr>
          <w:rFonts w:ascii="Times New Roman" w:hAnsi="Times New Roman"/>
          <w:color w:val="000000" w:themeColor="text1"/>
          <w:sz w:val="28"/>
          <w:szCs w:val="28"/>
        </w:rPr>
        <w:t xml:space="preserve"> или ЕПГУ</w:t>
      </w:r>
      <w:r w:rsidR="005B5FA5" w:rsidRPr="00F62F4A">
        <w:rPr>
          <w:rFonts w:ascii="Times New Roman" w:hAnsi="Times New Roman"/>
          <w:color w:val="000000" w:themeColor="text1"/>
          <w:sz w:val="28"/>
          <w:szCs w:val="28"/>
        </w:rPr>
        <w:t>;</w:t>
      </w:r>
    </w:p>
    <w:p w:rsidR="00BA6402" w:rsidRPr="00F62F4A" w:rsidRDefault="00BA6402" w:rsidP="00BA6402">
      <w:pPr>
        <w:widowControl w:val="0"/>
        <w:spacing w:after="0" w:line="240" w:lineRule="auto"/>
        <w:ind w:firstLine="709"/>
        <w:jc w:val="both"/>
        <w:rPr>
          <w:rFonts w:ascii="Times New Roman" w:hAnsi="Times New Roman"/>
          <w:color w:val="000000" w:themeColor="text1"/>
          <w:sz w:val="28"/>
          <w:szCs w:val="28"/>
        </w:rPr>
      </w:pPr>
      <w:r w:rsidRPr="00F62F4A">
        <w:rPr>
          <w:rFonts w:ascii="Times New Roman" w:hAnsi="Times New Roman"/>
          <w:color w:val="000000" w:themeColor="text1"/>
          <w:sz w:val="28"/>
          <w:szCs w:val="28"/>
        </w:rPr>
        <w:t>и) абонентский номер для связи с гражданином и (или) направления ему короткого текстового сообщения либо сведения об отсутствии у гражданина абонентского номера;</w:t>
      </w:r>
    </w:p>
    <w:p w:rsidR="005B5FA5" w:rsidRPr="000F0578"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 w:name="P182"/>
      <w:bookmarkEnd w:id="3"/>
      <w:r w:rsidRPr="007068ED">
        <w:rPr>
          <w:rFonts w:ascii="Times New Roman" w:hAnsi="Times New Roman"/>
          <w:color w:val="000000" w:themeColor="text1"/>
          <w:sz w:val="28"/>
          <w:szCs w:val="28"/>
        </w:rPr>
        <w:t>2) документы, прилагаемые к заявлению о предоставлении земельного (лесного) участка в безвозмездное пользование: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а) копия документа, удостоверяющего личность гражданина;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4" w:name="P183"/>
      <w:bookmarkEnd w:id="4"/>
      <w:r w:rsidRPr="0035121A">
        <w:rPr>
          <w:rFonts w:ascii="Times New Roman" w:hAnsi="Times New Roman"/>
          <w:color w:val="000000" w:themeColor="text1"/>
          <w:sz w:val="28"/>
          <w:szCs w:val="28"/>
        </w:rPr>
        <w:t xml:space="preserve">б) схема размещения земельного (лесного) участка в случае, если испрашиваемый земельный участок предстоит образовать. Схема размещения земельного (лесного) участка представляет собой изображение границ образуемого земельного (лесного) участка на публичной кадастровой карте или кадастровом плане территории. В схеме размещения земельного (лесного) </w:t>
      </w:r>
      <w:r w:rsidRPr="0035121A">
        <w:rPr>
          <w:rFonts w:ascii="Times New Roman" w:hAnsi="Times New Roman"/>
          <w:color w:val="000000" w:themeColor="text1"/>
          <w:sz w:val="28"/>
          <w:szCs w:val="28"/>
        </w:rPr>
        <w:lastRenderedPageBreak/>
        <w:t>участка указывается площадь образуемого земельного участка. Подготовка схемы размещения земельного (лесного) участка осуществляется на публичной кадастровой карте в форме электронного документа с использованием ФИС либо на кадастровом плане территории в форме документа на бумажном носителе;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5" w:name="P184"/>
      <w:bookmarkEnd w:id="5"/>
      <w:r w:rsidRPr="0035121A">
        <w:rPr>
          <w:rFonts w:ascii="Times New Roman" w:hAnsi="Times New Roman"/>
          <w:color w:val="000000" w:themeColor="text1"/>
          <w:sz w:val="28"/>
          <w:szCs w:val="28"/>
        </w:rPr>
        <w:t>в) документ, подтверждающий полномочия представителя гражданина в случае, если с заявлением о предоставлении земельного (лесного) участка в безвозмездное пользование обращается представитель гражданина;</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185"/>
      <w:bookmarkEnd w:id="6"/>
      <w:r w:rsidRPr="0035121A">
        <w:rPr>
          <w:rFonts w:ascii="Times New Roman" w:hAnsi="Times New Roman"/>
          <w:color w:val="000000" w:themeColor="text1"/>
          <w:sz w:val="28"/>
          <w:szCs w:val="28"/>
        </w:rPr>
        <w:t>г)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(лесного)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B5FA5" w:rsidRPr="0035121A" w:rsidRDefault="00F62F4A"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187"/>
      <w:bookmarkEnd w:id="7"/>
      <w:r>
        <w:rPr>
          <w:rFonts w:ascii="Times New Roman" w:hAnsi="Times New Roman"/>
          <w:color w:val="000000" w:themeColor="text1"/>
          <w:sz w:val="28"/>
          <w:szCs w:val="28"/>
        </w:rPr>
        <w:t>28</w:t>
      </w:r>
      <w:r w:rsidR="005B5FA5" w:rsidRPr="0035121A">
        <w:rPr>
          <w:rFonts w:ascii="Times New Roman" w:hAnsi="Times New Roman"/>
          <w:color w:val="000000" w:themeColor="text1"/>
          <w:sz w:val="28"/>
          <w:szCs w:val="28"/>
        </w:rPr>
        <w:t>. С заявлением о предоставлении земельного (лесного) участка в безвозмездное пользование могут обратиться не более десяти граждан. В этом случае в заявлении о предоставлении земельного (лесного) участка в безвозмездное пользование указываются фамилия, имя и (при наличии) отчество, место жительства каждого гражданина, страховые номера индивидуальных лицевых счетов всех граждан в системе обязательного пенсионного страхования и к указанному заявлению прилагаются копии документов, удостоверяющих личность каждого гражданина.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F62F4A">
        <w:rPr>
          <w:rFonts w:ascii="Times New Roman" w:hAnsi="Times New Roman"/>
          <w:color w:val="000000" w:themeColor="text1"/>
          <w:sz w:val="28"/>
          <w:szCs w:val="28"/>
        </w:rPr>
        <w:t>9</w:t>
      </w:r>
      <w:r w:rsidRPr="0035121A">
        <w:rPr>
          <w:rFonts w:ascii="Times New Roman" w:hAnsi="Times New Roman"/>
          <w:color w:val="000000" w:themeColor="text1"/>
          <w:sz w:val="28"/>
          <w:szCs w:val="28"/>
        </w:rPr>
        <w:t>. 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(лесного) участка в безвозмездное пользование только совместно с указанными иностранным гражданином или лицом без гражданства.</w:t>
      </w:r>
    </w:p>
    <w:p w:rsidR="005B5FA5" w:rsidRPr="0035121A" w:rsidRDefault="00F62F4A"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30</w:t>
      </w:r>
      <w:r w:rsidR="005B5FA5" w:rsidRPr="0035121A">
        <w:rPr>
          <w:rFonts w:ascii="Times New Roman" w:hAnsi="Times New Roman"/>
          <w:color w:val="000000" w:themeColor="text1"/>
          <w:sz w:val="28"/>
          <w:szCs w:val="28"/>
        </w:rPr>
        <w:t>. Перечень документов, необходимых для подписания Уведомления.</w:t>
      </w:r>
    </w:p>
    <w:p w:rsidR="005B5FA5" w:rsidRPr="0035121A" w:rsidRDefault="005B5FA5" w:rsidP="00F62F4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В срок не </w:t>
      </w:r>
      <w:r w:rsidR="00AE00AB">
        <w:rPr>
          <w:rFonts w:ascii="Times New Roman" w:hAnsi="Times New Roman"/>
          <w:color w:val="000000" w:themeColor="text1"/>
          <w:sz w:val="28"/>
          <w:szCs w:val="28"/>
        </w:rPr>
        <w:t>позднее двух</w:t>
      </w:r>
      <w:r w:rsidR="00F62F4A">
        <w:rPr>
          <w:rFonts w:ascii="Times New Roman" w:hAnsi="Times New Roman"/>
          <w:color w:val="000000" w:themeColor="text1"/>
          <w:sz w:val="28"/>
          <w:szCs w:val="28"/>
        </w:rPr>
        <w:t xml:space="preserve"> </w:t>
      </w:r>
      <w:r w:rsidRPr="007068ED">
        <w:rPr>
          <w:rFonts w:ascii="Times New Roman" w:hAnsi="Times New Roman"/>
          <w:color w:val="000000" w:themeColor="text1"/>
          <w:sz w:val="28"/>
          <w:szCs w:val="28"/>
        </w:rPr>
        <w:t>лет со дня</w:t>
      </w:r>
      <w:r w:rsidRPr="0035121A">
        <w:rPr>
          <w:rFonts w:ascii="Times New Roman" w:hAnsi="Times New Roman"/>
          <w:color w:val="000000" w:themeColor="text1"/>
          <w:sz w:val="28"/>
          <w:szCs w:val="28"/>
        </w:rPr>
        <w:t xml:space="preserve"> заключения договора безвозмездного пользования земельным (лесным) участком гражданин, заключивший договор безвозмездного пользования земельным (лесным) участком, направляет в Агентство Уведомление</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В случае если договор безвозмездного пользования земельным (лесным) участком заключен с несколькими гражданами, в Агентство направляется одно указанное Уведомление, подписанное всеми гражданами или их представителями.</w:t>
      </w:r>
    </w:p>
    <w:p w:rsidR="005B5FA5" w:rsidRPr="007068ED" w:rsidRDefault="001B2242"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5B5FA5" w:rsidRPr="0035121A">
        <w:rPr>
          <w:rFonts w:ascii="Times New Roman" w:hAnsi="Times New Roman"/>
          <w:color w:val="000000" w:themeColor="text1"/>
          <w:sz w:val="28"/>
          <w:szCs w:val="28"/>
        </w:rPr>
        <w:t xml:space="preserve">. Перечень документов, необходимых для заключения договора аренды </w:t>
      </w:r>
      <w:r w:rsidR="005B5FA5" w:rsidRPr="007068ED">
        <w:rPr>
          <w:rFonts w:ascii="Times New Roman" w:hAnsi="Times New Roman"/>
          <w:color w:val="000000" w:themeColor="text1"/>
          <w:sz w:val="28"/>
          <w:szCs w:val="28"/>
        </w:rPr>
        <w:t>земельного (лесного) участка.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По истечении четырех лет и шести месяцев со дня заключения договора безвозмездного пользования земельным (лесным) участком, но не позднее срока </w:t>
      </w:r>
      <w:r w:rsidRPr="007068ED">
        <w:rPr>
          <w:rFonts w:ascii="Times New Roman" w:hAnsi="Times New Roman"/>
          <w:color w:val="000000" w:themeColor="text1"/>
          <w:sz w:val="28"/>
          <w:szCs w:val="28"/>
        </w:rPr>
        <w:lastRenderedPageBreak/>
        <w:t>его истечения, гражданин для заключения договора аренды такого земельного (лесного) участка предоставляет</w:t>
      </w:r>
      <w:r w:rsidR="003C7EE8">
        <w:rPr>
          <w:rFonts w:ascii="Times New Roman" w:hAnsi="Times New Roman"/>
          <w:color w:val="000000" w:themeColor="text1"/>
          <w:sz w:val="28"/>
          <w:szCs w:val="28"/>
        </w:rPr>
        <w:t xml:space="preserve"> </w:t>
      </w:r>
      <w:r w:rsidR="003C7EE8" w:rsidRPr="001B2242">
        <w:rPr>
          <w:rFonts w:ascii="Times New Roman" w:hAnsi="Times New Roman"/>
          <w:color w:val="000000" w:themeColor="text1"/>
          <w:sz w:val="28"/>
          <w:szCs w:val="28"/>
        </w:rPr>
        <w:t>в Агентство</w:t>
      </w:r>
      <w:r w:rsidRPr="007068ED">
        <w:rPr>
          <w:rFonts w:ascii="Times New Roman" w:hAnsi="Times New Roman"/>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1) заявление о предоставлении земельного</w:t>
      </w:r>
      <w:r w:rsidRPr="0035121A">
        <w:rPr>
          <w:rFonts w:ascii="Times New Roman" w:hAnsi="Times New Roman"/>
          <w:color w:val="000000" w:themeColor="text1"/>
          <w:sz w:val="28"/>
          <w:szCs w:val="28"/>
        </w:rPr>
        <w:t xml:space="preserve"> (лесного) участка</w:t>
      </w:r>
      <w:r>
        <w:rPr>
          <w:rFonts w:ascii="Times New Roman" w:hAnsi="Times New Roman"/>
          <w:color w:val="000000" w:themeColor="text1"/>
          <w:sz w:val="28"/>
          <w:szCs w:val="28"/>
        </w:rPr>
        <w:t xml:space="preserve"> в аренду, </w:t>
      </w:r>
      <w:r w:rsidRPr="0035121A">
        <w:rPr>
          <w:rFonts w:ascii="Times New Roman" w:hAnsi="Times New Roman"/>
          <w:color w:val="000000" w:themeColor="text1"/>
          <w:sz w:val="28"/>
          <w:szCs w:val="28"/>
        </w:rPr>
        <w:t xml:space="preserve">в </w:t>
      </w:r>
      <w:r>
        <w:rPr>
          <w:rFonts w:ascii="Times New Roman" w:hAnsi="Times New Roman"/>
          <w:color w:val="000000" w:themeColor="text1"/>
          <w:sz w:val="28"/>
          <w:szCs w:val="28"/>
        </w:rPr>
        <w:t xml:space="preserve">котором </w:t>
      </w:r>
      <w:r w:rsidRPr="00D14B3F">
        <w:rPr>
          <w:rFonts w:ascii="Times New Roman" w:hAnsi="Times New Roman"/>
          <w:color w:val="000000" w:themeColor="text1"/>
          <w:sz w:val="28"/>
          <w:szCs w:val="28"/>
        </w:rPr>
        <w:t>указываются следующие сведения: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а) фамилия, имя и отчество (при наличии), место жительства гражданина;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б) страховой номер индивидуального лицевого счета гражданина в системе обязательного пенсионного страхования;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в) кадастровый номер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г) вид права (аренды) и срок пользования в пределах максимального срока аренды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д) почтовый адрес и (или) адрес электронной почты для связи с гражданином;</w:t>
      </w:r>
    </w:p>
    <w:p w:rsidR="005B5FA5" w:rsidRPr="0035121A" w:rsidRDefault="00856A89"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w:t>
      </w:r>
      <w:r w:rsidR="005B5FA5" w:rsidRPr="0035121A">
        <w:rPr>
          <w:rFonts w:ascii="Times New Roman" w:hAnsi="Times New Roman"/>
          <w:color w:val="000000" w:themeColor="text1"/>
          <w:sz w:val="28"/>
          <w:szCs w:val="28"/>
        </w:rPr>
        <w:t>) способ направления гражданину проекта договора аренды земельного (лесного) участка (лично, по почтовому адресу, адресу электронной почты или с использованием ФИС</w:t>
      </w:r>
      <w:r w:rsidR="001B2242" w:rsidRPr="001B2242">
        <w:rPr>
          <w:rFonts w:ascii="Times New Roman" w:hAnsi="Times New Roman"/>
          <w:color w:val="000000" w:themeColor="text1"/>
          <w:sz w:val="28"/>
          <w:szCs w:val="28"/>
        </w:rPr>
        <w:t>,</w:t>
      </w:r>
      <w:r w:rsidR="00257ECB" w:rsidRPr="001B2242">
        <w:rPr>
          <w:rFonts w:ascii="Times New Roman" w:hAnsi="Times New Roman"/>
          <w:color w:val="000000" w:themeColor="text1"/>
          <w:sz w:val="28"/>
          <w:szCs w:val="28"/>
        </w:rPr>
        <w:t xml:space="preserve"> ЕПГУ</w:t>
      </w:r>
      <w:r w:rsidR="001B2242">
        <w:rPr>
          <w:rFonts w:ascii="Times New Roman" w:hAnsi="Times New Roman"/>
          <w:color w:val="000000" w:themeColor="text1"/>
          <w:sz w:val="28"/>
          <w:szCs w:val="28"/>
        </w:rPr>
        <w:t xml:space="preserve"> и (или</w:t>
      </w:r>
      <w:r w:rsidR="005B5FA5" w:rsidRPr="0035121A">
        <w:rPr>
          <w:rFonts w:ascii="Times New Roman" w:hAnsi="Times New Roman"/>
          <w:color w:val="000000" w:themeColor="text1"/>
          <w:sz w:val="28"/>
          <w:szCs w:val="28"/>
        </w:rPr>
        <w:t>)</w:t>
      </w:r>
      <w:r w:rsidR="001B2242">
        <w:rPr>
          <w:rFonts w:ascii="Times New Roman" w:hAnsi="Times New Roman"/>
          <w:color w:val="000000" w:themeColor="text1"/>
          <w:sz w:val="28"/>
          <w:szCs w:val="28"/>
        </w:rPr>
        <w:t xml:space="preserve"> РПГУ</w:t>
      </w:r>
      <w:r w:rsidR="005B5FA5" w:rsidRPr="0035121A">
        <w:rPr>
          <w:rFonts w:ascii="Times New Roman" w:hAnsi="Times New Roman"/>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2) документы, прилагаемые к заявлению о предоставлении земельного (лесного) участка в аренду</w:t>
      </w:r>
      <w:r>
        <w:rPr>
          <w:rFonts w:ascii="Times New Roman" w:hAnsi="Times New Roman"/>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а) копия документа, удостоверяющего личность гражданина, подавшего данное заявление;</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б) документ, подтверждающий полномочия представителя гражданина, в случае, если с заявлением о предоставлении земельного (лесного) участка в а</w:t>
      </w:r>
      <w:r w:rsidRPr="007068ED">
        <w:rPr>
          <w:rFonts w:ascii="Times New Roman" w:hAnsi="Times New Roman"/>
          <w:color w:val="000000" w:themeColor="text1"/>
          <w:sz w:val="28"/>
          <w:szCs w:val="28"/>
        </w:rPr>
        <w:t>ренду обращается представитель гражданина;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в) документы, подтверждающие соответствие использования земельного (лесного) участка установленным в соответствии с </w:t>
      </w:r>
      <w:hyperlink w:anchor="P388">
        <w:r w:rsidRPr="007068ED">
          <w:rPr>
            <w:rFonts w:ascii="Times New Roman" w:hAnsi="Times New Roman"/>
            <w:color w:val="000000" w:themeColor="text1"/>
            <w:sz w:val="28"/>
            <w:szCs w:val="28"/>
          </w:rPr>
          <w:t>частью 28 статьи 8</w:t>
        </w:r>
      </w:hyperlink>
      <w:r w:rsidRPr="007068ED">
        <w:rPr>
          <w:rFonts w:ascii="Times New Roman" w:hAnsi="Times New Roman"/>
          <w:color w:val="000000" w:themeColor="text1"/>
          <w:sz w:val="28"/>
          <w:szCs w:val="28"/>
        </w:rPr>
        <w:t xml:space="preserve"> Федерального закона от 01.05.2016 № 119-ФЗ критериям использования земельных участков, предоставленных в безвозмездное пользование гражданам в соответствии с данным Федеральным законом.</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3</w:t>
      </w:r>
      <w:r w:rsidR="001B2242">
        <w:rPr>
          <w:rFonts w:ascii="Times New Roman" w:hAnsi="Times New Roman"/>
          <w:color w:val="000000" w:themeColor="text1"/>
          <w:sz w:val="28"/>
          <w:szCs w:val="28"/>
        </w:rPr>
        <w:t>2</w:t>
      </w:r>
      <w:r w:rsidRPr="007068ED">
        <w:rPr>
          <w:rFonts w:ascii="Times New Roman" w:hAnsi="Times New Roman"/>
          <w:color w:val="000000" w:themeColor="text1"/>
          <w:sz w:val="28"/>
          <w:szCs w:val="28"/>
        </w:rPr>
        <w:t>. Заявление, Уведомление и документы, необходимые для предоставления государственной услуги, подаются или направляются в Агентство гражданином по его выбору:</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1) лично или посредством почтовой связи на бумажном носителе в соответствии с формами заявлений и Уведомлений, предусмотренными приложениями </w:t>
      </w:r>
      <w:r w:rsidR="00A72903" w:rsidRPr="001B2242">
        <w:rPr>
          <w:rFonts w:ascii="Times New Roman" w:hAnsi="Times New Roman"/>
          <w:color w:val="000000" w:themeColor="text1"/>
          <w:sz w:val="28"/>
          <w:szCs w:val="28"/>
        </w:rPr>
        <w:t>4‒</w:t>
      </w:r>
      <w:r w:rsidR="008A1AFC" w:rsidRPr="001B2242">
        <w:rPr>
          <w:rFonts w:ascii="Times New Roman" w:hAnsi="Times New Roman"/>
          <w:color w:val="000000" w:themeColor="text1"/>
          <w:sz w:val="28"/>
          <w:szCs w:val="28"/>
        </w:rPr>
        <w:t xml:space="preserve">7 </w:t>
      </w:r>
      <w:r w:rsidRPr="001B2242">
        <w:rPr>
          <w:rFonts w:ascii="Times New Roman" w:hAnsi="Times New Roman"/>
          <w:color w:val="000000" w:themeColor="text1"/>
          <w:sz w:val="28"/>
          <w:szCs w:val="28"/>
        </w:rPr>
        <w:t>к</w:t>
      </w:r>
      <w:r w:rsidR="001B2242">
        <w:rPr>
          <w:rFonts w:ascii="Times New Roman" w:hAnsi="Times New Roman"/>
          <w:color w:val="000000" w:themeColor="text1"/>
          <w:sz w:val="28"/>
          <w:szCs w:val="28"/>
        </w:rPr>
        <w:t xml:space="preserve"> </w:t>
      </w:r>
      <w:r w:rsidRPr="007068ED">
        <w:rPr>
          <w:rFonts w:ascii="Times New Roman" w:hAnsi="Times New Roman"/>
          <w:color w:val="000000" w:themeColor="text1"/>
          <w:sz w:val="28"/>
          <w:szCs w:val="28"/>
        </w:rPr>
        <w:t>Регламенту;</w:t>
      </w:r>
    </w:p>
    <w:p w:rsidR="005D0842" w:rsidRDefault="005B5FA5" w:rsidP="005D0842">
      <w:pPr>
        <w:autoSpaceDE w:val="0"/>
        <w:autoSpaceDN w:val="0"/>
        <w:adjustRightInd w:val="0"/>
        <w:spacing w:after="0" w:line="240" w:lineRule="auto"/>
        <w:ind w:firstLine="709"/>
        <w:jc w:val="both"/>
        <w:rPr>
          <w:rFonts w:ascii="Times New Roman" w:hAnsi="Times New Roman"/>
          <w:sz w:val="28"/>
          <w:szCs w:val="28"/>
        </w:rPr>
      </w:pPr>
      <w:r w:rsidRPr="007068ED">
        <w:rPr>
          <w:rFonts w:ascii="Times New Roman" w:hAnsi="Times New Roman"/>
          <w:color w:val="000000" w:themeColor="text1"/>
          <w:sz w:val="28"/>
          <w:szCs w:val="28"/>
        </w:rPr>
        <w:t xml:space="preserve">2) в форме электронного документа с использованием ФИС </w:t>
      </w:r>
      <w:r w:rsidRPr="007068ED">
        <w:rPr>
          <w:rFonts w:ascii="Times New Roman" w:hAnsi="Times New Roman"/>
          <w:sz w:val="28"/>
          <w:szCs w:val="28"/>
        </w:rPr>
        <w:t xml:space="preserve">путем заполнения соответствующей формы заявления с использованием </w:t>
      </w:r>
      <w:r>
        <w:rPr>
          <w:rFonts w:ascii="Times New Roman" w:hAnsi="Times New Roman"/>
          <w:sz w:val="28"/>
          <w:szCs w:val="28"/>
        </w:rPr>
        <w:t>«Личного кабинета»</w:t>
      </w:r>
      <w:r w:rsidR="005D0842">
        <w:rPr>
          <w:rFonts w:ascii="Times New Roman" w:hAnsi="Times New Roman"/>
          <w:sz w:val="28"/>
          <w:szCs w:val="28"/>
        </w:rPr>
        <w:t>.</w:t>
      </w:r>
    </w:p>
    <w:p w:rsidR="005B5FA5" w:rsidRPr="005D0842" w:rsidRDefault="005D0842" w:rsidP="005D0842">
      <w:pPr>
        <w:autoSpaceDE w:val="0"/>
        <w:autoSpaceDN w:val="0"/>
        <w:adjustRightInd w:val="0"/>
        <w:spacing w:after="0" w:line="240" w:lineRule="auto"/>
        <w:ind w:firstLine="709"/>
        <w:jc w:val="both"/>
        <w:rPr>
          <w:rFonts w:ascii="Times New Roman" w:hAnsi="Times New Roman"/>
          <w:sz w:val="28"/>
          <w:szCs w:val="28"/>
        </w:rPr>
      </w:pPr>
      <w:r w:rsidRPr="005D0842">
        <w:rPr>
          <w:rFonts w:ascii="Times New Roman" w:hAnsi="Times New Roman"/>
          <w:sz w:val="28"/>
          <w:szCs w:val="28"/>
        </w:rPr>
        <w:t>33</w:t>
      </w:r>
      <w:r w:rsidR="005B5FA5" w:rsidRPr="005D0842">
        <w:rPr>
          <w:rFonts w:ascii="Times New Roman" w:hAnsi="Times New Roman"/>
          <w:sz w:val="28"/>
          <w:szCs w:val="28"/>
        </w:rPr>
        <w:t xml:space="preserve">. Заявление и документы, необходимые для предоставления государственной услуги, могут быть также поданы гражданином через Управление </w:t>
      </w:r>
      <w:proofErr w:type="spellStart"/>
      <w:r w:rsidR="005B5FA5" w:rsidRPr="005D0842">
        <w:rPr>
          <w:rFonts w:ascii="Times New Roman" w:hAnsi="Times New Roman"/>
          <w:sz w:val="28"/>
          <w:szCs w:val="28"/>
        </w:rPr>
        <w:t>Росреестра</w:t>
      </w:r>
      <w:proofErr w:type="spellEnd"/>
      <w:r w:rsidR="005B5FA5" w:rsidRPr="005D0842">
        <w:rPr>
          <w:rFonts w:ascii="Times New Roman" w:hAnsi="Times New Roman"/>
          <w:sz w:val="28"/>
          <w:szCs w:val="28"/>
        </w:rPr>
        <w:t xml:space="preserve"> по Камчатскому краю и МФЦ.</w:t>
      </w:r>
    </w:p>
    <w:p w:rsidR="005B5FA5" w:rsidRPr="007068ED" w:rsidRDefault="005D0842"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34</w:t>
      </w:r>
      <w:r w:rsidR="005B5FA5" w:rsidRPr="007068ED">
        <w:rPr>
          <w:rFonts w:ascii="Times New Roman" w:hAnsi="Times New Roman"/>
          <w:color w:val="000000" w:themeColor="text1"/>
          <w:sz w:val="28"/>
          <w:szCs w:val="28"/>
        </w:rPr>
        <w:t>. Заявление и документы, необходимые для предоставления государственной услуги, подаются через МФЦ заявителем или его представителем при личном посещении.</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Документы, подлежащие представлению в рамках межведомственного информационного взаимодействия, которые заявитель вправе представ</w:t>
      </w:r>
      <w:r>
        <w:rPr>
          <w:rFonts w:ascii="Times New Roman" w:hAnsi="Times New Roman" w:cs="Times New Roman"/>
          <w:color w:val="000000" w:themeColor="text1"/>
          <w:sz w:val="28"/>
          <w:szCs w:val="28"/>
        </w:rPr>
        <w:t xml:space="preserve">ить по </w:t>
      </w:r>
      <w:r>
        <w:rPr>
          <w:rFonts w:ascii="Times New Roman" w:hAnsi="Times New Roman" w:cs="Times New Roman"/>
          <w:color w:val="000000" w:themeColor="text1"/>
          <w:sz w:val="28"/>
          <w:szCs w:val="28"/>
        </w:rPr>
        <w:lastRenderedPageBreak/>
        <w:t>собственной инициативе, –</w:t>
      </w:r>
      <w:r w:rsidRPr="007068ED">
        <w:rPr>
          <w:rFonts w:ascii="Times New Roman" w:hAnsi="Times New Roman" w:cs="Times New Roman"/>
          <w:color w:val="000000" w:themeColor="text1"/>
          <w:sz w:val="28"/>
          <w:szCs w:val="28"/>
        </w:rPr>
        <w:t xml:space="preserve"> отсутствуют.</w:t>
      </w:r>
    </w:p>
    <w:p w:rsidR="005B5FA5" w:rsidRPr="0035121A" w:rsidRDefault="005D0842"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5B5FA5" w:rsidRPr="0035121A">
        <w:rPr>
          <w:rFonts w:ascii="Times New Roman" w:hAnsi="Times New Roman"/>
          <w:color w:val="000000" w:themeColor="text1"/>
          <w:sz w:val="28"/>
          <w:szCs w:val="28"/>
        </w:rPr>
        <w:t>. Основания для отказа в приеме документов, необходимых для предоставления государственной услуги, не предусмотрены.</w:t>
      </w:r>
    </w:p>
    <w:p w:rsidR="005B5FA5" w:rsidRPr="007068ED" w:rsidRDefault="005D0842"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w:t>
      </w:r>
      <w:r w:rsidR="005B5FA5" w:rsidRPr="007068ED">
        <w:rPr>
          <w:rFonts w:ascii="Times New Roman" w:hAnsi="Times New Roman"/>
          <w:color w:val="000000" w:themeColor="text1"/>
          <w:sz w:val="28"/>
          <w:szCs w:val="28"/>
        </w:rPr>
        <w:t>. Основания для возврата документов, необходимых для предоставления земельного (лесного) участка в безвозмездное пользование.</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В течение семи рабочих дней со дня поступления в Агентство заявления о предоставлении земельного (лесного) участка в безвозмездное пользование, и прилагаемых к нему документов, Агентство возвращает данное заявление гражданину с указанием причин возврата в следующих случаях:</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1) заявление не соответствует требованиям, </w:t>
      </w:r>
      <w:r w:rsidR="001A2743">
        <w:rPr>
          <w:rFonts w:ascii="Times New Roman" w:hAnsi="Times New Roman"/>
          <w:color w:val="000000" w:themeColor="text1"/>
          <w:sz w:val="28"/>
          <w:szCs w:val="28"/>
        </w:rPr>
        <w:t xml:space="preserve">установленным пунктом 1 </w:t>
      </w:r>
      <w:r w:rsidR="001A2743" w:rsidRPr="005D0842">
        <w:rPr>
          <w:rFonts w:ascii="Times New Roman" w:hAnsi="Times New Roman"/>
          <w:color w:val="000000" w:themeColor="text1"/>
          <w:sz w:val="28"/>
          <w:szCs w:val="28"/>
        </w:rPr>
        <w:t xml:space="preserve">части </w:t>
      </w:r>
      <w:r w:rsidR="005D0842" w:rsidRPr="005D0842">
        <w:rPr>
          <w:rFonts w:ascii="Times New Roman" w:hAnsi="Times New Roman"/>
          <w:color w:val="000000" w:themeColor="text1"/>
          <w:sz w:val="28"/>
          <w:szCs w:val="28"/>
        </w:rPr>
        <w:t>27</w:t>
      </w:r>
      <w:r w:rsidR="005D0842">
        <w:rPr>
          <w:rFonts w:ascii="Times New Roman" w:hAnsi="Times New Roman"/>
          <w:color w:val="000000" w:themeColor="text1"/>
          <w:sz w:val="28"/>
          <w:szCs w:val="28"/>
        </w:rPr>
        <w:t xml:space="preserve"> </w:t>
      </w:r>
      <w:r w:rsidRPr="007068ED">
        <w:rPr>
          <w:rFonts w:ascii="Times New Roman" w:hAnsi="Times New Roman"/>
          <w:color w:val="000000" w:themeColor="text1"/>
          <w:sz w:val="28"/>
          <w:szCs w:val="28"/>
        </w:rPr>
        <w:t>Регламента;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2) к заявлению не приложены документы, пр</w:t>
      </w:r>
      <w:r w:rsidR="001A2743">
        <w:rPr>
          <w:rFonts w:ascii="Times New Roman" w:hAnsi="Times New Roman"/>
          <w:color w:val="000000" w:themeColor="text1"/>
          <w:sz w:val="28"/>
          <w:szCs w:val="28"/>
        </w:rPr>
        <w:t xml:space="preserve">едусмотренные пунктом 2 части </w:t>
      </w:r>
      <w:r w:rsidR="005D0842" w:rsidRPr="005D0842">
        <w:rPr>
          <w:rFonts w:ascii="Times New Roman" w:hAnsi="Times New Roman"/>
          <w:color w:val="000000" w:themeColor="text1"/>
          <w:sz w:val="28"/>
          <w:szCs w:val="28"/>
        </w:rPr>
        <w:t>27</w:t>
      </w:r>
      <w:r w:rsidR="001A2743" w:rsidRPr="005D0842">
        <w:rPr>
          <w:rFonts w:ascii="Times New Roman" w:hAnsi="Times New Roman"/>
          <w:color w:val="000000" w:themeColor="text1"/>
          <w:sz w:val="28"/>
          <w:szCs w:val="28"/>
        </w:rPr>
        <w:t xml:space="preserve"> </w:t>
      </w:r>
      <w:r w:rsidRPr="007068ED">
        <w:rPr>
          <w:rFonts w:ascii="Times New Roman" w:hAnsi="Times New Roman"/>
          <w:color w:val="000000" w:themeColor="text1"/>
          <w:sz w:val="28"/>
          <w:szCs w:val="28"/>
        </w:rPr>
        <w:t>Регламента;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3)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4) заявление подано с нарушением требований, предусмотренных </w:t>
      </w:r>
      <w:r w:rsidR="005D0842" w:rsidRPr="005D0842">
        <w:rPr>
          <w:rFonts w:ascii="Times New Roman" w:hAnsi="Times New Roman"/>
          <w:color w:val="000000" w:themeColor="text1"/>
          <w:sz w:val="28"/>
          <w:szCs w:val="28"/>
        </w:rPr>
        <w:t>2</w:t>
      </w:r>
      <w:hyperlink w:anchor="P187">
        <w:r w:rsidR="005D0842" w:rsidRPr="005D0842">
          <w:rPr>
            <w:rFonts w:ascii="Times New Roman" w:hAnsi="Times New Roman"/>
            <w:color w:val="000000" w:themeColor="text1"/>
            <w:sz w:val="28"/>
            <w:szCs w:val="28"/>
          </w:rPr>
          <w:t>7</w:t>
        </w:r>
      </w:hyperlink>
      <w:r w:rsidR="005D0842">
        <w:rPr>
          <w:rFonts w:ascii="Times New Roman" w:hAnsi="Times New Roman"/>
          <w:color w:val="000000" w:themeColor="text1"/>
          <w:sz w:val="28"/>
          <w:szCs w:val="28"/>
        </w:rPr>
        <w:t xml:space="preserve"> </w:t>
      </w:r>
      <w:r w:rsidRPr="007068ED">
        <w:rPr>
          <w:rFonts w:ascii="Times New Roman" w:hAnsi="Times New Roman"/>
          <w:color w:val="000000" w:themeColor="text1"/>
          <w:sz w:val="28"/>
          <w:szCs w:val="28"/>
        </w:rPr>
        <w:t>Регламента;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5) площадь испрашиваемого земельного (лесного) участка превышает предельный размер, установленный Федеральным </w:t>
      </w:r>
      <w:hyperlink r:id="rId18">
        <w:r w:rsidRPr="007068ED">
          <w:rPr>
            <w:rFonts w:ascii="Times New Roman" w:hAnsi="Times New Roman"/>
            <w:color w:val="000000" w:themeColor="text1"/>
            <w:sz w:val="28"/>
            <w:szCs w:val="28"/>
          </w:rPr>
          <w:t>законом</w:t>
        </w:r>
      </w:hyperlink>
      <w:r w:rsidRPr="007068ED">
        <w:rPr>
          <w:rFonts w:ascii="Times New Roman" w:hAnsi="Times New Roman"/>
          <w:color w:val="000000" w:themeColor="text1"/>
          <w:sz w:val="28"/>
          <w:szCs w:val="28"/>
        </w:rPr>
        <w:t xml:space="preserve"> от 01.05.2016               № 119-ФЗ.</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3</w:t>
      </w:r>
      <w:r w:rsidR="005D0842">
        <w:rPr>
          <w:rFonts w:ascii="Times New Roman" w:hAnsi="Times New Roman"/>
          <w:color w:val="000000" w:themeColor="text1"/>
          <w:sz w:val="28"/>
          <w:szCs w:val="28"/>
        </w:rPr>
        <w:t>7</w:t>
      </w:r>
      <w:r w:rsidRPr="007068ED">
        <w:rPr>
          <w:rFonts w:ascii="Times New Roman" w:hAnsi="Times New Roman"/>
          <w:color w:val="000000" w:themeColor="text1"/>
          <w:sz w:val="28"/>
          <w:szCs w:val="28"/>
        </w:rPr>
        <w:t>. Основания для возврата документов, необходимых для предоставления земельного (лесного) участка в аренду.</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В течение пяти рабочих дней со дня поступления в Агентство заявления о предоставлении земельного (лесного) участка в аренду Агентство возвращает заявление подавшему его гражданину с указанием причин возврата в следующих случаях:</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1) заявление не соответствует требованиям, установленным пунктом 1 </w:t>
      </w:r>
      <w:r w:rsidRPr="005D0842">
        <w:rPr>
          <w:rFonts w:ascii="Times New Roman" w:hAnsi="Times New Roman"/>
          <w:color w:val="auto"/>
          <w:sz w:val="28"/>
          <w:szCs w:val="28"/>
        </w:rPr>
        <w:t>части 3</w:t>
      </w:r>
      <w:r w:rsidR="005D0842" w:rsidRPr="005D0842">
        <w:rPr>
          <w:rFonts w:ascii="Times New Roman" w:hAnsi="Times New Roman"/>
          <w:color w:val="auto"/>
          <w:sz w:val="28"/>
          <w:szCs w:val="28"/>
        </w:rPr>
        <w:t xml:space="preserve">1 </w:t>
      </w:r>
      <w:r w:rsidRPr="007068ED">
        <w:rPr>
          <w:rFonts w:ascii="Times New Roman" w:hAnsi="Times New Roman"/>
          <w:color w:val="000000" w:themeColor="text1"/>
          <w:sz w:val="28"/>
          <w:szCs w:val="28"/>
        </w:rPr>
        <w:t>Регламента;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2) к заявлению не приложены документы, предусмотренные пунктом 2 </w:t>
      </w:r>
      <w:r w:rsidRPr="005D0842">
        <w:rPr>
          <w:rFonts w:ascii="Times New Roman" w:hAnsi="Times New Roman"/>
          <w:color w:val="000000" w:themeColor="text1"/>
          <w:sz w:val="28"/>
          <w:szCs w:val="28"/>
        </w:rPr>
        <w:t>части 3</w:t>
      </w:r>
      <w:r w:rsidR="005D0842" w:rsidRPr="005D0842">
        <w:rPr>
          <w:rFonts w:ascii="Times New Roman" w:hAnsi="Times New Roman"/>
          <w:color w:val="000000" w:themeColor="text1"/>
          <w:sz w:val="28"/>
          <w:szCs w:val="28"/>
        </w:rPr>
        <w:t>1</w:t>
      </w:r>
      <w:r w:rsidRPr="007068ED">
        <w:rPr>
          <w:rFonts w:ascii="Times New Roman" w:hAnsi="Times New Roman"/>
          <w:color w:val="000000" w:themeColor="text1"/>
          <w:sz w:val="28"/>
          <w:szCs w:val="28"/>
        </w:rPr>
        <w:t xml:space="preserve"> настоящего Регламента;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3) заявление о предоставлении земельного (лесного) участка, в отношении которого с гражданином заключен договор безвозмездного пользования, подано иным лицом;</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4) подано заявление о предоставлении земельного (лесного) участка, договор безвозмездного пользования которым прекращен или признан судом недействительным;</w:t>
      </w:r>
    </w:p>
    <w:p w:rsidR="005B5FA5" w:rsidRPr="005D0842" w:rsidRDefault="005B5FA5" w:rsidP="005D084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5) заявление о предоставлении земельного (лесного)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396">
        <w:r w:rsidRPr="007068ED">
          <w:rPr>
            <w:rFonts w:ascii="Times New Roman" w:hAnsi="Times New Roman"/>
            <w:color w:val="000000" w:themeColor="text1"/>
            <w:sz w:val="28"/>
            <w:szCs w:val="28"/>
          </w:rPr>
          <w:t>пунктами 1</w:t>
        </w:r>
      </w:hyperlink>
      <w:r w:rsidRPr="007068ED">
        <w:rPr>
          <w:rFonts w:ascii="Times New Roman" w:hAnsi="Times New Roman"/>
          <w:color w:val="000000" w:themeColor="text1"/>
          <w:sz w:val="28"/>
          <w:szCs w:val="28"/>
        </w:rPr>
        <w:t xml:space="preserve">, </w:t>
      </w:r>
      <w:hyperlink w:anchor="P400">
        <w:r w:rsidRPr="007068ED">
          <w:rPr>
            <w:rFonts w:ascii="Times New Roman" w:hAnsi="Times New Roman"/>
            <w:color w:val="000000" w:themeColor="text1"/>
            <w:sz w:val="28"/>
            <w:szCs w:val="28"/>
          </w:rPr>
          <w:t>3</w:t>
        </w:r>
      </w:hyperlink>
      <w:r>
        <w:rPr>
          <w:rFonts w:ascii="Times New Roman" w:hAnsi="Times New Roman"/>
          <w:color w:val="000000" w:themeColor="text1"/>
          <w:sz w:val="28"/>
          <w:szCs w:val="28"/>
        </w:rPr>
        <w:t>–</w:t>
      </w:r>
      <w:hyperlink w:anchor="P406">
        <w:r w:rsidRPr="007068ED">
          <w:rPr>
            <w:rFonts w:ascii="Times New Roman" w:hAnsi="Times New Roman"/>
            <w:color w:val="000000" w:themeColor="text1"/>
            <w:sz w:val="28"/>
            <w:szCs w:val="28"/>
          </w:rPr>
          <w:t>6 части 1</w:t>
        </w:r>
      </w:hyperlink>
      <w:r w:rsidRPr="007068ED">
        <w:rPr>
          <w:rFonts w:ascii="Times New Roman" w:hAnsi="Times New Roman"/>
          <w:color w:val="000000" w:themeColor="text1"/>
          <w:sz w:val="28"/>
          <w:szCs w:val="28"/>
        </w:rPr>
        <w:t xml:space="preserve"> или </w:t>
      </w:r>
      <w:hyperlink w:anchor="P410">
        <w:r w:rsidRPr="007068ED">
          <w:rPr>
            <w:rFonts w:ascii="Times New Roman" w:hAnsi="Times New Roman"/>
            <w:color w:val="000000" w:themeColor="text1"/>
            <w:sz w:val="28"/>
            <w:szCs w:val="28"/>
          </w:rPr>
          <w:t>частью 3 статьи 9</w:t>
        </w:r>
      </w:hyperlink>
      <w:r w:rsidRPr="007068ED">
        <w:rPr>
          <w:rFonts w:ascii="Times New Roman" w:hAnsi="Times New Roman"/>
          <w:color w:val="000000" w:themeColor="text1"/>
          <w:sz w:val="28"/>
          <w:szCs w:val="28"/>
        </w:rPr>
        <w:t xml:space="preserve"> Федерального</w:t>
      </w:r>
      <w:r w:rsidR="005D0842">
        <w:rPr>
          <w:rFonts w:ascii="Times New Roman" w:hAnsi="Times New Roman"/>
          <w:color w:val="000000" w:themeColor="text1"/>
          <w:sz w:val="28"/>
          <w:szCs w:val="28"/>
        </w:rPr>
        <w:t xml:space="preserve"> закона от 01.05.2016 № 119-ФЗ;</w:t>
      </w:r>
    </w:p>
    <w:p w:rsidR="005B5FA5" w:rsidRDefault="005D0842"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6</w:t>
      </w:r>
      <w:r w:rsidR="005B5FA5" w:rsidRPr="007068ED">
        <w:rPr>
          <w:rFonts w:ascii="Times New Roman" w:hAnsi="Times New Roman"/>
          <w:color w:val="000000" w:themeColor="text1"/>
          <w:sz w:val="28"/>
          <w:szCs w:val="28"/>
        </w:rPr>
        <w:t xml:space="preserve">) заявление о предоставлении земельного (лесного) участка в аренду подано с нарушением требований, предусмотренных </w:t>
      </w:r>
      <w:hyperlink w:anchor="P426">
        <w:r w:rsidR="005B5FA5" w:rsidRPr="007068ED">
          <w:rPr>
            <w:rFonts w:ascii="Times New Roman" w:hAnsi="Times New Roman"/>
            <w:color w:val="000000" w:themeColor="text1"/>
            <w:sz w:val="28"/>
            <w:szCs w:val="28"/>
          </w:rPr>
          <w:t>частью 1</w:t>
        </w:r>
      </w:hyperlink>
      <w:r w:rsidR="005B5FA5" w:rsidRPr="007068ED">
        <w:rPr>
          <w:rFonts w:ascii="Times New Roman" w:hAnsi="Times New Roman"/>
          <w:color w:val="000000" w:themeColor="text1"/>
          <w:sz w:val="28"/>
          <w:szCs w:val="28"/>
        </w:rPr>
        <w:t xml:space="preserve">, </w:t>
      </w:r>
      <w:hyperlink w:anchor="P446">
        <w:r w:rsidR="005B5FA5" w:rsidRPr="007068ED">
          <w:rPr>
            <w:rFonts w:ascii="Times New Roman" w:hAnsi="Times New Roman"/>
            <w:color w:val="000000" w:themeColor="text1"/>
            <w:sz w:val="28"/>
            <w:szCs w:val="28"/>
          </w:rPr>
          <w:t>5</w:t>
        </w:r>
      </w:hyperlink>
      <w:r w:rsidR="005B5FA5" w:rsidRPr="007068ED">
        <w:rPr>
          <w:rFonts w:ascii="Times New Roman" w:hAnsi="Times New Roman"/>
          <w:color w:val="000000" w:themeColor="text1"/>
          <w:sz w:val="28"/>
          <w:szCs w:val="28"/>
        </w:rPr>
        <w:t xml:space="preserve"> или </w:t>
      </w:r>
      <w:hyperlink w:anchor="P485">
        <w:r w:rsidR="005B5FA5" w:rsidRPr="007068ED">
          <w:rPr>
            <w:rFonts w:ascii="Times New Roman" w:hAnsi="Times New Roman"/>
            <w:color w:val="000000" w:themeColor="text1"/>
            <w:sz w:val="28"/>
            <w:szCs w:val="28"/>
          </w:rPr>
          <w:t>13</w:t>
        </w:r>
      </w:hyperlink>
      <w:r w:rsidR="005B5FA5" w:rsidRPr="007068ED">
        <w:rPr>
          <w:rFonts w:ascii="Times New Roman" w:hAnsi="Times New Roman"/>
          <w:color w:val="000000" w:themeColor="text1"/>
          <w:sz w:val="28"/>
          <w:szCs w:val="28"/>
        </w:rPr>
        <w:t xml:space="preserve"> статьи 10 Федерального закона от 01.05.2016 № 119-ФЗ.</w:t>
      </w:r>
    </w:p>
    <w:p w:rsidR="005B5FA5" w:rsidRPr="007068ED" w:rsidRDefault="005D0842"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bookmarkStart w:id="8" w:name="P209"/>
      <w:bookmarkStart w:id="9" w:name="P223"/>
      <w:bookmarkEnd w:id="8"/>
      <w:bookmarkEnd w:id="9"/>
      <w:r>
        <w:rPr>
          <w:rFonts w:ascii="Times New Roman" w:hAnsi="Times New Roman"/>
          <w:color w:val="000000" w:themeColor="text1"/>
          <w:sz w:val="28"/>
          <w:szCs w:val="28"/>
        </w:rPr>
        <w:t>38</w:t>
      </w:r>
      <w:r w:rsidR="005B5FA5" w:rsidRPr="007068ED">
        <w:rPr>
          <w:rFonts w:ascii="Times New Roman" w:hAnsi="Times New Roman"/>
          <w:color w:val="000000" w:themeColor="text1"/>
          <w:sz w:val="28"/>
          <w:szCs w:val="28"/>
        </w:rPr>
        <w:t xml:space="preserve">. Перечень оснований для приостановления </w:t>
      </w:r>
      <w:r w:rsidR="002F0648" w:rsidRPr="005D0842">
        <w:rPr>
          <w:rFonts w:ascii="Times New Roman" w:hAnsi="Times New Roman"/>
          <w:color w:val="000000" w:themeColor="text1"/>
          <w:sz w:val="28"/>
          <w:szCs w:val="28"/>
        </w:rPr>
        <w:t>срока рассмотрения заявления о предоставлении</w:t>
      </w:r>
      <w:r w:rsidR="005B5FA5" w:rsidRPr="005D0842">
        <w:rPr>
          <w:rFonts w:ascii="Times New Roman" w:hAnsi="Times New Roman"/>
          <w:color w:val="000000" w:themeColor="text1"/>
          <w:sz w:val="28"/>
          <w:szCs w:val="28"/>
        </w:rPr>
        <w:t xml:space="preserve"> в безвозмездное пользование</w:t>
      </w:r>
      <w:r w:rsidR="005B5FA5" w:rsidRPr="007068ED">
        <w:rPr>
          <w:rFonts w:ascii="Times New Roman" w:hAnsi="Times New Roman"/>
          <w:color w:val="000000" w:themeColor="text1"/>
          <w:sz w:val="28"/>
          <w:szCs w:val="28"/>
        </w:rPr>
        <w:t xml:space="preserve"> земельного (лесного) участка.</w:t>
      </w:r>
    </w:p>
    <w:p w:rsidR="005B5FA5" w:rsidRPr="007068ED"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Решение </w:t>
      </w:r>
      <w:r w:rsidRPr="005D0842">
        <w:rPr>
          <w:rFonts w:ascii="Times New Roman" w:hAnsi="Times New Roman"/>
          <w:color w:val="000000" w:themeColor="text1"/>
          <w:sz w:val="28"/>
          <w:szCs w:val="28"/>
        </w:rPr>
        <w:t xml:space="preserve">о приостановлении </w:t>
      </w:r>
      <w:r w:rsidR="0005288A" w:rsidRPr="005D0842">
        <w:rPr>
          <w:rFonts w:ascii="Times New Roman" w:hAnsi="Times New Roman"/>
          <w:color w:val="000000" w:themeColor="text1"/>
          <w:sz w:val="28"/>
          <w:szCs w:val="28"/>
        </w:rPr>
        <w:t>срока рассмотрения заявления</w:t>
      </w:r>
      <w:r w:rsidR="0005288A">
        <w:rPr>
          <w:rFonts w:ascii="Times New Roman" w:hAnsi="Times New Roman"/>
          <w:color w:val="000000" w:themeColor="text1"/>
          <w:sz w:val="28"/>
          <w:szCs w:val="28"/>
        </w:rPr>
        <w:t xml:space="preserve"> о предоставлении</w:t>
      </w:r>
      <w:r w:rsidRPr="007068ED">
        <w:rPr>
          <w:rFonts w:ascii="Times New Roman" w:hAnsi="Times New Roman"/>
          <w:color w:val="000000" w:themeColor="text1"/>
          <w:sz w:val="28"/>
          <w:szCs w:val="28"/>
        </w:rPr>
        <w:t xml:space="preserve"> в безвозмездное пользование земельного (лесного) участка принимается в случаях:</w:t>
      </w:r>
    </w:p>
    <w:p w:rsidR="005B5FA5"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1) </w:t>
      </w:r>
      <w:r w:rsidR="00CD7261" w:rsidRPr="005D0842">
        <w:rPr>
          <w:rFonts w:ascii="Times New Roman" w:hAnsi="Times New Roman"/>
          <w:color w:val="000000" w:themeColor="text1"/>
          <w:sz w:val="28"/>
          <w:szCs w:val="28"/>
        </w:rPr>
        <w:t>если</w:t>
      </w:r>
      <w:r w:rsidR="00CD7261">
        <w:rPr>
          <w:rFonts w:ascii="Times New Roman" w:hAnsi="Times New Roman"/>
          <w:color w:val="000000" w:themeColor="text1"/>
          <w:sz w:val="28"/>
          <w:szCs w:val="28"/>
        </w:rPr>
        <w:t xml:space="preserve"> </w:t>
      </w:r>
      <w:r w:rsidRPr="007068ED">
        <w:rPr>
          <w:rFonts w:ascii="Times New Roman" w:hAnsi="Times New Roman"/>
          <w:color w:val="000000" w:themeColor="text1"/>
          <w:sz w:val="28"/>
          <w:szCs w:val="28"/>
        </w:rPr>
        <w:t>на дату поступления в Агентство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Агентства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D0842" w:rsidRDefault="005B5FA5" w:rsidP="005D0842">
      <w:pPr>
        <w:autoSpaceDE w:val="0"/>
        <w:autoSpaceDN w:val="0"/>
        <w:adjustRightInd w:val="0"/>
        <w:spacing w:after="0" w:line="240" w:lineRule="auto"/>
        <w:ind w:firstLine="709"/>
        <w:jc w:val="both"/>
        <w:rPr>
          <w:rFonts w:ascii="Times New Roman" w:hAnsi="Times New Roman"/>
          <w:color w:val="auto"/>
          <w:sz w:val="28"/>
          <w:szCs w:val="28"/>
        </w:rPr>
      </w:pPr>
      <w:r w:rsidRPr="00187946">
        <w:rPr>
          <w:rFonts w:ascii="Times New Roman" w:hAnsi="Times New Roman"/>
          <w:color w:val="auto"/>
          <w:sz w:val="28"/>
          <w:szCs w:val="28"/>
        </w:rPr>
        <w:t xml:space="preserve">2) </w:t>
      </w:r>
      <w:r w:rsidR="00FA1105" w:rsidRPr="005D0842">
        <w:rPr>
          <w:rFonts w:ascii="Times New Roman" w:hAnsi="Times New Roman"/>
          <w:color w:val="auto"/>
          <w:sz w:val="28"/>
          <w:szCs w:val="28"/>
        </w:rPr>
        <w:t>если</w:t>
      </w:r>
      <w:r w:rsidR="00FA1105" w:rsidRPr="00187946">
        <w:rPr>
          <w:rFonts w:ascii="Times New Roman" w:hAnsi="Times New Roman"/>
          <w:color w:val="auto"/>
          <w:sz w:val="28"/>
          <w:szCs w:val="28"/>
        </w:rPr>
        <w:t xml:space="preserve"> </w:t>
      </w:r>
      <w:r w:rsidRPr="00187946">
        <w:rPr>
          <w:rFonts w:ascii="Times New Roman" w:hAnsi="Times New Roman"/>
          <w:color w:val="auto"/>
          <w:sz w:val="28"/>
          <w:szCs w:val="28"/>
        </w:rPr>
        <w:t xml:space="preserve">при рассмотрении заявления гражданина о предоставлении земельного участка уполномоченным органом выявлены основания, указанные в </w:t>
      </w:r>
      <w:hyperlink r:id="rId19" w:history="1">
        <w:r w:rsidRPr="00187946">
          <w:rPr>
            <w:rFonts w:ascii="Times New Roman" w:hAnsi="Times New Roman"/>
            <w:color w:val="auto"/>
            <w:sz w:val="28"/>
            <w:szCs w:val="28"/>
          </w:rPr>
          <w:t>пунктах 1</w:t>
        </w:r>
      </w:hyperlink>
      <w:r w:rsidR="00A72903">
        <w:rPr>
          <w:rFonts w:ascii="Times New Roman" w:hAnsi="Times New Roman"/>
          <w:color w:val="auto"/>
          <w:sz w:val="28"/>
          <w:szCs w:val="28"/>
        </w:rPr>
        <w:t>–</w:t>
      </w:r>
      <w:r w:rsidRPr="00187946">
        <w:rPr>
          <w:rFonts w:ascii="Times New Roman" w:hAnsi="Times New Roman"/>
          <w:color w:val="auto"/>
          <w:sz w:val="28"/>
          <w:szCs w:val="28"/>
        </w:rPr>
        <w:t xml:space="preserve">25, 27 части </w:t>
      </w:r>
      <w:r w:rsidR="005D0842" w:rsidRPr="005D0842">
        <w:rPr>
          <w:rFonts w:ascii="Times New Roman" w:hAnsi="Times New Roman"/>
          <w:color w:val="auto"/>
          <w:sz w:val="28"/>
          <w:szCs w:val="28"/>
        </w:rPr>
        <w:t>39</w:t>
      </w:r>
      <w:r w:rsidRPr="00187946">
        <w:rPr>
          <w:rFonts w:ascii="Times New Roman" w:hAnsi="Times New Roman"/>
          <w:color w:val="auto"/>
          <w:sz w:val="28"/>
          <w:szCs w:val="28"/>
        </w:rPr>
        <w:t xml:space="preserve"> настоящего Регламента,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w:t>
      </w:r>
      <w:r w:rsidR="00BA6402" w:rsidRPr="00187946">
        <w:rPr>
          <w:rFonts w:ascii="Times New Roman" w:hAnsi="Times New Roman"/>
          <w:color w:val="auto"/>
          <w:sz w:val="28"/>
          <w:szCs w:val="28"/>
        </w:rPr>
        <w:t>которому приложена данная схема;</w:t>
      </w:r>
    </w:p>
    <w:p w:rsidR="005D0842" w:rsidRDefault="00BA6402" w:rsidP="005D0842">
      <w:pPr>
        <w:autoSpaceDE w:val="0"/>
        <w:autoSpaceDN w:val="0"/>
        <w:adjustRightInd w:val="0"/>
        <w:spacing w:after="0" w:line="240" w:lineRule="auto"/>
        <w:ind w:firstLine="709"/>
        <w:jc w:val="both"/>
        <w:rPr>
          <w:rFonts w:ascii="Times New Roman" w:hAnsi="Times New Roman"/>
          <w:color w:val="auto"/>
          <w:sz w:val="28"/>
          <w:szCs w:val="28"/>
        </w:rPr>
      </w:pPr>
      <w:r w:rsidRPr="005D0842">
        <w:rPr>
          <w:rFonts w:ascii="Times New Roman" w:hAnsi="Times New Roman"/>
          <w:sz w:val="28"/>
          <w:szCs w:val="28"/>
        </w:rPr>
        <w:t xml:space="preserve">3) </w:t>
      </w:r>
      <w:r w:rsidR="00FA1105" w:rsidRPr="005D0842">
        <w:rPr>
          <w:rFonts w:ascii="Times New Roman" w:hAnsi="Times New Roman"/>
          <w:sz w:val="28"/>
          <w:szCs w:val="28"/>
        </w:rPr>
        <w:t xml:space="preserve">если </w:t>
      </w:r>
      <w:r w:rsidRPr="005D0842">
        <w:rPr>
          <w:rFonts w:ascii="Times New Roman" w:hAnsi="Times New Roman"/>
          <w:sz w:val="28"/>
          <w:szCs w:val="28"/>
        </w:rPr>
        <w:t xml:space="preserve">на дату поступления в </w:t>
      </w:r>
      <w:r w:rsidR="001A2743" w:rsidRPr="005D0842">
        <w:rPr>
          <w:rFonts w:ascii="Times New Roman" w:hAnsi="Times New Roman"/>
          <w:sz w:val="28"/>
          <w:szCs w:val="28"/>
        </w:rPr>
        <w:t>Агентство</w:t>
      </w:r>
      <w:r w:rsidRPr="005D0842">
        <w:rPr>
          <w:rFonts w:ascii="Times New Roman" w:hAnsi="Times New Roman"/>
          <w:sz w:val="28"/>
          <w:szCs w:val="28"/>
        </w:rPr>
        <w:t xml:space="preserve"> заявления о предоставлении в безвозмездное пользование земельного участка другому лицу направлен проект договора безвозмездного поль</w:t>
      </w:r>
      <w:r w:rsidR="001A2743" w:rsidRPr="005D0842">
        <w:rPr>
          <w:rFonts w:ascii="Times New Roman" w:hAnsi="Times New Roman"/>
          <w:sz w:val="28"/>
          <w:szCs w:val="28"/>
        </w:rPr>
        <w:t>зования этим земельным участком.</w:t>
      </w:r>
      <w:r w:rsidRPr="005D0842">
        <w:rPr>
          <w:rFonts w:ascii="Times New Roman" w:hAnsi="Times New Roman"/>
          <w:sz w:val="28"/>
          <w:szCs w:val="28"/>
        </w:rPr>
        <w:t xml:space="preserve"> </w:t>
      </w:r>
    </w:p>
    <w:p w:rsidR="00BA6402" w:rsidRPr="005D0842" w:rsidRDefault="001A2743" w:rsidP="005D0842">
      <w:pPr>
        <w:autoSpaceDE w:val="0"/>
        <w:autoSpaceDN w:val="0"/>
        <w:adjustRightInd w:val="0"/>
        <w:spacing w:after="0" w:line="240" w:lineRule="auto"/>
        <w:ind w:firstLine="709"/>
        <w:jc w:val="both"/>
        <w:rPr>
          <w:rFonts w:ascii="Times New Roman" w:hAnsi="Times New Roman"/>
          <w:color w:val="auto"/>
          <w:sz w:val="28"/>
          <w:szCs w:val="28"/>
        </w:rPr>
      </w:pPr>
      <w:r w:rsidRPr="005D0842">
        <w:rPr>
          <w:rFonts w:ascii="Times New Roman" w:hAnsi="Times New Roman"/>
          <w:sz w:val="28"/>
          <w:szCs w:val="28"/>
        </w:rPr>
        <w:t>Р</w:t>
      </w:r>
      <w:r w:rsidR="00BA6402" w:rsidRPr="005D0842">
        <w:rPr>
          <w:rFonts w:ascii="Times New Roman" w:hAnsi="Times New Roman"/>
          <w:sz w:val="28"/>
          <w:szCs w:val="28"/>
        </w:rPr>
        <w:t xml:space="preserve">ешение о приостановлении рассмотрения поданного позднее заявления о предоставлении земельного участка в безвозмездное пользование </w:t>
      </w:r>
      <w:r w:rsidRPr="005D0842">
        <w:rPr>
          <w:rFonts w:ascii="Times New Roman" w:hAnsi="Times New Roman"/>
          <w:sz w:val="28"/>
          <w:szCs w:val="28"/>
        </w:rPr>
        <w:t xml:space="preserve">принимается на срок </w:t>
      </w:r>
      <w:r w:rsidR="00BA6402" w:rsidRPr="005D0842">
        <w:rPr>
          <w:rFonts w:ascii="Times New Roman" w:hAnsi="Times New Roman"/>
          <w:sz w:val="28"/>
          <w:szCs w:val="28"/>
        </w:rPr>
        <w:t xml:space="preserve">до подписания проекта договора безвозмездного пользования земельным участком или до признания договора безвозмездного пользования земельным участком незаключенным в соответствии с </w:t>
      </w:r>
      <w:r w:rsidR="00D1391D" w:rsidRPr="005D0842">
        <w:rPr>
          <w:rFonts w:ascii="Times New Roman" w:hAnsi="Times New Roman"/>
          <w:sz w:val="28"/>
          <w:szCs w:val="28"/>
        </w:rPr>
        <w:t>частью</w:t>
      </w:r>
      <w:r w:rsidR="005D0842">
        <w:rPr>
          <w:rFonts w:ascii="Times New Roman" w:hAnsi="Times New Roman"/>
          <w:sz w:val="28"/>
          <w:szCs w:val="28"/>
        </w:rPr>
        <w:t xml:space="preserve"> 41 </w:t>
      </w:r>
      <w:r w:rsidR="00BA6402" w:rsidRPr="005D0842">
        <w:rPr>
          <w:rFonts w:ascii="Times New Roman" w:hAnsi="Times New Roman"/>
          <w:sz w:val="28"/>
          <w:szCs w:val="28"/>
        </w:rPr>
        <w:t>Регламента</w:t>
      </w:r>
      <w:r w:rsidR="00BA6402" w:rsidRPr="005D0842">
        <w:t>.</w:t>
      </w:r>
    </w:p>
    <w:p w:rsidR="005B5FA5" w:rsidRPr="0035121A" w:rsidRDefault="005D0842"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39</w:t>
      </w:r>
      <w:r w:rsidR="005B5FA5" w:rsidRPr="0035121A">
        <w:rPr>
          <w:rFonts w:ascii="Times New Roman" w:hAnsi="Times New Roman"/>
          <w:color w:val="000000" w:themeColor="text1"/>
          <w:sz w:val="28"/>
          <w:szCs w:val="28"/>
        </w:rPr>
        <w:t>. Перечень оснований для отказа в предоставлении в безвозмездное пользование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Решение об отказе в предоставлении гражданину земельного (лесного) участка в безвозмездное пользование принимается в следующих случаях:</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0" w:name="P225"/>
      <w:bookmarkEnd w:id="10"/>
      <w:r w:rsidRPr="0035121A">
        <w:rPr>
          <w:rFonts w:ascii="Times New Roman" w:hAnsi="Times New Roman"/>
          <w:color w:val="000000" w:themeColor="text1"/>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испрашиваемый земельный участок предоставлен гражданину до дня </w:t>
      </w:r>
      <w:r w:rsidRPr="0035121A">
        <w:rPr>
          <w:rFonts w:ascii="Times New Roman" w:hAnsi="Times New Roman"/>
          <w:color w:val="000000" w:themeColor="text1"/>
          <w:sz w:val="28"/>
          <w:szCs w:val="28"/>
        </w:rPr>
        <w:lastRenderedPageBreak/>
        <w:t xml:space="preserve">введения в действие Земельного кодекса Российской </w:t>
      </w:r>
      <w:r>
        <w:rPr>
          <w:rFonts w:ascii="Times New Roman" w:hAnsi="Times New Roman"/>
          <w:color w:val="000000" w:themeColor="text1"/>
          <w:sz w:val="28"/>
          <w:szCs w:val="28"/>
        </w:rPr>
        <w:t>Федерации (далее –</w:t>
      </w:r>
      <w:r w:rsidRPr="007068ED">
        <w:rPr>
          <w:rFonts w:ascii="Times New Roman" w:hAnsi="Times New Roman"/>
          <w:color w:val="000000" w:themeColor="text1"/>
          <w:sz w:val="28"/>
          <w:szCs w:val="28"/>
        </w:rPr>
        <w:t xml:space="preserve"> ЗК РФ) </w:t>
      </w:r>
      <w:r w:rsidRPr="0035121A">
        <w:rPr>
          <w:rFonts w:ascii="Times New Roman" w:hAnsi="Times New Roman"/>
          <w:color w:val="000000" w:themeColor="text1"/>
          <w:sz w:val="28"/>
          <w:szCs w:val="28"/>
        </w:rPr>
        <w:t>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гражданину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Российской Федерации,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испрашиваемый земельный участок находится в собственности гражданина или юридического лица;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0">
        <w:r w:rsidR="008A1AFC" w:rsidRPr="005D0842">
          <w:rPr>
            <w:rFonts w:ascii="Times New Roman" w:hAnsi="Times New Roman"/>
            <w:color w:val="000000" w:themeColor="text1"/>
            <w:sz w:val="28"/>
            <w:szCs w:val="28"/>
          </w:rPr>
          <w:t>частью 3 статьи 39</w:t>
        </w:r>
        <w:r w:rsidR="008A1AFC" w:rsidRPr="005D0842">
          <w:rPr>
            <w:rFonts w:ascii="Times New Roman" w:hAnsi="Times New Roman"/>
            <w:color w:val="000000" w:themeColor="text1"/>
            <w:sz w:val="28"/>
            <w:szCs w:val="28"/>
            <w:vertAlign w:val="superscript"/>
          </w:rPr>
          <w:t>36</w:t>
        </w:r>
      </w:hyperlink>
      <w:r w:rsidR="008A1AFC">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ЗК РФ;</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5) испрашиваемый земельный участок является зарезервированным для государственных или муниципальных нужд;</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6) в отношении испрашиваемого земельного участка принято решение о предварительном согласовании предоставления земельного (лесного) участка и срок действия такого решения не истек;</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Агентством решением об утверждении схемы размещения земельного (лесного) участка или схемы расположения земельного (лесного) участка или земельных участков на кадастровом плане территории, срок действия которого не истек;</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1">
        <w:r w:rsidR="00A72903">
          <w:rPr>
            <w:rFonts w:ascii="Times New Roman" w:hAnsi="Times New Roman"/>
            <w:color w:val="000000" w:themeColor="text1"/>
            <w:sz w:val="28"/>
            <w:szCs w:val="28"/>
          </w:rPr>
          <w:t>статьей 11</w:t>
        </w:r>
        <w:r w:rsidR="00A72903">
          <w:rPr>
            <w:rFonts w:ascii="Times New Roman" w:hAnsi="Times New Roman"/>
            <w:color w:val="000000" w:themeColor="text1"/>
            <w:sz w:val="28"/>
            <w:szCs w:val="28"/>
            <w:vertAlign w:val="superscript"/>
          </w:rPr>
          <w:t xml:space="preserve">9 </w:t>
        </w:r>
      </w:hyperlink>
      <w:r w:rsidRPr="0035121A">
        <w:rPr>
          <w:rFonts w:ascii="Times New Roman" w:hAnsi="Times New Roman"/>
          <w:color w:val="000000" w:themeColor="text1"/>
          <w:sz w:val="28"/>
          <w:szCs w:val="28"/>
        </w:rPr>
        <w:t>ЗК РФ требования к образуемым земельным участкам, за исключением требований к предельным (минимальным и максимальным) размерам земельного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10) испрашиваемый земельный участок является предметом аукциона, </w:t>
      </w:r>
      <w:r w:rsidRPr="0035121A">
        <w:rPr>
          <w:rFonts w:ascii="Times New Roman" w:hAnsi="Times New Roman"/>
          <w:color w:val="000000" w:themeColor="text1"/>
          <w:sz w:val="28"/>
          <w:szCs w:val="28"/>
        </w:rPr>
        <w:lastRenderedPageBreak/>
        <w:t xml:space="preserve">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2">
        <w:r w:rsidRPr="005D0842">
          <w:rPr>
            <w:rFonts w:ascii="Times New Roman" w:hAnsi="Times New Roman"/>
            <w:color w:val="000000" w:themeColor="text1"/>
            <w:sz w:val="28"/>
            <w:szCs w:val="28"/>
          </w:rPr>
          <w:t>частью 19 статьи 39</w:t>
        </w:r>
        <w:r w:rsidR="00A72903" w:rsidRPr="005D0842">
          <w:rPr>
            <w:rFonts w:ascii="Times New Roman" w:hAnsi="Times New Roman"/>
            <w:color w:val="000000" w:themeColor="text1"/>
            <w:sz w:val="28"/>
            <w:szCs w:val="28"/>
            <w:vertAlign w:val="superscript"/>
          </w:rPr>
          <w:t>11</w:t>
        </w:r>
      </w:hyperlink>
      <w:r w:rsidR="00A72903" w:rsidRPr="005D0842">
        <w:rPr>
          <w:rFonts w:ascii="Times New Roman" w:hAnsi="Times New Roman"/>
          <w:color w:val="000000" w:themeColor="text1"/>
          <w:sz w:val="28"/>
          <w:szCs w:val="28"/>
        </w:rPr>
        <w:t xml:space="preserve"> </w:t>
      </w:r>
      <w:r w:rsidRPr="005D0842">
        <w:rPr>
          <w:rFonts w:ascii="Times New Roman" w:hAnsi="Times New Roman"/>
          <w:color w:val="000000" w:themeColor="text1"/>
          <w:sz w:val="28"/>
          <w:szCs w:val="28"/>
        </w:rPr>
        <w:t>З</w:t>
      </w:r>
      <w:r w:rsidRPr="0035121A">
        <w:rPr>
          <w:rFonts w:ascii="Times New Roman" w:hAnsi="Times New Roman"/>
          <w:color w:val="000000" w:themeColor="text1"/>
          <w:sz w:val="28"/>
          <w:szCs w:val="28"/>
        </w:rPr>
        <w:t>К РФ, либо в отношении такого земельного (лесного) участка принято решение о проведении аукциона;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11) в отношении испрашиваемого земельного (лесного) участка поступило предусмотренное </w:t>
      </w:r>
      <w:hyperlink r:id="rId23">
        <w:r w:rsidRPr="005D0842">
          <w:rPr>
            <w:rFonts w:ascii="Times New Roman" w:hAnsi="Times New Roman"/>
            <w:color w:val="000000" w:themeColor="text1"/>
            <w:sz w:val="28"/>
            <w:szCs w:val="28"/>
          </w:rPr>
          <w:t>пунктом 6 части 4 статьи 39</w:t>
        </w:r>
        <w:r w:rsidR="00A72903" w:rsidRPr="005D0842">
          <w:rPr>
            <w:rFonts w:ascii="Times New Roman" w:hAnsi="Times New Roman"/>
            <w:color w:val="000000" w:themeColor="text1"/>
            <w:sz w:val="28"/>
            <w:szCs w:val="28"/>
            <w:vertAlign w:val="superscript"/>
          </w:rPr>
          <w:t>11</w:t>
        </w:r>
      </w:hyperlink>
      <w:r w:rsidRPr="0035121A">
        <w:rPr>
          <w:rFonts w:ascii="Times New Roman" w:hAnsi="Times New Roman"/>
          <w:color w:val="000000" w:themeColor="text1"/>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sidRPr="005D0842">
          <w:rPr>
            <w:rFonts w:ascii="Times New Roman" w:hAnsi="Times New Roman"/>
            <w:color w:val="000000" w:themeColor="text1"/>
            <w:sz w:val="28"/>
            <w:szCs w:val="28"/>
          </w:rPr>
          <w:t>пунктом 4 части 4 статьи 39</w:t>
        </w:r>
        <w:r w:rsidR="00A72903" w:rsidRPr="005D0842">
          <w:rPr>
            <w:rFonts w:ascii="Times New Roman" w:hAnsi="Times New Roman"/>
            <w:color w:val="000000" w:themeColor="text1"/>
            <w:sz w:val="28"/>
            <w:szCs w:val="28"/>
            <w:vertAlign w:val="superscript"/>
          </w:rPr>
          <w:t>11</w:t>
        </w:r>
      </w:hyperlink>
      <w:r w:rsidRPr="0035121A">
        <w:rPr>
          <w:rFonts w:ascii="Times New Roman" w:hAnsi="Times New Roman"/>
          <w:color w:val="000000" w:themeColor="text1"/>
          <w:sz w:val="28"/>
          <w:szCs w:val="28"/>
        </w:rPr>
        <w:t xml:space="preserve"> ЗК РФ и решение об отказе в проведении этого аукциона по основаниям, предусмотренным частью 8 </w:t>
      </w:r>
      <w:r w:rsidRPr="005D0842">
        <w:rPr>
          <w:rFonts w:ascii="Times New Roman" w:hAnsi="Times New Roman"/>
          <w:color w:val="000000" w:themeColor="text1"/>
          <w:sz w:val="28"/>
          <w:szCs w:val="28"/>
        </w:rPr>
        <w:t>статьи 39</w:t>
      </w:r>
      <w:r w:rsidR="00A72903" w:rsidRPr="005D0842">
        <w:rPr>
          <w:rFonts w:ascii="Times New Roman" w:hAnsi="Times New Roman"/>
          <w:color w:val="000000" w:themeColor="text1"/>
          <w:sz w:val="28"/>
          <w:szCs w:val="28"/>
          <w:vertAlign w:val="superscript"/>
        </w:rPr>
        <w:t>11</w:t>
      </w:r>
      <w:r w:rsidR="00A72903">
        <w:rPr>
          <w:rFonts w:ascii="Times New Roman" w:hAnsi="Times New Roman"/>
          <w:color w:val="000000" w:themeColor="text1"/>
          <w:sz w:val="28"/>
          <w:szCs w:val="28"/>
          <w:vertAlign w:val="superscript"/>
        </w:rPr>
        <w:t xml:space="preserve"> </w:t>
      </w:r>
      <w:r w:rsidRPr="0035121A">
        <w:rPr>
          <w:rFonts w:ascii="Times New Roman" w:hAnsi="Times New Roman"/>
          <w:color w:val="000000" w:themeColor="text1"/>
          <w:sz w:val="28"/>
          <w:szCs w:val="28"/>
        </w:rPr>
        <w:t>ЗК РФ, не принято;</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12) в отношении испрашиваемого земельного участка опубликовано и размещено в соответствии с </w:t>
      </w:r>
      <w:hyperlink r:id="rId25">
        <w:r w:rsidRPr="005D0842">
          <w:rPr>
            <w:rFonts w:ascii="Times New Roman" w:hAnsi="Times New Roman"/>
            <w:color w:val="000000" w:themeColor="text1"/>
            <w:sz w:val="28"/>
            <w:szCs w:val="28"/>
          </w:rPr>
          <w:t>пунктом 1 части 1 статьи 39</w:t>
        </w:r>
        <w:r w:rsidR="00A72903" w:rsidRPr="005D0842">
          <w:rPr>
            <w:rFonts w:ascii="Times New Roman" w:hAnsi="Times New Roman"/>
            <w:color w:val="000000" w:themeColor="text1"/>
            <w:sz w:val="28"/>
            <w:szCs w:val="28"/>
            <w:vertAlign w:val="superscript"/>
          </w:rPr>
          <w:t>18</w:t>
        </w:r>
      </w:hyperlink>
      <w:r w:rsidR="00A72903" w:rsidRPr="005D0842">
        <w:rPr>
          <w:rFonts w:ascii="Times New Roman" w:hAnsi="Times New Roman"/>
          <w:color w:val="000000" w:themeColor="text1"/>
          <w:sz w:val="28"/>
          <w:szCs w:val="28"/>
        </w:rPr>
        <w:t xml:space="preserve"> </w:t>
      </w:r>
      <w:r w:rsidRPr="005D0842">
        <w:rPr>
          <w:rFonts w:ascii="Times New Roman" w:hAnsi="Times New Roman"/>
          <w:color w:val="000000" w:themeColor="text1"/>
          <w:sz w:val="28"/>
          <w:szCs w:val="28"/>
        </w:rPr>
        <w:t>З</w:t>
      </w:r>
      <w:r w:rsidRPr="0035121A">
        <w:rPr>
          <w:rFonts w:ascii="Times New Roman" w:hAnsi="Times New Roman"/>
          <w:color w:val="000000" w:themeColor="text1"/>
          <w:sz w:val="28"/>
          <w:szCs w:val="28"/>
        </w:rPr>
        <w:t>К РФ извещение о предоставлении земельного (лесного)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15) испрашиваемый земельный участок находится: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а) на площадях залегания полезных ископаемых, запасы которых поставлены на государственный баланс запасов полезных ископаемых;</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16) испрашиваемый земельный участок расположен в границах территорий, указанных в </w:t>
      </w:r>
      <w:hyperlink r:id="rId26">
        <w:r w:rsidRPr="0035121A">
          <w:rPr>
            <w:rFonts w:ascii="Times New Roman" w:hAnsi="Times New Roman"/>
            <w:color w:val="000000" w:themeColor="text1"/>
            <w:sz w:val="28"/>
            <w:szCs w:val="28"/>
          </w:rPr>
          <w:t xml:space="preserve">части </w:t>
        </w:r>
        <w:r w:rsidRPr="005D0842">
          <w:rPr>
            <w:rFonts w:ascii="Times New Roman" w:hAnsi="Times New Roman"/>
            <w:color w:val="000000" w:themeColor="text1"/>
            <w:sz w:val="28"/>
            <w:szCs w:val="28"/>
          </w:rPr>
          <w:t>3</w:t>
        </w:r>
        <w:r w:rsidR="00A72903" w:rsidRPr="005D0842">
          <w:rPr>
            <w:rFonts w:ascii="Times New Roman" w:hAnsi="Times New Roman"/>
            <w:color w:val="000000" w:themeColor="text1"/>
            <w:sz w:val="28"/>
            <w:szCs w:val="28"/>
            <w:vertAlign w:val="superscript"/>
          </w:rPr>
          <w:t>3</w:t>
        </w:r>
        <w:r w:rsidR="00A72903">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статьи 2</w:t>
        </w:r>
      </w:hyperlink>
      <w:r w:rsidRPr="0035121A">
        <w:rPr>
          <w:rFonts w:ascii="Times New Roman" w:hAnsi="Times New Roman"/>
          <w:color w:val="000000" w:themeColor="text1"/>
          <w:sz w:val="28"/>
          <w:szCs w:val="28"/>
        </w:rPr>
        <w:t xml:space="preserve"> Федерального закона от 01.05.2016 №</w:t>
      </w:r>
      <w:r w:rsidR="00A72903">
        <w:rPr>
          <w:rFonts w:ascii="Times New Roman" w:hAnsi="Times New Roman"/>
          <w:color w:val="000000" w:themeColor="text1"/>
          <w:sz w:val="28"/>
          <w:szCs w:val="28"/>
        </w:rPr>
        <w:t> </w:t>
      </w:r>
      <w:r w:rsidRPr="0035121A">
        <w:rPr>
          <w:rFonts w:ascii="Times New Roman" w:hAnsi="Times New Roman"/>
          <w:color w:val="000000" w:themeColor="text1"/>
          <w:sz w:val="28"/>
          <w:szCs w:val="28"/>
        </w:rPr>
        <w:t>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w:t>
      </w:r>
      <w:r w:rsidRPr="0035121A">
        <w:rPr>
          <w:rFonts w:ascii="Times New Roman" w:hAnsi="Times New Roman"/>
          <w:color w:val="000000" w:themeColor="text1"/>
          <w:sz w:val="28"/>
          <w:szCs w:val="28"/>
        </w:rPr>
        <w:lastRenderedPageBreak/>
        <w:t>разграничена или он образуется из земель или земельного участка, государственная собственность на которые не разграничена;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18) испрашиваемый земельный участок расположен в границах территории опережающего развития, особой экономической зоны или зоны территориального развития;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20) испрашиваемый земельный участок изъят для государственных или муниципальных нужд;</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21) испрашиваемый земельный участок изъят из оборота или ограничен в обороте в соответствии со </w:t>
      </w:r>
      <w:hyperlink r:id="rId27">
        <w:r w:rsidRPr="0035121A">
          <w:rPr>
            <w:rFonts w:ascii="Times New Roman" w:hAnsi="Times New Roman"/>
            <w:color w:val="000000" w:themeColor="text1"/>
            <w:sz w:val="28"/>
            <w:szCs w:val="28"/>
          </w:rPr>
          <w:t>статьей 27</w:t>
        </w:r>
      </w:hyperlink>
      <w:r w:rsidRPr="0035121A">
        <w:rPr>
          <w:rFonts w:ascii="Times New Roman" w:hAnsi="Times New Roman"/>
          <w:color w:val="000000" w:themeColor="text1"/>
          <w:sz w:val="28"/>
          <w:szCs w:val="28"/>
        </w:rPr>
        <w:t xml:space="preserve"> ЗК РФ, за исключением случаев, если подано заявление о предоставлении в безвозмездное пользование земельного (лесного) участка из состава земель лесного фонда;</w:t>
      </w:r>
    </w:p>
    <w:p w:rsidR="005B5FA5" w:rsidRDefault="005B5FA5" w:rsidP="005B5FA5">
      <w:pPr>
        <w:autoSpaceDE w:val="0"/>
        <w:autoSpaceDN w:val="0"/>
        <w:adjustRightInd w:val="0"/>
        <w:spacing w:after="0" w:line="240" w:lineRule="auto"/>
        <w:ind w:firstLine="709"/>
        <w:jc w:val="both"/>
        <w:rPr>
          <w:rFonts w:ascii="Times New Roman" w:hAnsi="Times New Roman"/>
          <w:sz w:val="28"/>
          <w:szCs w:val="28"/>
        </w:rPr>
      </w:pPr>
      <w:r w:rsidRPr="007068ED">
        <w:rPr>
          <w:rFonts w:ascii="Times New Roman" w:hAnsi="Times New Roman"/>
          <w:color w:val="000000" w:themeColor="text1"/>
          <w:sz w:val="28"/>
          <w:szCs w:val="28"/>
        </w:rPr>
        <w:t xml:space="preserve">22) </w:t>
      </w:r>
      <w:r w:rsidRPr="007068ED">
        <w:rPr>
          <w:rFonts w:ascii="Times New Roman" w:hAnsi="Times New Roman"/>
          <w:sz w:val="28"/>
          <w:szCs w:val="28"/>
        </w:rPr>
        <w:t xml:space="preserve">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Pr="007068ED">
        <w:rPr>
          <w:rFonts w:ascii="Times New Roman" w:hAnsi="Times New Roman"/>
          <w:sz w:val="28"/>
          <w:szCs w:val="28"/>
        </w:rPr>
        <w:t>нерестоохранные</w:t>
      </w:r>
      <w:proofErr w:type="spellEnd"/>
      <w:r w:rsidRPr="007068ED">
        <w:rPr>
          <w:rFonts w:ascii="Times New Roman" w:hAnsi="Times New Roman"/>
          <w:sz w:val="28"/>
          <w:szCs w:val="28"/>
        </w:rPr>
        <w:t xml:space="preserve"> полосы лесов; городские леса;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23)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1" w:name="P252"/>
      <w:bookmarkEnd w:id="11"/>
      <w:r w:rsidRPr="0035121A">
        <w:rPr>
          <w:rFonts w:ascii="Times New Roman" w:hAnsi="Times New Roman"/>
          <w:color w:val="000000" w:themeColor="text1"/>
          <w:sz w:val="28"/>
          <w:szCs w:val="28"/>
        </w:rPr>
        <w:t xml:space="preserve">24) испрашиваемый земельный участок является земельным участком, который не может быть предоставлен в соответствии с </w:t>
      </w:r>
      <w:hyperlink r:id="rId28">
        <w:r w:rsidRPr="0035121A">
          <w:rPr>
            <w:rFonts w:ascii="Times New Roman" w:hAnsi="Times New Roman"/>
            <w:color w:val="000000" w:themeColor="text1"/>
            <w:sz w:val="28"/>
            <w:szCs w:val="28"/>
          </w:rPr>
          <w:t>частью 3 статьи 2</w:t>
        </w:r>
      </w:hyperlink>
      <w:r w:rsidRPr="0035121A">
        <w:rPr>
          <w:rFonts w:ascii="Times New Roman" w:hAnsi="Times New Roman"/>
          <w:color w:val="000000" w:themeColor="text1"/>
          <w:sz w:val="28"/>
          <w:szCs w:val="28"/>
        </w:rPr>
        <w:t xml:space="preserve"> Федерального закона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25)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25">
        <w:r w:rsidRPr="00A42802">
          <w:rPr>
            <w:rFonts w:ascii="Times New Roman" w:hAnsi="Times New Roman"/>
            <w:color w:val="000000" w:themeColor="text1"/>
            <w:sz w:val="28"/>
            <w:szCs w:val="28"/>
          </w:rPr>
          <w:t>пунктами 1</w:t>
        </w:r>
      </w:hyperlink>
      <w:r>
        <w:rPr>
          <w:rFonts w:ascii="Times New Roman" w:hAnsi="Times New Roman"/>
          <w:color w:val="000000" w:themeColor="text1"/>
          <w:sz w:val="28"/>
          <w:szCs w:val="28"/>
        </w:rPr>
        <w:t>–</w:t>
      </w:r>
      <w:hyperlink w:anchor="P252">
        <w:r w:rsidR="00256A3B">
          <w:rPr>
            <w:rFonts w:ascii="Times New Roman" w:hAnsi="Times New Roman"/>
            <w:color w:val="000000" w:themeColor="text1"/>
            <w:sz w:val="28"/>
            <w:szCs w:val="28"/>
          </w:rPr>
          <w:t xml:space="preserve">24 части </w:t>
        </w:r>
        <w:r w:rsidR="005A55E0" w:rsidRPr="005A55E0">
          <w:rPr>
            <w:rFonts w:ascii="Times New Roman" w:hAnsi="Times New Roman"/>
            <w:color w:val="000000" w:themeColor="text1"/>
            <w:sz w:val="28"/>
            <w:szCs w:val="28"/>
          </w:rPr>
          <w:t>39</w:t>
        </w:r>
        <w:r>
          <w:rPr>
            <w:rFonts w:ascii="Times New Roman" w:hAnsi="Times New Roman"/>
            <w:color w:val="000000" w:themeColor="text1"/>
            <w:sz w:val="28"/>
            <w:szCs w:val="28"/>
          </w:rPr>
          <w:t xml:space="preserve"> </w:t>
        </w:r>
      </w:hyperlink>
      <w:r w:rsidRPr="0035121A">
        <w:rPr>
          <w:rFonts w:ascii="Times New Roman" w:hAnsi="Times New Roman"/>
          <w:color w:val="000000" w:themeColor="text1"/>
          <w:sz w:val="28"/>
          <w:szCs w:val="28"/>
        </w:rPr>
        <w:t>Регламента,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26) заявление подано гражданином, с которым ранее в соответствии с Федеральным </w:t>
      </w:r>
      <w:hyperlink r:id="rId29">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0">
        <w:r w:rsidRPr="0035121A">
          <w:rPr>
            <w:rFonts w:ascii="Times New Roman" w:hAnsi="Times New Roman"/>
            <w:color w:val="000000" w:themeColor="text1"/>
            <w:sz w:val="28"/>
            <w:szCs w:val="28"/>
          </w:rPr>
          <w:t>частью 7 статьи 9</w:t>
        </w:r>
      </w:hyperlink>
      <w:r w:rsidRPr="0035121A">
        <w:rPr>
          <w:rFonts w:ascii="Times New Roman" w:hAnsi="Times New Roman"/>
          <w:color w:val="000000" w:themeColor="text1"/>
          <w:sz w:val="28"/>
          <w:szCs w:val="28"/>
        </w:rPr>
        <w:t xml:space="preserve"> Федерального закона от 01.05.2016 № 119-ФЗ или прекращен в связи с отказом гражданина от договора безвозмездного пользования земельным участком в соответствии с </w:t>
      </w:r>
      <w:hyperlink r:id="rId31">
        <w:r w:rsidRPr="0035121A">
          <w:rPr>
            <w:rFonts w:ascii="Times New Roman" w:hAnsi="Times New Roman"/>
            <w:color w:val="000000" w:themeColor="text1"/>
            <w:sz w:val="28"/>
            <w:szCs w:val="28"/>
          </w:rPr>
          <w:t xml:space="preserve">частью </w:t>
        </w:r>
        <w:r w:rsidRPr="005A55E0">
          <w:rPr>
            <w:rFonts w:ascii="Times New Roman" w:hAnsi="Times New Roman"/>
            <w:color w:val="000000" w:themeColor="text1"/>
            <w:sz w:val="28"/>
            <w:szCs w:val="28"/>
          </w:rPr>
          <w:t>21</w:t>
        </w:r>
        <w:r w:rsidR="00134D9C" w:rsidRPr="005A55E0">
          <w:rPr>
            <w:rFonts w:ascii="Times New Roman" w:hAnsi="Times New Roman"/>
            <w:color w:val="000000" w:themeColor="text1"/>
            <w:sz w:val="28"/>
            <w:szCs w:val="28"/>
            <w:vertAlign w:val="superscript"/>
          </w:rPr>
          <w:t>2</w:t>
        </w:r>
      </w:hyperlink>
      <w:r w:rsidRPr="0035121A">
        <w:rPr>
          <w:rFonts w:ascii="Times New Roman" w:hAnsi="Times New Roman"/>
          <w:color w:val="000000" w:themeColor="text1"/>
          <w:sz w:val="28"/>
          <w:szCs w:val="28"/>
        </w:rPr>
        <w:t xml:space="preserve">, </w:t>
      </w:r>
      <w:hyperlink r:id="rId32">
        <w:r w:rsidRPr="0035121A">
          <w:rPr>
            <w:rFonts w:ascii="Times New Roman" w:hAnsi="Times New Roman"/>
            <w:color w:val="000000" w:themeColor="text1"/>
            <w:sz w:val="28"/>
            <w:szCs w:val="28"/>
          </w:rPr>
          <w:t>21</w:t>
        </w:r>
        <w:r w:rsidR="00134D9C">
          <w:rPr>
            <w:rFonts w:ascii="Times New Roman" w:hAnsi="Times New Roman"/>
            <w:color w:val="000000" w:themeColor="text1"/>
            <w:sz w:val="28"/>
            <w:szCs w:val="28"/>
            <w:vertAlign w:val="superscript"/>
          </w:rPr>
          <w:t>5</w:t>
        </w:r>
      </w:hyperlink>
      <w:r w:rsidRPr="0035121A">
        <w:rPr>
          <w:rFonts w:ascii="Times New Roman" w:hAnsi="Times New Roman"/>
          <w:color w:val="000000" w:themeColor="text1"/>
          <w:sz w:val="28"/>
          <w:szCs w:val="28"/>
        </w:rPr>
        <w:t xml:space="preserve"> или </w:t>
      </w:r>
      <w:hyperlink r:id="rId33">
        <w:r w:rsidRPr="0035121A">
          <w:rPr>
            <w:rFonts w:ascii="Times New Roman" w:hAnsi="Times New Roman"/>
            <w:color w:val="000000" w:themeColor="text1"/>
            <w:sz w:val="28"/>
            <w:szCs w:val="28"/>
          </w:rPr>
          <w:t>27 статьи 8</w:t>
        </w:r>
      </w:hyperlink>
      <w:r w:rsidRPr="0035121A">
        <w:rPr>
          <w:rFonts w:ascii="Times New Roman" w:hAnsi="Times New Roman"/>
          <w:color w:val="000000" w:themeColor="text1"/>
          <w:sz w:val="28"/>
          <w:szCs w:val="28"/>
        </w:rPr>
        <w:t xml:space="preserve"> Федерального закона от 01.05.2016 № 119-ФЗ;</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lastRenderedPageBreak/>
        <w:t xml:space="preserve">27) в случае отсутствия в письменной форме согласия гражданина с одним из предложенных вариантов схемы размещения земельного (лесного) участка </w:t>
      </w:r>
      <w:r w:rsidRPr="002A1E2D">
        <w:rPr>
          <w:rFonts w:ascii="Times New Roman" w:hAnsi="Times New Roman"/>
          <w:color w:val="000000" w:themeColor="text1"/>
          <w:sz w:val="28"/>
          <w:szCs w:val="28"/>
        </w:rPr>
        <w:t xml:space="preserve">или с предоставлением иного земельного (лесного) участка, предусмотренных частью </w:t>
      </w:r>
      <w:r w:rsidR="005A55E0" w:rsidRPr="00121C6C">
        <w:rPr>
          <w:rFonts w:ascii="Times New Roman" w:hAnsi="Times New Roman"/>
          <w:color w:val="auto"/>
          <w:sz w:val="28"/>
          <w:szCs w:val="28"/>
        </w:rPr>
        <w:t xml:space="preserve">104 </w:t>
      </w:r>
      <w:r w:rsidRPr="002A1E2D">
        <w:rPr>
          <w:rFonts w:ascii="Times New Roman" w:hAnsi="Times New Roman"/>
          <w:color w:val="000000" w:themeColor="text1"/>
          <w:sz w:val="28"/>
          <w:szCs w:val="28"/>
        </w:rPr>
        <w:t>Регламента</w:t>
      </w:r>
      <w:r w:rsidRPr="0035121A">
        <w:rPr>
          <w:rFonts w:ascii="Times New Roman" w:hAnsi="Times New Roman"/>
          <w:color w:val="000000" w:themeColor="text1"/>
          <w:sz w:val="28"/>
          <w:szCs w:val="28"/>
        </w:rPr>
        <w:t>.</w:t>
      </w:r>
    </w:p>
    <w:p w:rsidR="005A55E0" w:rsidRDefault="005A55E0" w:rsidP="005A55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40</w:t>
      </w:r>
      <w:r w:rsidR="005B5FA5" w:rsidRPr="007068ED">
        <w:rPr>
          <w:rFonts w:ascii="Times New Roman" w:hAnsi="Times New Roman"/>
          <w:color w:val="000000" w:themeColor="text1"/>
          <w:sz w:val="28"/>
          <w:szCs w:val="28"/>
        </w:rPr>
        <w:t>. Основания для приостановления рассмотрения Уведомления отсутствуют.</w:t>
      </w:r>
      <w:bookmarkStart w:id="12" w:name="P256"/>
      <w:bookmarkEnd w:id="12"/>
    </w:p>
    <w:p w:rsidR="005A55E0" w:rsidRDefault="005A55E0" w:rsidP="005A55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A55E0">
        <w:rPr>
          <w:rFonts w:ascii="Times New Roman" w:hAnsi="Times New Roman"/>
          <w:sz w:val="28"/>
          <w:szCs w:val="28"/>
        </w:rPr>
        <w:t>41</w:t>
      </w:r>
      <w:r w:rsidR="00BA6402" w:rsidRPr="005A55E0">
        <w:rPr>
          <w:rFonts w:ascii="Times New Roman" w:hAnsi="Times New Roman"/>
          <w:sz w:val="28"/>
          <w:szCs w:val="28"/>
        </w:rPr>
        <w:t>. Основания</w:t>
      </w:r>
      <w:r w:rsidR="00753B58" w:rsidRPr="005A55E0">
        <w:rPr>
          <w:rFonts w:ascii="Times New Roman" w:hAnsi="Times New Roman"/>
          <w:sz w:val="28"/>
          <w:szCs w:val="28"/>
        </w:rPr>
        <w:t>,</w:t>
      </w:r>
      <w:r w:rsidR="00BA6402" w:rsidRPr="005A55E0">
        <w:rPr>
          <w:rFonts w:ascii="Times New Roman" w:hAnsi="Times New Roman"/>
          <w:sz w:val="28"/>
          <w:szCs w:val="28"/>
        </w:rPr>
        <w:t xml:space="preserve"> по которым договор безвозмездного пользования признается не заключенным.</w:t>
      </w:r>
    </w:p>
    <w:p w:rsidR="00BA6402" w:rsidRPr="005A55E0" w:rsidRDefault="00BA6402" w:rsidP="005A55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A55E0">
        <w:rPr>
          <w:rFonts w:ascii="Times New Roman" w:hAnsi="Times New Roman"/>
          <w:sz w:val="28"/>
          <w:szCs w:val="28"/>
        </w:rPr>
        <w:t xml:space="preserve">В случае, если по истечении девяноста дней со дня выдачи или направления гражданину проекта договора безвозмездного пользования земельным участком в Агентство не поступил подписанный </w:t>
      </w:r>
      <w:proofErr w:type="gramStart"/>
      <w:r w:rsidRPr="005A55E0">
        <w:rPr>
          <w:rFonts w:ascii="Times New Roman" w:hAnsi="Times New Roman"/>
          <w:sz w:val="28"/>
          <w:szCs w:val="28"/>
        </w:rPr>
        <w:t>гражданином</w:t>
      </w:r>
      <w:proofErr w:type="gramEnd"/>
      <w:r w:rsidRPr="005A55E0">
        <w:rPr>
          <w:rFonts w:ascii="Times New Roman" w:hAnsi="Times New Roman"/>
          <w:sz w:val="28"/>
          <w:szCs w:val="28"/>
        </w:rPr>
        <w:t xml:space="preserve"> данный проект договора, договор безвозмездного пользования земельным участком признается незаключенным. При этом Агентство в течение пяти рабочих дней исключает из </w:t>
      </w:r>
      <w:r w:rsidR="00753B58" w:rsidRPr="005A55E0">
        <w:rPr>
          <w:rFonts w:ascii="Times New Roman" w:hAnsi="Times New Roman"/>
          <w:sz w:val="28"/>
          <w:szCs w:val="28"/>
        </w:rPr>
        <w:t>ФИС</w:t>
      </w:r>
      <w:r w:rsidRPr="005A55E0">
        <w:rPr>
          <w:rFonts w:ascii="Times New Roman" w:hAnsi="Times New Roman"/>
          <w:sz w:val="28"/>
          <w:szCs w:val="28"/>
        </w:rPr>
        <w:t xml:space="preserve"> информацию о наличии заявления о предоставлении земельного участка в безвозмездное пользование.</w:t>
      </w:r>
    </w:p>
    <w:p w:rsidR="005B5FA5" w:rsidRPr="0063196B"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r w:rsidRPr="005A55E0">
        <w:rPr>
          <w:rFonts w:ascii="Times New Roman" w:hAnsi="Times New Roman"/>
          <w:color w:val="auto"/>
          <w:sz w:val="28"/>
          <w:szCs w:val="28"/>
        </w:rPr>
        <w:t>4</w:t>
      </w:r>
      <w:r w:rsidR="005A55E0" w:rsidRPr="005A55E0">
        <w:rPr>
          <w:rFonts w:ascii="Times New Roman" w:hAnsi="Times New Roman"/>
          <w:color w:val="auto"/>
          <w:sz w:val="28"/>
          <w:szCs w:val="28"/>
        </w:rPr>
        <w:t>2</w:t>
      </w:r>
      <w:r w:rsidR="005A55E0">
        <w:rPr>
          <w:rFonts w:ascii="Times New Roman" w:hAnsi="Times New Roman"/>
          <w:color w:val="auto"/>
          <w:sz w:val="28"/>
          <w:szCs w:val="28"/>
        </w:rPr>
        <w:t>. </w:t>
      </w:r>
      <w:r w:rsidR="0063196B" w:rsidRPr="005A55E0">
        <w:rPr>
          <w:rFonts w:ascii="Times New Roman" w:hAnsi="Times New Roman"/>
          <w:color w:val="auto"/>
          <w:sz w:val="28"/>
          <w:szCs w:val="28"/>
        </w:rPr>
        <w:t>Перечень оснований для направления гражданину уведомления о невозможности использования земельного (лесного) участка в соответствии с указанными им видом или видами разрешенного использования земельного (лесного):</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выбранный вид или виды использования не предусмотрены </w:t>
      </w:r>
      <w:hyperlink r:id="rId34">
        <w:r w:rsidRPr="0035121A">
          <w:rPr>
            <w:rFonts w:ascii="Times New Roman" w:hAnsi="Times New Roman"/>
            <w:color w:val="000000" w:themeColor="text1"/>
            <w:sz w:val="28"/>
            <w:szCs w:val="28"/>
          </w:rPr>
          <w:t>частью 6 статьи 8</w:t>
        </w:r>
      </w:hyperlink>
      <w:r w:rsidRPr="0035121A">
        <w:rPr>
          <w:rFonts w:ascii="Times New Roman" w:hAnsi="Times New Roman"/>
          <w:color w:val="000000" w:themeColor="text1"/>
          <w:sz w:val="28"/>
          <w:szCs w:val="28"/>
        </w:rPr>
        <w:t xml:space="preserve"> Федерального закона от 01.05.2016 № 119-ФЗ;</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выбранный вид или виды использования не допускаются с учетом существующих ограничений прав на землю и возможности сочетания таких видов использования земельного (лесного) участка с деятельностью, </w:t>
      </w:r>
      <w:r w:rsidRPr="007068ED">
        <w:rPr>
          <w:rFonts w:ascii="Times New Roman" w:hAnsi="Times New Roman"/>
          <w:color w:val="000000" w:themeColor="text1"/>
          <w:sz w:val="28"/>
          <w:szCs w:val="28"/>
        </w:rPr>
        <w:t>осуществляемой на смежных земельных участках.</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5A55E0">
        <w:rPr>
          <w:rFonts w:ascii="Times New Roman" w:hAnsi="Times New Roman"/>
          <w:color w:val="000000" w:themeColor="text1"/>
          <w:sz w:val="28"/>
          <w:szCs w:val="28"/>
        </w:rPr>
        <w:t>3</w:t>
      </w:r>
      <w:r w:rsidRPr="007068ED">
        <w:rPr>
          <w:rFonts w:ascii="Times New Roman" w:hAnsi="Times New Roman"/>
          <w:color w:val="000000" w:themeColor="text1"/>
          <w:sz w:val="28"/>
          <w:szCs w:val="28"/>
        </w:rPr>
        <w:t>. Основания для приостановления предоставления в аренду земельного (лесного) участка отсутствуют.</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4</w:t>
      </w:r>
      <w:r w:rsidR="005A55E0">
        <w:rPr>
          <w:rFonts w:ascii="Times New Roman" w:hAnsi="Times New Roman"/>
          <w:color w:val="000000" w:themeColor="text1"/>
          <w:sz w:val="28"/>
          <w:szCs w:val="28"/>
        </w:rPr>
        <w:t>4</w:t>
      </w:r>
      <w:r w:rsidRPr="007068ED">
        <w:rPr>
          <w:rFonts w:ascii="Times New Roman" w:hAnsi="Times New Roman"/>
          <w:color w:val="000000" w:themeColor="text1"/>
          <w:sz w:val="28"/>
          <w:szCs w:val="28"/>
        </w:rPr>
        <w:t>. Перечень оснований для отказа в предоставлении</w:t>
      </w:r>
      <w:r w:rsidRPr="0035121A">
        <w:rPr>
          <w:rFonts w:ascii="Times New Roman" w:hAnsi="Times New Roman"/>
          <w:color w:val="000000" w:themeColor="text1"/>
          <w:sz w:val="28"/>
          <w:szCs w:val="28"/>
        </w:rPr>
        <w:t xml:space="preserve"> в аренду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Решение об отказе в предоставлении гражданину земельного (лесного) участка в аренду принимается в следующих случаях:</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поступление в Агентство от федерального органа исполнительной власти, осуществляющего</w:t>
      </w:r>
      <w:r w:rsidRPr="0035121A">
        <w:rPr>
          <w:rFonts w:ascii="Arial" w:hAnsi="Arial" w:cs="Arial"/>
          <w:color w:val="000000" w:themeColor="text1"/>
          <w:sz w:val="20"/>
        </w:rPr>
        <w:t xml:space="preserve"> </w:t>
      </w:r>
      <w:r w:rsidRPr="0035121A">
        <w:rPr>
          <w:rFonts w:ascii="Times New Roman" w:hAnsi="Times New Roman"/>
          <w:color w:val="000000" w:themeColor="text1"/>
          <w:sz w:val="28"/>
          <w:szCs w:val="28"/>
        </w:rPr>
        <w:t>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земельного (лесного)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поступление в Агентство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w:t>
      </w:r>
      <w:r w:rsidRPr="0035121A">
        <w:rPr>
          <w:rFonts w:ascii="Times New Roman" w:hAnsi="Times New Roman"/>
          <w:color w:val="000000" w:themeColor="text1"/>
          <w:sz w:val="28"/>
          <w:szCs w:val="28"/>
        </w:rPr>
        <w:lastRenderedPageBreak/>
        <w:t>правообладателем земельного (лесного)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правообладатель земельного (лесного) участка не является гражданином Российской Федерации;</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4) несоответствие использования земельного (лесного) участка установленным в соответствии с </w:t>
      </w:r>
      <w:hyperlink w:anchor="P388">
        <w:r w:rsidRPr="0035121A">
          <w:rPr>
            <w:rFonts w:ascii="Times New Roman" w:hAnsi="Times New Roman"/>
            <w:color w:val="000000" w:themeColor="text1"/>
            <w:sz w:val="28"/>
            <w:szCs w:val="28"/>
          </w:rPr>
          <w:t>частью 28 статьи 8</w:t>
        </w:r>
      </w:hyperlink>
      <w:r w:rsidRPr="0035121A">
        <w:rPr>
          <w:rFonts w:ascii="Times New Roman" w:hAnsi="Times New Roman"/>
          <w:color w:val="000000" w:themeColor="text1"/>
          <w:sz w:val="28"/>
          <w:szCs w:val="28"/>
        </w:rPr>
        <w:t xml:space="preserve"> Федерального закона от 01.05.2016 № 119-ФЗ критериям использования земельных (лесных) участков, предоставленных в безвозмездное пользование гражданам в соответствии с данным Федеральным законом.</w:t>
      </w:r>
    </w:p>
    <w:p w:rsidR="0063196B" w:rsidRPr="005A55E0"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A55E0">
        <w:rPr>
          <w:rFonts w:ascii="Times New Roman" w:hAnsi="Times New Roman"/>
          <w:color w:val="000000" w:themeColor="text1"/>
          <w:sz w:val="28"/>
          <w:szCs w:val="28"/>
        </w:rPr>
        <w:t>4</w:t>
      </w:r>
      <w:r w:rsidR="005A55E0" w:rsidRPr="005A55E0">
        <w:rPr>
          <w:rFonts w:ascii="Times New Roman" w:hAnsi="Times New Roman"/>
          <w:color w:val="000000" w:themeColor="text1"/>
          <w:sz w:val="28"/>
          <w:szCs w:val="28"/>
        </w:rPr>
        <w:t>5</w:t>
      </w:r>
      <w:r w:rsidRPr="005A55E0">
        <w:rPr>
          <w:rFonts w:ascii="Times New Roman" w:hAnsi="Times New Roman"/>
          <w:color w:val="000000" w:themeColor="text1"/>
          <w:sz w:val="28"/>
          <w:szCs w:val="28"/>
        </w:rPr>
        <w:t xml:space="preserve">. </w:t>
      </w:r>
      <w:r w:rsidR="0063196B" w:rsidRPr="005A55E0">
        <w:rPr>
          <w:rFonts w:ascii="Times New Roman" w:hAnsi="Times New Roman"/>
          <w:color w:val="000000" w:themeColor="text1"/>
          <w:sz w:val="28"/>
          <w:szCs w:val="28"/>
        </w:rPr>
        <w:t>Размер платы, взимаемой с гражданина при предоставлении государственной услуги, и способы ее взимания.</w:t>
      </w:r>
    </w:p>
    <w:p w:rsidR="005B5FA5" w:rsidRPr="005A55E0" w:rsidRDefault="00A56ADB" w:rsidP="005A55E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A55E0">
        <w:rPr>
          <w:rFonts w:ascii="Times New Roman" w:hAnsi="Times New Roman"/>
          <w:color w:val="000000" w:themeColor="text1"/>
          <w:sz w:val="28"/>
          <w:szCs w:val="28"/>
        </w:rPr>
        <w:t>Государственная услуга предоставляется гражданину бесплатно.</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5A55E0">
        <w:rPr>
          <w:rFonts w:ascii="Times New Roman" w:hAnsi="Times New Roman"/>
          <w:color w:val="000000" w:themeColor="text1"/>
          <w:sz w:val="28"/>
          <w:szCs w:val="28"/>
        </w:rPr>
        <w:t>6</w:t>
      </w:r>
      <w:r w:rsidRPr="0035121A">
        <w:rPr>
          <w:rFonts w:ascii="Times New Roman" w:hAnsi="Times New Roman"/>
          <w:color w:val="000000" w:themeColor="text1"/>
          <w:sz w:val="28"/>
          <w:szCs w:val="28"/>
        </w:rPr>
        <w:t>.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 в исключительных случаях, при большом количестве посетителей, данный срок может быть увеличен.</w:t>
      </w:r>
    </w:p>
    <w:p w:rsidR="005B5FA5" w:rsidRPr="0035121A" w:rsidRDefault="005A55E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47</w:t>
      </w:r>
      <w:r w:rsidR="005B5FA5">
        <w:rPr>
          <w:rFonts w:ascii="Times New Roman" w:hAnsi="Times New Roman"/>
          <w:color w:val="000000" w:themeColor="text1"/>
          <w:sz w:val="28"/>
          <w:szCs w:val="28"/>
        </w:rPr>
        <w:t>.</w:t>
      </w:r>
      <w:r w:rsidR="005B5FA5" w:rsidRPr="0035121A">
        <w:rPr>
          <w:rFonts w:ascii="Times New Roman" w:hAnsi="Times New Roman"/>
          <w:color w:val="000000" w:themeColor="text1"/>
          <w:sz w:val="28"/>
          <w:szCs w:val="28"/>
        </w:rPr>
        <w:t xml:space="preserve"> Возможность подачи заявления и направления документов через ФИС может быть реализована после регистрации и авторизации в Единой системе идентификации и аутентификации (далее </w:t>
      </w:r>
      <w:r w:rsidR="005B5FA5">
        <w:rPr>
          <w:rFonts w:ascii="Times New Roman" w:hAnsi="Times New Roman"/>
          <w:color w:val="000000" w:themeColor="text1"/>
          <w:sz w:val="28"/>
          <w:szCs w:val="28"/>
        </w:rPr>
        <w:t>–</w:t>
      </w:r>
      <w:r w:rsidR="005B5FA5" w:rsidRPr="0035121A">
        <w:rPr>
          <w:rFonts w:ascii="Times New Roman" w:hAnsi="Times New Roman"/>
          <w:color w:val="000000" w:themeColor="text1"/>
          <w:sz w:val="28"/>
          <w:szCs w:val="28"/>
        </w:rPr>
        <w:t xml:space="preserve"> ЕСИА) по адресу в информационно-телекоммуникационной сети «Интернет» https://esia.gosuslugi.ra/registration/ в порядке, установленном нормативными правовыми актами и методическими документами, определяющими правила использования ЕСИА. После регистрации в ЕСИ</w:t>
      </w:r>
      <w:r w:rsidR="005B5FA5">
        <w:rPr>
          <w:rFonts w:ascii="Times New Roman" w:hAnsi="Times New Roman"/>
          <w:color w:val="000000" w:themeColor="text1"/>
          <w:sz w:val="28"/>
          <w:szCs w:val="28"/>
        </w:rPr>
        <w:t>А гражданин получает доступ к «Личному кабинету»</w:t>
      </w:r>
      <w:r w:rsidR="005B5FA5" w:rsidRPr="0035121A">
        <w:rPr>
          <w:rFonts w:ascii="Times New Roman" w:hAnsi="Times New Roman"/>
          <w:color w:val="000000" w:themeColor="text1"/>
          <w:sz w:val="28"/>
          <w:szCs w:val="28"/>
        </w:rPr>
        <w:t xml:space="preserve"> пользователя на ФИС и возможность направления документов, необходимых для предоставления государственной услуги через ФИС.</w:t>
      </w:r>
    </w:p>
    <w:p w:rsidR="005B5FA5" w:rsidRPr="0035121A" w:rsidRDefault="005A55E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48</w:t>
      </w:r>
      <w:r w:rsidR="005B5FA5" w:rsidRPr="0035121A">
        <w:rPr>
          <w:rFonts w:ascii="Times New Roman" w:hAnsi="Times New Roman"/>
          <w:color w:val="000000" w:themeColor="text1"/>
          <w:sz w:val="28"/>
          <w:szCs w:val="28"/>
        </w:rPr>
        <w:t xml:space="preserve">. </w:t>
      </w:r>
      <w:r w:rsidR="005B5FA5" w:rsidRPr="005A55E0">
        <w:rPr>
          <w:rFonts w:ascii="Times New Roman" w:hAnsi="Times New Roman"/>
          <w:color w:val="auto"/>
          <w:sz w:val="28"/>
          <w:szCs w:val="28"/>
        </w:rPr>
        <w:t xml:space="preserve">Срок и порядок регистрации запроса </w:t>
      </w:r>
      <w:r w:rsidR="005B5FA5" w:rsidRPr="0035121A">
        <w:rPr>
          <w:rFonts w:ascii="Times New Roman" w:hAnsi="Times New Roman"/>
          <w:color w:val="000000" w:themeColor="text1"/>
          <w:sz w:val="28"/>
          <w:szCs w:val="28"/>
        </w:rPr>
        <w:t>гражданина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A55E0" w:rsidRDefault="005B5FA5" w:rsidP="000F10D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при поступлении заявле</w:t>
      </w:r>
      <w:r w:rsidR="005A55E0">
        <w:rPr>
          <w:rFonts w:ascii="Times New Roman" w:hAnsi="Times New Roman"/>
          <w:color w:val="000000" w:themeColor="text1"/>
          <w:sz w:val="28"/>
          <w:szCs w:val="28"/>
        </w:rPr>
        <w:t>ния непосредственно в Агентство</w:t>
      </w:r>
      <w:r w:rsidRPr="0035121A">
        <w:rPr>
          <w:rFonts w:ascii="Times New Roman" w:hAnsi="Times New Roman"/>
          <w:color w:val="000000" w:themeColor="text1"/>
          <w:sz w:val="28"/>
          <w:szCs w:val="28"/>
        </w:rPr>
        <w:t xml:space="preserve"> </w:t>
      </w:r>
      <w:r w:rsidR="008C39F5" w:rsidRPr="005A55E0">
        <w:rPr>
          <w:rFonts w:ascii="Times New Roman" w:hAnsi="Times New Roman"/>
          <w:color w:val="000000" w:themeColor="text1"/>
          <w:sz w:val="28"/>
          <w:szCs w:val="28"/>
        </w:rPr>
        <w:t xml:space="preserve">до 17:15 рабочего дня, </w:t>
      </w:r>
      <w:r w:rsidRPr="005A55E0">
        <w:rPr>
          <w:rFonts w:ascii="Times New Roman" w:hAnsi="Times New Roman"/>
          <w:color w:val="000000" w:themeColor="text1"/>
          <w:sz w:val="28"/>
          <w:szCs w:val="28"/>
        </w:rPr>
        <w:t xml:space="preserve">посредством почтовой связи, МФЦ или Управления </w:t>
      </w:r>
      <w:proofErr w:type="spellStart"/>
      <w:r w:rsidRPr="005A55E0">
        <w:rPr>
          <w:rFonts w:ascii="Times New Roman" w:hAnsi="Times New Roman"/>
          <w:color w:val="000000" w:themeColor="text1"/>
          <w:sz w:val="28"/>
          <w:szCs w:val="28"/>
        </w:rPr>
        <w:t>Росреестра</w:t>
      </w:r>
      <w:proofErr w:type="spellEnd"/>
      <w:r w:rsidRPr="005A55E0">
        <w:rPr>
          <w:rFonts w:ascii="Times New Roman" w:hAnsi="Times New Roman"/>
          <w:color w:val="000000" w:themeColor="text1"/>
          <w:sz w:val="28"/>
          <w:szCs w:val="28"/>
        </w:rPr>
        <w:t xml:space="preserve"> по</w:t>
      </w:r>
      <w:r w:rsidRPr="0035121A">
        <w:rPr>
          <w:rFonts w:ascii="Times New Roman" w:hAnsi="Times New Roman"/>
          <w:color w:val="000000" w:themeColor="text1"/>
          <w:sz w:val="28"/>
          <w:szCs w:val="28"/>
        </w:rPr>
        <w:t xml:space="preserve"> Камчатскому краю специалист Агентства, ответственный за делопроизводство, </w:t>
      </w:r>
      <w:r w:rsidRPr="005A55E0">
        <w:rPr>
          <w:rFonts w:ascii="Times New Roman" w:hAnsi="Times New Roman"/>
          <w:color w:val="auto"/>
          <w:sz w:val="28"/>
          <w:szCs w:val="28"/>
        </w:rPr>
        <w:t xml:space="preserve">в день </w:t>
      </w:r>
      <w:r w:rsidRPr="0035121A">
        <w:rPr>
          <w:rFonts w:ascii="Times New Roman" w:hAnsi="Times New Roman"/>
          <w:color w:val="000000" w:themeColor="text1"/>
          <w:sz w:val="28"/>
          <w:szCs w:val="28"/>
        </w:rPr>
        <w:t>поступления заявления и прилагаемых к нему документов, осуществляет регистрацию заявления и прилагаемых документов в государственной информационной системе Камчатского края «Единая система электронного документооборота Камчатского края», о чем делается отметка на заявлении с указанием вхо</w:t>
      </w:r>
      <w:r w:rsidR="008C39F5">
        <w:rPr>
          <w:rFonts w:ascii="Times New Roman" w:hAnsi="Times New Roman"/>
          <w:color w:val="000000" w:themeColor="text1"/>
          <w:sz w:val="28"/>
          <w:szCs w:val="28"/>
        </w:rPr>
        <w:t>дящего номера и даты поступления</w:t>
      </w:r>
      <w:r w:rsidR="000F10D1">
        <w:rPr>
          <w:rFonts w:ascii="Times New Roman" w:hAnsi="Times New Roman"/>
          <w:color w:val="000000" w:themeColor="text1"/>
          <w:sz w:val="28"/>
          <w:szCs w:val="28"/>
        </w:rPr>
        <w:t xml:space="preserve">. </w:t>
      </w:r>
    </w:p>
    <w:p w:rsidR="005B5FA5" w:rsidRPr="0035121A" w:rsidRDefault="000F10D1" w:rsidP="000F10D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A55E0">
        <w:rPr>
          <w:rFonts w:ascii="Times New Roman" w:hAnsi="Times New Roman"/>
          <w:color w:val="000000" w:themeColor="text1"/>
          <w:sz w:val="28"/>
          <w:szCs w:val="28"/>
        </w:rPr>
        <w:t xml:space="preserve">Заявление, поданное </w:t>
      </w:r>
      <w:r w:rsidR="00985A99" w:rsidRPr="005A55E0">
        <w:rPr>
          <w:rFonts w:ascii="Times New Roman" w:hAnsi="Times New Roman"/>
          <w:color w:val="000000" w:themeColor="text1"/>
          <w:sz w:val="28"/>
          <w:szCs w:val="28"/>
        </w:rPr>
        <w:t xml:space="preserve">непосредственно в Агентство </w:t>
      </w:r>
      <w:r w:rsidRPr="005A55E0">
        <w:rPr>
          <w:rFonts w:ascii="Times New Roman" w:hAnsi="Times New Roman"/>
          <w:color w:val="000000" w:themeColor="text1"/>
          <w:sz w:val="28"/>
          <w:szCs w:val="28"/>
        </w:rPr>
        <w:t>после 17:15 рабочего дня либо в нерабочий день, регистрируется в Агентстве на следующий рабочий день</w:t>
      </w:r>
      <w:r w:rsidR="008C39F5" w:rsidRPr="005A55E0">
        <w:rPr>
          <w:rFonts w:ascii="Times New Roman" w:hAnsi="Times New Roman"/>
          <w:color w:val="000000" w:themeColor="text1"/>
          <w:sz w:val="28"/>
          <w:szCs w:val="28"/>
        </w:rPr>
        <w:t>;</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при поступлении заявления в электронной форме регистрацию </w:t>
      </w:r>
      <w:r w:rsidRPr="0035121A">
        <w:rPr>
          <w:rFonts w:ascii="Times New Roman" w:hAnsi="Times New Roman"/>
          <w:color w:val="000000" w:themeColor="text1"/>
          <w:sz w:val="28"/>
          <w:szCs w:val="28"/>
        </w:rPr>
        <w:lastRenderedPageBreak/>
        <w:t>заявления о предоставлении государственной услуги автоматически обеспечивает ФИС.</w:t>
      </w:r>
    </w:p>
    <w:p w:rsidR="005B5FA5" w:rsidRPr="0035121A" w:rsidRDefault="005A55E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49</w:t>
      </w:r>
      <w:r w:rsidR="005B5FA5" w:rsidRPr="0035121A">
        <w:rPr>
          <w:rFonts w:ascii="Times New Roman" w:hAnsi="Times New Roman"/>
          <w:color w:val="000000" w:themeColor="text1"/>
          <w:sz w:val="28"/>
          <w:szCs w:val="28"/>
        </w:rPr>
        <w:t>. Помещения для непосредственного взаимодействия специалистов Агентства с гражданами могут быть организованы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Места для информирования граждан, получения информации о предоставлении государственной услуги, а также для заполнения необходимых документов, оборудуются: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информационным стендом с образцами заполнения формы заявления о заключении Договора с перечнем документов, необходимых для предоставления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стульями и столами для возможности ожидания в очереди и оформления документов.</w:t>
      </w:r>
    </w:p>
    <w:p w:rsidR="00985A99" w:rsidRDefault="005A55E0" w:rsidP="005B5FA5">
      <w:pPr>
        <w:widowControl w:val="0"/>
        <w:autoSpaceDE w:val="0"/>
        <w:autoSpaceDN w:val="0"/>
        <w:adjustRightInd w:val="0"/>
        <w:spacing w:after="0" w:line="240" w:lineRule="auto"/>
        <w:ind w:firstLine="709"/>
        <w:jc w:val="both"/>
      </w:pPr>
      <w:r>
        <w:rPr>
          <w:rFonts w:ascii="Times New Roman" w:hAnsi="Times New Roman"/>
          <w:color w:val="000000" w:themeColor="text1"/>
          <w:sz w:val="28"/>
          <w:szCs w:val="28"/>
        </w:rPr>
        <w:t>50</w:t>
      </w:r>
      <w:r w:rsidR="005B5FA5" w:rsidRPr="0035121A">
        <w:rPr>
          <w:rFonts w:ascii="Times New Roman" w:hAnsi="Times New Roman"/>
          <w:color w:val="000000" w:themeColor="text1"/>
          <w:sz w:val="28"/>
          <w:szCs w:val="28"/>
        </w:rPr>
        <w:t>. Инвалидам, включая инвалидов, использующих кресла-коляски и собак-проводников, обеспечиваются:</w:t>
      </w:r>
      <w:r w:rsidR="00985A99" w:rsidRPr="00985A99">
        <w:t xml:space="preserve"> </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условия для беспрепятственного доступа в помещение Агентства и к получению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возможность самостоятельного или с помощью специалистов Агентства, ответственных за предоставление государственной услуги, передвижения по территории Агентства, входа в помещение Агентства и выхода из него;</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с помощью специалистов Агентства, ответственных за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5B5FA5" w:rsidRPr="005A55E0"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r w:rsidRPr="005A55E0">
        <w:rPr>
          <w:rFonts w:ascii="Times New Roman" w:hAnsi="Times New Roman"/>
          <w:color w:val="auto"/>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55E0">
        <w:rPr>
          <w:rFonts w:ascii="Times New Roman" w:hAnsi="Times New Roman"/>
          <w:color w:val="auto"/>
          <w:sz w:val="28"/>
          <w:szCs w:val="28"/>
        </w:rPr>
        <w:t>сурдопереводчика</w:t>
      </w:r>
      <w:proofErr w:type="spellEnd"/>
      <w:r w:rsidRPr="005A55E0">
        <w:rPr>
          <w:rFonts w:ascii="Times New Roman" w:hAnsi="Times New Roman"/>
          <w:color w:val="auto"/>
          <w:sz w:val="28"/>
          <w:szCs w:val="28"/>
        </w:rPr>
        <w:t xml:space="preserve"> и </w:t>
      </w:r>
      <w:proofErr w:type="spellStart"/>
      <w:r w:rsidRPr="005A55E0">
        <w:rPr>
          <w:rFonts w:ascii="Times New Roman" w:hAnsi="Times New Roman"/>
          <w:color w:val="auto"/>
          <w:sz w:val="28"/>
          <w:szCs w:val="28"/>
        </w:rPr>
        <w:t>тифлосурдопереводчика</w:t>
      </w:r>
      <w:proofErr w:type="spellEnd"/>
      <w:r w:rsidRPr="005A55E0">
        <w:rPr>
          <w:rFonts w:ascii="Times New Roman" w:hAnsi="Times New Roman"/>
          <w:color w:val="auto"/>
          <w:sz w:val="28"/>
          <w:szCs w:val="28"/>
        </w:rPr>
        <w:t>;</w:t>
      </w:r>
    </w:p>
    <w:p w:rsidR="005B5FA5" w:rsidRPr="005A55E0"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r w:rsidRPr="005A55E0">
        <w:rPr>
          <w:rFonts w:ascii="Times New Roman" w:hAnsi="Times New Roman"/>
          <w:color w:val="auto"/>
          <w:sz w:val="28"/>
          <w:szCs w:val="28"/>
        </w:rPr>
        <w:t>7) допуск на объекты собаки-проводника при наличии документа, подтверждающего ее специальное обучение, выданного по форме и в порядке, утвержденным п</w:t>
      </w:r>
      <w:hyperlink r:id="rId35">
        <w:r w:rsidRPr="005A55E0">
          <w:rPr>
            <w:rFonts w:ascii="Times New Roman" w:hAnsi="Times New Roman"/>
            <w:color w:val="auto"/>
            <w:sz w:val="28"/>
            <w:szCs w:val="28"/>
          </w:rPr>
          <w:t>риказом</w:t>
        </w:r>
      </w:hyperlink>
      <w:r w:rsidRPr="005A55E0">
        <w:rPr>
          <w:rFonts w:ascii="Times New Roman" w:hAnsi="Times New Roman"/>
          <w:color w:val="auto"/>
          <w:sz w:val="28"/>
          <w:szCs w:val="28"/>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8) оказание специалистами Агентства, ответственными за предоставление </w:t>
      </w:r>
      <w:r w:rsidRPr="0035121A">
        <w:rPr>
          <w:rFonts w:ascii="Times New Roman" w:hAnsi="Times New Roman"/>
          <w:color w:val="000000" w:themeColor="text1"/>
          <w:sz w:val="28"/>
          <w:szCs w:val="28"/>
        </w:rPr>
        <w:lastRenderedPageBreak/>
        <w:t>государственной услуги,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5B5FA5" w:rsidRPr="007068ED" w:rsidRDefault="005A55E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w:t>
      </w:r>
      <w:r w:rsidR="005B5FA5">
        <w:rPr>
          <w:rFonts w:ascii="Times New Roman" w:hAnsi="Times New Roman"/>
          <w:color w:val="000000" w:themeColor="text1"/>
          <w:sz w:val="28"/>
          <w:szCs w:val="28"/>
        </w:rPr>
        <w:t>.</w:t>
      </w:r>
      <w:r w:rsidR="005B5FA5" w:rsidRPr="007068ED">
        <w:rPr>
          <w:rFonts w:ascii="Times New Roman" w:hAnsi="Times New Roman"/>
          <w:color w:val="000000" w:themeColor="text1"/>
          <w:sz w:val="28"/>
          <w:szCs w:val="28"/>
        </w:rPr>
        <w:t xml:space="preserve"> Показателями доступности государственной услуги являются:</w:t>
      </w:r>
    </w:p>
    <w:p w:rsidR="005B5FA5" w:rsidRPr="007068ED" w:rsidRDefault="005B5FA5" w:rsidP="005B5FA5">
      <w:pPr>
        <w:autoSpaceDE w:val="0"/>
        <w:autoSpaceDN w:val="0"/>
        <w:adjustRightInd w:val="0"/>
        <w:spacing w:after="0" w:line="240" w:lineRule="auto"/>
        <w:ind w:firstLine="709"/>
        <w:jc w:val="both"/>
        <w:rPr>
          <w:rFonts w:ascii="Times New Roman" w:hAnsi="Times New Roman"/>
          <w:sz w:val="28"/>
          <w:szCs w:val="28"/>
        </w:rPr>
      </w:pPr>
      <w:r w:rsidRPr="007068ED">
        <w:rPr>
          <w:rFonts w:ascii="Times New Roman" w:hAnsi="Times New Roman"/>
          <w:sz w:val="28"/>
          <w:szCs w:val="28"/>
        </w:rPr>
        <w:t>1) доступность обращения за предоставлением государственной услуги, в том числе лиц с ограниченными возможностями здоровья;</w:t>
      </w:r>
    </w:p>
    <w:p w:rsidR="005B5FA5" w:rsidRPr="007068ED" w:rsidRDefault="005B5FA5" w:rsidP="005B5FA5">
      <w:pPr>
        <w:autoSpaceDE w:val="0"/>
        <w:autoSpaceDN w:val="0"/>
        <w:adjustRightInd w:val="0"/>
        <w:spacing w:after="0" w:line="240" w:lineRule="auto"/>
        <w:ind w:firstLine="709"/>
        <w:jc w:val="both"/>
        <w:rPr>
          <w:rFonts w:ascii="Times New Roman" w:hAnsi="Times New Roman"/>
          <w:sz w:val="28"/>
          <w:szCs w:val="28"/>
        </w:rPr>
      </w:pPr>
      <w:r w:rsidRPr="007068ED">
        <w:rPr>
          <w:rFonts w:ascii="Times New Roman" w:hAnsi="Times New Roman"/>
          <w:sz w:val="28"/>
          <w:szCs w:val="28"/>
        </w:rPr>
        <w:t>2) наличие различных каналов получения информации о предоставлении государственной услуги;</w:t>
      </w:r>
    </w:p>
    <w:p w:rsidR="005B5FA5" w:rsidRPr="007068ED" w:rsidRDefault="005B5FA5" w:rsidP="005B5FA5">
      <w:pPr>
        <w:autoSpaceDE w:val="0"/>
        <w:autoSpaceDN w:val="0"/>
        <w:adjustRightInd w:val="0"/>
        <w:spacing w:after="0" w:line="240" w:lineRule="auto"/>
        <w:ind w:firstLine="709"/>
        <w:jc w:val="both"/>
        <w:rPr>
          <w:rFonts w:ascii="Times New Roman" w:hAnsi="Times New Roman"/>
          <w:sz w:val="28"/>
          <w:szCs w:val="28"/>
        </w:rPr>
      </w:pPr>
      <w:r w:rsidRPr="007068ED">
        <w:rPr>
          <w:rFonts w:ascii="Times New Roman" w:hAnsi="Times New Roman"/>
          <w:sz w:val="28"/>
          <w:szCs w:val="28"/>
        </w:rPr>
        <w:t>3) наличие полной, актуальной и достоверной информации о порядке предоставления государственной услуги;</w:t>
      </w:r>
    </w:p>
    <w:p w:rsidR="005B5FA5" w:rsidRPr="005A55E0" w:rsidRDefault="005B5FA5" w:rsidP="005B5FA5">
      <w:pPr>
        <w:autoSpaceDE w:val="0"/>
        <w:autoSpaceDN w:val="0"/>
        <w:adjustRightInd w:val="0"/>
        <w:spacing w:after="0" w:line="240" w:lineRule="auto"/>
        <w:ind w:firstLine="709"/>
        <w:jc w:val="both"/>
        <w:rPr>
          <w:rFonts w:ascii="Times New Roman" w:hAnsi="Times New Roman"/>
          <w:color w:val="auto"/>
          <w:sz w:val="28"/>
          <w:szCs w:val="28"/>
        </w:rPr>
      </w:pPr>
      <w:r w:rsidRPr="005A55E0">
        <w:rPr>
          <w:rFonts w:ascii="Times New Roman" w:hAnsi="Times New Roman"/>
          <w:color w:val="auto"/>
          <w:sz w:val="28"/>
          <w:szCs w:val="28"/>
        </w:rPr>
        <w:t>4) предоставление возможности подачи заявления о предоставлении государственной услуги и документов через ЕПГУ и (или) РПГУ</w:t>
      </w:r>
      <w:r w:rsidR="005A55E0" w:rsidRPr="005A55E0">
        <w:rPr>
          <w:rFonts w:ascii="Times New Roman" w:hAnsi="Times New Roman"/>
          <w:color w:val="auto"/>
          <w:sz w:val="28"/>
          <w:szCs w:val="28"/>
        </w:rPr>
        <w:t>,</w:t>
      </w:r>
      <w:r w:rsidR="00985A99" w:rsidRPr="005A55E0">
        <w:rPr>
          <w:rFonts w:ascii="Times New Roman" w:hAnsi="Times New Roman"/>
          <w:color w:val="auto"/>
          <w:sz w:val="28"/>
          <w:szCs w:val="28"/>
        </w:rPr>
        <w:t xml:space="preserve"> ФИС</w:t>
      </w:r>
      <w:r w:rsidRPr="005A55E0">
        <w:rPr>
          <w:rFonts w:ascii="Times New Roman" w:hAnsi="Times New Roman"/>
          <w:color w:val="auto"/>
          <w:sz w:val="28"/>
          <w:szCs w:val="28"/>
        </w:rPr>
        <w:t>;</w:t>
      </w:r>
    </w:p>
    <w:p w:rsidR="005B5FA5" w:rsidRPr="005A55E0" w:rsidRDefault="005B5FA5" w:rsidP="005B5FA5">
      <w:pPr>
        <w:autoSpaceDE w:val="0"/>
        <w:autoSpaceDN w:val="0"/>
        <w:adjustRightInd w:val="0"/>
        <w:spacing w:after="0" w:line="240" w:lineRule="auto"/>
        <w:ind w:firstLine="709"/>
        <w:jc w:val="both"/>
        <w:rPr>
          <w:rFonts w:ascii="Times New Roman" w:hAnsi="Times New Roman"/>
          <w:color w:val="auto"/>
          <w:sz w:val="28"/>
          <w:szCs w:val="28"/>
        </w:rPr>
      </w:pPr>
      <w:r w:rsidRPr="005A55E0">
        <w:rPr>
          <w:rFonts w:ascii="Times New Roman" w:hAnsi="Times New Roman"/>
          <w:color w:val="auto"/>
          <w:sz w:val="28"/>
          <w:szCs w:val="28"/>
        </w:rPr>
        <w:t xml:space="preserve">5) предоставление возможности получения информации о ходе предоставления государственной услуги, в том числе через ЕПГУ и (или) РПГУ, а также предоставления результата оказания услуги в «Личный кабинет» </w:t>
      </w:r>
      <w:r w:rsidR="00CC5C58" w:rsidRPr="005A55E0">
        <w:rPr>
          <w:rFonts w:ascii="Times New Roman" w:hAnsi="Times New Roman"/>
          <w:color w:val="auto"/>
          <w:sz w:val="28"/>
          <w:szCs w:val="28"/>
        </w:rPr>
        <w:t>гражданина на</w:t>
      </w:r>
      <w:r w:rsidR="00985A99" w:rsidRPr="005A55E0">
        <w:rPr>
          <w:rFonts w:ascii="Times New Roman" w:hAnsi="Times New Roman"/>
          <w:color w:val="auto"/>
          <w:sz w:val="28"/>
          <w:szCs w:val="28"/>
        </w:rPr>
        <w:t xml:space="preserve"> ФИС</w:t>
      </w:r>
      <w:r w:rsidRPr="005A55E0">
        <w:rPr>
          <w:rFonts w:ascii="Times New Roman" w:hAnsi="Times New Roman"/>
          <w:color w:val="auto"/>
          <w:sz w:val="28"/>
          <w:szCs w:val="28"/>
        </w:rPr>
        <w:t>;</w:t>
      </w:r>
    </w:p>
    <w:p w:rsidR="005B5FA5" w:rsidRPr="007068ED" w:rsidRDefault="005B5FA5" w:rsidP="005B5FA5">
      <w:pPr>
        <w:autoSpaceDE w:val="0"/>
        <w:autoSpaceDN w:val="0"/>
        <w:adjustRightInd w:val="0"/>
        <w:spacing w:after="0" w:line="240" w:lineRule="auto"/>
        <w:ind w:firstLine="709"/>
        <w:jc w:val="both"/>
        <w:rPr>
          <w:rFonts w:ascii="Times New Roman" w:hAnsi="Times New Roman"/>
          <w:sz w:val="28"/>
          <w:szCs w:val="28"/>
        </w:rPr>
      </w:pPr>
      <w:r w:rsidRPr="007068ED">
        <w:rPr>
          <w:rFonts w:ascii="Times New Roman" w:hAnsi="Times New Roman"/>
          <w:sz w:val="28"/>
          <w:szCs w:val="28"/>
        </w:rPr>
        <w:t>6) возможность досудебного (внесудебного) рассмотрения жалоб в процессе предоставления государственной услуги;</w:t>
      </w:r>
    </w:p>
    <w:p w:rsidR="005B5FA5" w:rsidRPr="007068ED" w:rsidRDefault="005B5FA5" w:rsidP="005B5FA5">
      <w:pPr>
        <w:autoSpaceDE w:val="0"/>
        <w:autoSpaceDN w:val="0"/>
        <w:adjustRightInd w:val="0"/>
        <w:spacing w:after="0" w:line="240" w:lineRule="auto"/>
        <w:ind w:firstLine="709"/>
        <w:jc w:val="both"/>
        <w:rPr>
          <w:rFonts w:ascii="Times New Roman" w:hAnsi="Times New Roman"/>
          <w:sz w:val="28"/>
          <w:szCs w:val="28"/>
        </w:rPr>
      </w:pPr>
      <w:r w:rsidRPr="007068ED">
        <w:rPr>
          <w:rFonts w:ascii="Times New Roman" w:hAnsi="Times New Roman"/>
          <w:sz w:val="28"/>
          <w:szCs w:val="28"/>
        </w:rPr>
        <w:t>7) транспортная доступность к местам предоставления государственной услуги;</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5</w:t>
      </w:r>
      <w:r w:rsidR="005A55E0">
        <w:rPr>
          <w:rFonts w:ascii="Times New Roman" w:hAnsi="Times New Roman"/>
          <w:color w:val="000000" w:themeColor="text1"/>
          <w:sz w:val="28"/>
          <w:szCs w:val="28"/>
        </w:rPr>
        <w:t>2</w:t>
      </w:r>
      <w:r w:rsidRPr="007068ED">
        <w:rPr>
          <w:rFonts w:ascii="Times New Roman" w:hAnsi="Times New Roman"/>
          <w:color w:val="000000" w:themeColor="text1"/>
          <w:sz w:val="28"/>
          <w:szCs w:val="28"/>
        </w:rPr>
        <w:t>. Показателями качества государственной услуги являются:</w:t>
      </w:r>
    </w:p>
    <w:p w:rsidR="005B5FA5" w:rsidRPr="007068ED" w:rsidRDefault="005B5FA5" w:rsidP="005B5FA5">
      <w:pPr>
        <w:pStyle w:val="ConsPlusNormal"/>
        <w:ind w:firstLine="709"/>
        <w:jc w:val="both"/>
        <w:rPr>
          <w:rFonts w:ascii="Times New Roman" w:eastAsiaTheme="minorHAnsi" w:hAnsi="Times New Roman" w:cs="Times New Roman"/>
          <w:sz w:val="28"/>
          <w:szCs w:val="28"/>
          <w:lang w:eastAsia="en-US"/>
        </w:rPr>
      </w:pPr>
      <w:r w:rsidRPr="007068ED">
        <w:rPr>
          <w:rFonts w:ascii="Times New Roman" w:eastAsiaTheme="minorHAnsi" w:hAnsi="Times New Roman" w:cs="Times New Roman"/>
          <w:sz w:val="28"/>
          <w:szCs w:val="28"/>
          <w:lang w:eastAsia="en-US"/>
        </w:rPr>
        <w:t>1) соблюдение сроков предоставления государственной услуги;</w:t>
      </w:r>
    </w:p>
    <w:p w:rsidR="005B5FA5" w:rsidRPr="007068ED" w:rsidRDefault="005B5FA5" w:rsidP="005B5FA5">
      <w:pPr>
        <w:pStyle w:val="ConsPlusNormal"/>
        <w:ind w:firstLine="709"/>
        <w:jc w:val="both"/>
        <w:rPr>
          <w:rFonts w:ascii="Times New Roman" w:eastAsiaTheme="minorHAnsi" w:hAnsi="Times New Roman" w:cs="Times New Roman"/>
          <w:sz w:val="28"/>
          <w:szCs w:val="28"/>
          <w:lang w:eastAsia="en-US"/>
        </w:rPr>
      </w:pPr>
      <w:r w:rsidRPr="007068ED">
        <w:rPr>
          <w:rFonts w:ascii="Times New Roman" w:eastAsiaTheme="minorHAnsi" w:hAnsi="Times New Roman" w:cs="Times New Roman"/>
          <w:sz w:val="28"/>
          <w:szCs w:val="28"/>
          <w:lang w:eastAsia="en-US"/>
        </w:rPr>
        <w:t>2) отсутс</w:t>
      </w:r>
      <w:r w:rsidR="00CC5C58">
        <w:rPr>
          <w:rFonts w:ascii="Times New Roman" w:eastAsiaTheme="minorHAnsi" w:hAnsi="Times New Roman" w:cs="Times New Roman"/>
          <w:sz w:val="28"/>
          <w:szCs w:val="28"/>
          <w:lang w:eastAsia="en-US"/>
        </w:rPr>
        <w:t>твие жалоб со стороны граждан</w:t>
      </w:r>
      <w:r w:rsidRPr="007068ED">
        <w:rPr>
          <w:rFonts w:ascii="Times New Roman" w:eastAsiaTheme="minorHAnsi" w:hAnsi="Times New Roman" w:cs="Times New Roman"/>
          <w:sz w:val="28"/>
          <w:szCs w:val="28"/>
          <w:lang w:eastAsia="en-US"/>
        </w:rPr>
        <w:t xml:space="preserve"> на качество предоставления государственной услуги, действия (бездействие) специалистов Агентства, участвующих в предоставлении государственной услуги;</w:t>
      </w:r>
    </w:p>
    <w:p w:rsidR="005B5FA5" w:rsidRPr="007068ED" w:rsidRDefault="005B5FA5" w:rsidP="005B5FA5">
      <w:pPr>
        <w:pStyle w:val="ConsPlusNormal"/>
        <w:ind w:firstLine="709"/>
        <w:jc w:val="both"/>
        <w:rPr>
          <w:rFonts w:ascii="Times New Roman" w:eastAsiaTheme="minorHAnsi" w:hAnsi="Times New Roman" w:cs="Times New Roman"/>
          <w:sz w:val="28"/>
          <w:szCs w:val="28"/>
          <w:lang w:eastAsia="en-US"/>
        </w:rPr>
      </w:pPr>
      <w:r w:rsidRPr="007068ED">
        <w:rPr>
          <w:rFonts w:ascii="Times New Roman" w:eastAsiaTheme="minorHAnsi" w:hAnsi="Times New Roman" w:cs="Times New Roman"/>
          <w:sz w:val="28"/>
          <w:szCs w:val="28"/>
          <w:lang w:eastAsia="en-US"/>
        </w:rPr>
        <w:t>3) своевременное получение государственной услуги в соответствии со стандартом предоставления государственной услуги;</w:t>
      </w:r>
    </w:p>
    <w:p w:rsidR="005B5FA5" w:rsidRPr="007068ED" w:rsidRDefault="005B5FA5" w:rsidP="005B5FA5">
      <w:pPr>
        <w:pStyle w:val="ConsPlusNormal"/>
        <w:ind w:firstLine="709"/>
        <w:jc w:val="both"/>
        <w:rPr>
          <w:rFonts w:ascii="Times New Roman" w:eastAsiaTheme="minorHAnsi" w:hAnsi="Times New Roman" w:cs="Times New Roman"/>
          <w:sz w:val="28"/>
          <w:szCs w:val="28"/>
          <w:lang w:eastAsia="en-US"/>
        </w:rPr>
      </w:pPr>
      <w:r w:rsidRPr="007068ED">
        <w:rPr>
          <w:rFonts w:ascii="Times New Roman" w:eastAsiaTheme="minorHAnsi" w:hAnsi="Times New Roman" w:cs="Times New Roman"/>
          <w:sz w:val="28"/>
          <w:szCs w:val="28"/>
          <w:lang w:eastAsia="en-US"/>
        </w:rPr>
        <w:t>4) получение полной, актуальной и достоверной информации о порядке предоставления государственной услуги, в том числе в электронной форме.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8C67DD">
        <w:rPr>
          <w:rFonts w:ascii="Times New Roman" w:hAnsi="Times New Roman"/>
          <w:color w:val="000000" w:themeColor="text1"/>
          <w:sz w:val="28"/>
          <w:szCs w:val="28"/>
        </w:rPr>
        <w:t>3</w:t>
      </w:r>
      <w:r w:rsidRPr="007068ED">
        <w:rPr>
          <w:rFonts w:ascii="Times New Roman" w:hAnsi="Times New Roman"/>
          <w:color w:val="000000" w:themeColor="text1"/>
          <w:sz w:val="28"/>
          <w:szCs w:val="28"/>
        </w:rPr>
        <w:t>. Оценка качества предоставления государственной услуги. Гражданам</w:t>
      </w:r>
      <w:r w:rsidRPr="0035121A">
        <w:rPr>
          <w:rFonts w:ascii="Times New Roman" w:hAnsi="Times New Roman"/>
          <w:color w:val="000000" w:themeColor="text1"/>
          <w:sz w:val="28"/>
          <w:szCs w:val="28"/>
        </w:rPr>
        <w:t xml:space="preserve"> обеспечивается возможность оценить доступность и качество государственной услуги на ЕПГУ </w:t>
      </w:r>
      <w:r w:rsidRPr="005A55E0">
        <w:rPr>
          <w:rFonts w:ascii="Times New Roman" w:hAnsi="Times New Roman"/>
          <w:color w:val="auto"/>
          <w:sz w:val="28"/>
          <w:szCs w:val="28"/>
        </w:rPr>
        <w:t>и (или) РПГУ</w:t>
      </w:r>
      <w:r w:rsidRPr="005A55E0">
        <w:rPr>
          <w:rFonts w:ascii="Times New Roman" w:hAnsi="Times New Roman"/>
          <w:color w:val="000000" w:themeColor="text1"/>
          <w:sz w:val="28"/>
          <w:szCs w:val="28"/>
        </w:rPr>
        <w:t>.</w:t>
      </w:r>
    </w:p>
    <w:p w:rsidR="005B5FA5" w:rsidRPr="0089170F"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3" w:name="P307"/>
      <w:bookmarkEnd w:id="13"/>
      <w:r w:rsidRPr="0089170F">
        <w:rPr>
          <w:rFonts w:ascii="Times New Roman" w:hAnsi="Times New Roman"/>
          <w:color w:val="000000" w:themeColor="text1"/>
          <w:sz w:val="28"/>
          <w:szCs w:val="28"/>
        </w:rPr>
        <w:t>5</w:t>
      </w:r>
      <w:r w:rsidR="008C67DD">
        <w:rPr>
          <w:rFonts w:ascii="Times New Roman" w:hAnsi="Times New Roman"/>
          <w:color w:val="000000" w:themeColor="text1"/>
          <w:sz w:val="28"/>
          <w:szCs w:val="28"/>
        </w:rPr>
        <w:t>4</w:t>
      </w:r>
      <w:r w:rsidRPr="0089170F">
        <w:rPr>
          <w:rFonts w:ascii="Times New Roman" w:hAnsi="Times New Roman"/>
          <w:color w:val="000000" w:themeColor="text1"/>
          <w:sz w:val="28"/>
          <w:szCs w:val="28"/>
        </w:rPr>
        <w:t>. Перечень услуг, которые являются необходимыми и обязательными для предоставления государственной услуги:</w:t>
      </w:r>
    </w:p>
    <w:p w:rsidR="005B5FA5" w:rsidRPr="008D4420"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D4420">
        <w:rPr>
          <w:rFonts w:ascii="Times New Roman" w:hAnsi="Times New Roman"/>
          <w:color w:val="000000" w:themeColor="text1"/>
          <w:sz w:val="28"/>
          <w:szCs w:val="28"/>
        </w:rPr>
        <w:t>1) постановка на государственный кадастровый учет и государственная регистрация возникновения права;</w:t>
      </w:r>
    </w:p>
    <w:p w:rsidR="005B5FA5" w:rsidRPr="0042479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D4420">
        <w:rPr>
          <w:rFonts w:ascii="Times New Roman" w:hAnsi="Times New Roman"/>
          <w:color w:val="000000" w:themeColor="text1"/>
          <w:sz w:val="28"/>
          <w:szCs w:val="28"/>
        </w:rPr>
        <w:t>2) государственная регистрация ограничения права, обременения объекта недвижимости.</w:t>
      </w:r>
    </w:p>
    <w:p w:rsidR="005B5FA5" w:rsidRPr="007068ED"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5</w:t>
      </w:r>
      <w:r w:rsidR="008C67DD">
        <w:rPr>
          <w:rFonts w:ascii="Times New Roman" w:hAnsi="Times New Roman"/>
          <w:color w:val="000000" w:themeColor="text1"/>
          <w:sz w:val="28"/>
          <w:szCs w:val="28"/>
        </w:rPr>
        <w:t>5</w:t>
      </w:r>
      <w:r w:rsidRPr="007068ED">
        <w:rPr>
          <w:rFonts w:ascii="Times New Roman" w:hAnsi="Times New Roman"/>
          <w:color w:val="000000" w:themeColor="text1"/>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5</w:t>
      </w:r>
      <w:r w:rsidR="008C67DD">
        <w:rPr>
          <w:rFonts w:ascii="Times New Roman" w:hAnsi="Times New Roman"/>
          <w:color w:val="000000" w:themeColor="text1"/>
          <w:sz w:val="28"/>
          <w:szCs w:val="28"/>
        </w:rPr>
        <w:t>6</w:t>
      </w:r>
      <w:r w:rsidRPr="007068ED">
        <w:rPr>
          <w:rFonts w:ascii="Times New Roman" w:hAnsi="Times New Roman"/>
          <w:color w:val="000000" w:themeColor="text1"/>
          <w:sz w:val="28"/>
          <w:szCs w:val="28"/>
        </w:rPr>
        <w:t>. Обязательная выдача документов организациями, участвующими в предоставлении государственной услуги, не предусмотрена.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5</w:t>
      </w:r>
      <w:r w:rsidR="008C67DD">
        <w:rPr>
          <w:rFonts w:ascii="Times New Roman" w:hAnsi="Times New Roman"/>
          <w:color w:val="000000" w:themeColor="text1"/>
          <w:sz w:val="28"/>
          <w:szCs w:val="28"/>
        </w:rPr>
        <w:t>7</w:t>
      </w:r>
      <w:r w:rsidR="00CC5C58">
        <w:rPr>
          <w:rFonts w:ascii="Times New Roman" w:hAnsi="Times New Roman"/>
          <w:color w:val="000000" w:themeColor="text1"/>
          <w:sz w:val="28"/>
          <w:szCs w:val="28"/>
        </w:rPr>
        <w:t>. Гражданин (представитель гражданина</w:t>
      </w:r>
      <w:r w:rsidRPr="007068ED">
        <w:rPr>
          <w:rFonts w:ascii="Times New Roman" w:hAnsi="Times New Roman"/>
          <w:color w:val="000000" w:themeColor="text1"/>
          <w:sz w:val="28"/>
          <w:szCs w:val="28"/>
        </w:rPr>
        <w:t xml:space="preserve">) не участвует в направлении </w:t>
      </w:r>
      <w:r w:rsidRPr="007068ED">
        <w:rPr>
          <w:rFonts w:ascii="Times New Roman" w:hAnsi="Times New Roman"/>
          <w:color w:val="000000" w:themeColor="text1"/>
          <w:sz w:val="28"/>
          <w:szCs w:val="28"/>
        </w:rPr>
        <w:lastRenderedPageBreak/>
        <w:t>запросов в организации, участвующие в предоставлении государственной услуги.</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5</w:t>
      </w:r>
      <w:r w:rsidR="008C67DD">
        <w:rPr>
          <w:rFonts w:ascii="Times New Roman" w:hAnsi="Times New Roman" w:cs="Times New Roman"/>
          <w:color w:val="000000" w:themeColor="text1"/>
          <w:sz w:val="28"/>
          <w:szCs w:val="28"/>
        </w:rPr>
        <w:t>8</w:t>
      </w:r>
      <w:r w:rsidRPr="007068ED">
        <w:rPr>
          <w:rFonts w:ascii="Times New Roman" w:hAnsi="Times New Roman" w:cs="Times New Roman"/>
          <w:color w:val="000000" w:themeColor="text1"/>
          <w:sz w:val="28"/>
          <w:szCs w:val="28"/>
        </w:rPr>
        <w:t xml:space="preserve">. Предоставление государственной услуги в электронной форме осуществляется посредством ФИС </w:t>
      </w:r>
      <w:r w:rsidR="00CC5C58">
        <w:rPr>
          <w:rFonts w:ascii="Times New Roman" w:hAnsi="Times New Roman" w:cs="Times New Roman"/>
          <w:color w:val="000000" w:themeColor="text1"/>
          <w:sz w:val="28"/>
          <w:szCs w:val="28"/>
        </w:rPr>
        <w:t>без взаимодействия гражданина</w:t>
      </w:r>
      <w:r w:rsidRPr="007068ED">
        <w:rPr>
          <w:rFonts w:ascii="Times New Roman" w:hAnsi="Times New Roman" w:cs="Times New Roman"/>
          <w:color w:val="000000" w:themeColor="text1"/>
          <w:sz w:val="28"/>
          <w:szCs w:val="28"/>
        </w:rPr>
        <w:t xml:space="preserve"> </w:t>
      </w:r>
      <w:r w:rsidR="00CC5C58">
        <w:rPr>
          <w:rFonts w:ascii="Times New Roman" w:hAnsi="Times New Roman" w:cs="Times New Roman"/>
          <w:color w:val="000000" w:themeColor="text1"/>
          <w:sz w:val="28"/>
          <w:szCs w:val="28"/>
        </w:rPr>
        <w:t>(представителя гражданина</w:t>
      </w:r>
      <w:r w:rsidRPr="007068ED">
        <w:rPr>
          <w:rFonts w:ascii="Times New Roman" w:hAnsi="Times New Roman" w:cs="Times New Roman"/>
          <w:color w:val="000000" w:themeColor="text1"/>
          <w:sz w:val="28"/>
          <w:szCs w:val="28"/>
        </w:rPr>
        <w:t>) со специалистами Агентства</w:t>
      </w:r>
      <w:r w:rsidR="00CC5C58">
        <w:rPr>
          <w:rFonts w:ascii="Times New Roman" w:hAnsi="Times New Roman" w:cs="Times New Roman"/>
          <w:color w:val="000000" w:themeColor="text1"/>
          <w:sz w:val="28"/>
          <w:szCs w:val="28"/>
        </w:rPr>
        <w:t>, ответственными за предоставление государственной услуги</w:t>
      </w:r>
      <w:r w:rsidRPr="007068ED">
        <w:rPr>
          <w:rFonts w:ascii="Times New Roman" w:hAnsi="Times New Roman" w:cs="Times New Roman"/>
          <w:color w:val="000000" w:themeColor="text1"/>
          <w:sz w:val="28"/>
          <w:szCs w:val="28"/>
        </w:rPr>
        <w:t>.</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5</w:t>
      </w:r>
      <w:r w:rsidR="008C67DD">
        <w:rPr>
          <w:rFonts w:ascii="Times New Roman" w:hAnsi="Times New Roman" w:cs="Times New Roman"/>
          <w:color w:val="000000" w:themeColor="text1"/>
          <w:sz w:val="28"/>
          <w:szCs w:val="28"/>
        </w:rPr>
        <w:t>9</w:t>
      </w:r>
      <w:r w:rsidRPr="007068ED">
        <w:rPr>
          <w:rFonts w:ascii="Times New Roman" w:hAnsi="Times New Roman" w:cs="Times New Roman"/>
          <w:color w:val="000000" w:themeColor="text1"/>
          <w:sz w:val="28"/>
          <w:szCs w:val="28"/>
        </w:rPr>
        <w:t>. При предоставлении государственной услуги в электронной форме осуществляются:</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1) предоставление в п</w:t>
      </w:r>
      <w:r w:rsidR="008C67DD">
        <w:rPr>
          <w:rFonts w:ascii="Times New Roman" w:hAnsi="Times New Roman" w:cs="Times New Roman"/>
          <w:color w:val="000000" w:themeColor="text1"/>
          <w:sz w:val="28"/>
          <w:szCs w:val="28"/>
        </w:rPr>
        <w:t xml:space="preserve">орядке, установленном </w:t>
      </w:r>
      <w:r w:rsidRPr="007068ED">
        <w:rPr>
          <w:rFonts w:ascii="Times New Roman" w:hAnsi="Times New Roman" w:cs="Times New Roman"/>
          <w:color w:val="000000" w:themeColor="text1"/>
          <w:sz w:val="28"/>
          <w:szCs w:val="28"/>
        </w:rPr>
        <w:t>Р</w:t>
      </w:r>
      <w:r w:rsidR="00CC5C58">
        <w:rPr>
          <w:rFonts w:ascii="Times New Roman" w:hAnsi="Times New Roman" w:cs="Times New Roman"/>
          <w:color w:val="000000" w:themeColor="text1"/>
          <w:sz w:val="28"/>
          <w:szCs w:val="28"/>
        </w:rPr>
        <w:t>егламентом, информации гражданину</w:t>
      </w:r>
      <w:r w:rsidRPr="007068ED">
        <w:rPr>
          <w:rFonts w:ascii="Times New Roman" w:hAnsi="Times New Roman" w:cs="Times New Roman"/>
          <w:color w:val="000000" w:themeColor="text1"/>
          <w:sz w:val="28"/>
          <w:szCs w:val="28"/>
        </w:rPr>
        <w:t xml:space="preserve"> (пре</w:t>
      </w:r>
      <w:r w:rsidR="00CC5C58">
        <w:rPr>
          <w:rFonts w:ascii="Times New Roman" w:hAnsi="Times New Roman" w:cs="Times New Roman"/>
          <w:color w:val="000000" w:themeColor="text1"/>
          <w:sz w:val="28"/>
          <w:szCs w:val="28"/>
        </w:rPr>
        <w:t>дставителю гражданина</w:t>
      </w:r>
      <w:r w:rsidRPr="007068ED">
        <w:rPr>
          <w:rFonts w:ascii="Times New Roman" w:hAnsi="Times New Roman" w:cs="Times New Roman"/>
          <w:color w:val="000000" w:themeColor="text1"/>
          <w:sz w:val="28"/>
          <w:szCs w:val="28"/>
        </w:rPr>
        <w:t>)</w:t>
      </w:r>
      <w:r w:rsidR="00CC5C58">
        <w:rPr>
          <w:rFonts w:ascii="Times New Roman" w:hAnsi="Times New Roman" w:cs="Times New Roman"/>
          <w:color w:val="000000" w:themeColor="text1"/>
          <w:sz w:val="28"/>
          <w:szCs w:val="28"/>
        </w:rPr>
        <w:t xml:space="preserve"> и обеспечение доступа гражданина (представителя гражданина</w:t>
      </w:r>
      <w:r w:rsidRPr="007068ED">
        <w:rPr>
          <w:rFonts w:ascii="Times New Roman" w:hAnsi="Times New Roman" w:cs="Times New Roman"/>
          <w:color w:val="000000" w:themeColor="text1"/>
          <w:sz w:val="28"/>
          <w:szCs w:val="28"/>
        </w:rPr>
        <w:t>) к сведениям о государственной услуге;</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2) подача заявления о предоставлении государственной услуги и прилагаемых к нему документов, необходимых для предоставления государственной услуги, или Уведомления в Агентство в электронной форме посредством ФИС;</w:t>
      </w:r>
    </w:p>
    <w:p w:rsidR="005B5FA5" w:rsidRPr="007068ED" w:rsidRDefault="00CC5C58"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получение гражданином</w:t>
      </w:r>
      <w:r w:rsidR="005B5FA5" w:rsidRPr="007068ED">
        <w:rPr>
          <w:rFonts w:ascii="Times New Roman" w:hAnsi="Times New Roman" w:cs="Times New Roman"/>
          <w:color w:val="000000" w:themeColor="text1"/>
          <w:sz w:val="28"/>
          <w:szCs w:val="28"/>
        </w:rPr>
        <w:t xml:space="preserve"> результата предоставления государственной услуги в </w:t>
      </w:r>
      <w:r w:rsidR="005B5FA5">
        <w:rPr>
          <w:rFonts w:ascii="Times New Roman" w:hAnsi="Times New Roman" w:cs="Times New Roman"/>
          <w:color w:val="000000" w:themeColor="text1"/>
          <w:sz w:val="28"/>
          <w:szCs w:val="28"/>
        </w:rPr>
        <w:t>«Л</w:t>
      </w:r>
      <w:r w:rsidR="005B5FA5" w:rsidRPr="007068ED">
        <w:rPr>
          <w:rFonts w:ascii="Times New Roman" w:hAnsi="Times New Roman" w:cs="Times New Roman"/>
          <w:color w:val="000000" w:themeColor="text1"/>
          <w:sz w:val="28"/>
          <w:szCs w:val="28"/>
        </w:rPr>
        <w:t>ичном кабинете</w:t>
      </w:r>
      <w:r w:rsidR="005B5FA5">
        <w:rPr>
          <w:rFonts w:ascii="Times New Roman" w:hAnsi="Times New Roman" w:cs="Times New Roman"/>
          <w:color w:val="000000" w:themeColor="text1"/>
          <w:sz w:val="28"/>
          <w:szCs w:val="28"/>
        </w:rPr>
        <w:t>»</w:t>
      </w:r>
      <w:r w:rsidR="005B5FA5" w:rsidRPr="007068ED">
        <w:rPr>
          <w:rFonts w:ascii="Times New Roman" w:hAnsi="Times New Roman" w:cs="Times New Roman"/>
          <w:color w:val="000000" w:themeColor="text1"/>
          <w:sz w:val="28"/>
          <w:szCs w:val="28"/>
        </w:rPr>
        <w:t xml:space="preserve"> на ФИС в форме электронного документа, подписанного усиленной квалифицированной электронной подписью уполномоченного должностного лица Агентства;</w:t>
      </w:r>
    </w:p>
    <w:p w:rsidR="005B5FA5" w:rsidRPr="007068ED" w:rsidRDefault="008C67DD"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r w:rsidR="00346DAD">
        <w:rPr>
          <w:rFonts w:ascii="Times New Roman" w:hAnsi="Times New Roman" w:cs="Times New Roman"/>
          <w:color w:val="000000" w:themeColor="text1"/>
          <w:sz w:val="28"/>
          <w:szCs w:val="28"/>
        </w:rPr>
        <w:t>. Гражданин</w:t>
      </w:r>
      <w:r w:rsidR="005B5FA5" w:rsidRPr="007068ED">
        <w:rPr>
          <w:rFonts w:ascii="Times New Roman" w:hAnsi="Times New Roman" w:cs="Times New Roman"/>
          <w:color w:val="000000" w:themeColor="text1"/>
          <w:sz w:val="28"/>
          <w:szCs w:val="28"/>
        </w:rPr>
        <w:t xml:space="preserve"> для подачи в электронной форме через ФИС документов, необходимых для предоставления государственной услуги, выполняет следующие действия:</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1) авторизацию;</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2) открытие и заполнение электронной формы, включающей в себя сведения, необходимые и обязательные для предоставления государственной услуги;</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3) прикрепление документов в электронной форме или электронных образов документов, необходимых и обязательных для предоставления государственной услуги;</w:t>
      </w:r>
    </w:p>
    <w:p w:rsidR="005B5FA5" w:rsidRPr="0089170F" w:rsidRDefault="005B5FA5" w:rsidP="005B5FA5">
      <w:pPr>
        <w:pStyle w:val="ConsPlusNormal"/>
        <w:ind w:firstLine="709"/>
        <w:jc w:val="both"/>
        <w:rPr>
          <w:rFonts w:ascii="Times New Roman" w:hAnsi="Times New Roman" w:cs="Times New Roman"/>
          <w:color w:val="000000" w:themeColor="text1"/>
          <w:sz w:val="28"/>
          <w:szCs w:val="28"/>
        </w:rPr>
      </w:pPr>
      <w:r w:rsidRPr="0089170F">
        <w:rPr>
          <w:rFonts w:ascii="Times New Roman" w:hAnsi="Times New Roman" w:cs="Times New Roman"/>
          <w:color w:val="000000" w:themeColor="text1"/>
          <w:sz w:val="28"/>
          <w:szCs w:val="28"/>
        </w:rPr>
        <w:t>4) подтверждение факта ознакомления и согласия с условиями и порядком предоставления государственной услуги в электронной форме, а также согласия на обработку персональных данных</w:t>
      </w:r>
      <w:r>
        <w:rPr>
          <w:rFonts w:ascii="Times New Roman" w:hAnsi="Times New Roman" w:cs="Times New Roman"/>
          <w:color w:val="000000" w:themeColor="text1"/>
          <w:sz w:val="28"/>
          <w:szCs w:val="28"/>
        </w:rPr>
        <w:t>;</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5) отправку электронной формы, включающей в себя сведения, необходимые и обязательные для предоставления государственной услуги, а также прилагаемых документов, с получением соответствующего извещения (уведомления).</w:t>
      </w:r>
    </w:p>
    <w:p w:rsidR="005B5FA5" w:rsidRPr="007068ED" w:rsidRDefault="008C67DD"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005B5FA5" w:rsidRPr="007068ED">
        <w:rPr>
          <w:rFonts w:ascii="Times New Roman" w:hAnsi="Times New Roman" w:cs="Times New Roman"/>
          <w:color w:val="000000" w:themeColor="text1"/>
          <w:sz w:val="28"/>
          <w:szCs w:val="28"/>
        </w:rPr>
        <w:t>. Подписани</w:t>
      </w:r>
      <w:r w:rsidR="00346DAD">
        <w:rPr>
          <w:rFonts w:ascii="Times New Roman" w:hAnsi="Times New Roman" w:cs="Times New Roman"/>
          <w:color w:val="000000" w:themeColor="text1"/>
          <w:sz w:val="28"/>
          <w:szCs w:val="28"/>
        </w:rPr>
        <w:t>е электронной подписью гражданина</w:t>
      </w:r>
      <w:r w:rsidR="005B5FA5" w:rsidRPr="007068ED">
        <w:rPr>
          <w:rFonts w:ascii="Times New Roman" w:hAnsi="Times New Roman" w:cs="Times New Roman"/>
          <w:color w:val="000000" w:themeColor="text1"/>
          <w:sz w:val="28"/>
          <w:szCs w:val="28"/>
        </w:rPr>
        <w:t xml:space="preserve"> или его представителя заявлений и документов, </w:t>
      </w:r>
      <w:r w:rsidR="005B5FA5" w:rsidRPr="003D49AC">
        <w:rPr>
          <w:rFonts w:ascii="Times New Roman" w:hAnsi="Times New Roman" w:cs="Times New Roman"/>
          <w:color w:val="000000" w:themeColor="text1"/>
          <w:sz w:val="28"/>
          <w:szCs w:val="28"/>
        </w:rPr>
        <w:t xml:space="preserve">указанных в </w:t>
      </w:r>
      <w:r w:rsidR="005B5FA5" w:rsidRPr="008C67DD">
        <w:rPr>
          <w:rFonts w:ascii="Times New Roman" w:hAnsi="Times New Roman" w:cs="Times New Roman"/>
          <w:color w:val="000000" w:themeColor="text1"/>
          <w:sz w:val="28"/>
          <w:szCs w:val="28"/>
        </w:rPr>
        <w:t xml:space="preserve">частях </w:t>
      </w:r>
      <w:r w:rsidRPr="008C67DD">
        <w:rPr>
          <w:rFonts w:ascii="Times New Roman" w:hAnsi="Times New Roman" w:cs="Times New Roman"/>
          <w:color w:val="000000" w:themeColor="text1"/>
          <w:sz w:val="28"/>
          <w:szCs w:val="28"/>
        </w:rPr>
        <w:t xml:space="preserve">27 и 31 </w:t>
      </w:r>
      <w:r w:rsidR="005B5FA5" w:rsidRPr="008C67DD">
        <w:rPr>
          <w:rFonts w:ascii="Times New Roman" w:hAnsi="Times New Roman" w:cs="Times New Roman"/>
          <w:color w:val="000000" w:themeColor="text1"/>
          <w:sz w:val="28"/>
          <w:szCs w:val="28"/>
        </w:rPr>
        <w:t>Регламента</w:t>
      </w:r>
      <w:r w:rsidR="005B5FA5" w:rsidRPr="007068ED">
        <w:rPr>
          <w:rFonts w:ascii="Times New Roman" w:hAnsi="Times New Roman" w:cs="Times New Roman"/>
          <w:color w:val="000000" w:themeColor="text1"/>
          <w:sz w:val="28"/>
          <w:szCs w:val="28"/>
        </w:rPr>
        <w:t>, не требуется.</w:t>
      </w:r>
    </w:p>
    <w:p w:rsidR="005B5FA5" w:rsidRPr="007068ED" w:rsidRDefault="005B5FA5" w:rsidP="005B5FA5">
      <w:pPr>
        <w:pStyle w:val="ConsPlusNormal"/>
        <w:ind w:firstLine="709"/>
        <w:jc w:val="both"/>
        <w:rPr>
          <w:rFonts w:ascii="Times New Roman" w:hAnsi="Times New Roman" w:cs="Times New Roman"/>
          <w:color w:val="000000" w:themeColor="text1"/>
          <w:sz w:val="28"/>
          <w:szCs w:val="28"/>
        </w:rPr>
      </w:pPr>
      <w:r w:rsidRPr="007068ED">
        <w:rPr>
          <w:rFonts w:ascii="Times New Roman" w:hAnsi="Times New Roman" w:cs="Times New Roman"/>
          <w:color w:val="000000" w:themeColor="text1"/>
          <w:sz w:val="28"/>
          <w:szCs w:val="28"/>
        </w:rPr>
        <w:t>6</w:t>
      </w:r>
      <w:r w:rsidR="008C67DD">
        <w:rPr>
          <w:rFonts w:ascii="Times New Roman" w:hAnsi="Times New Roman" w:cs="Times New Roman"/>
          <w:color w:val="000000" w:themeColor="text1"/>
          <w:sz w:val="28"/>
          <w:szCs w:val="28"/>
        </w:rPr>
        <w:t>2</w:t>
      </w:r>
      <w:r w:rsidRPr="007068ED">
        <w:rPr>
          <w:rFonts w:ascii="Times New Roman" w:hAnsi="Times New Roman" w:cs="Times New Roman"/>
          <w:color w:val="000000" w:themeColor="text1"/>
          <w:sz w:val="28"/>
          <w:szCs w:val="28"/>
        </w:rPr>
        <w:t>. Документы, являющиеся результатом предоставления государственной услуги и сф</w:t>
      </w:r>
      <w:r w:rsidR="00346DAD">
        <w:rPr>
          <w:rFonts w:ascii="Times New Roman" w:hAnsi="Times New Roman" w:cs="Times New Roman"/>
          <w:color w:val="000000" w:themeColor="text1"/>
          <w:sz w:val="28"/>
          <w:szCs w:val="28"/>
        </w:rPr>
        <w:t>ормированные по выбору гражданина</w:t>
      </w:r>
      <w:r w:rsidRPr="007068ED">
        <w:rPr>
          <w:rFonts w:ascii="Times New Roman" w:hAnsi="Times New Roman" w:cs="Times New Roman"/>
          <w:color w:val="000000" w:themeColor="text1"/>
          <w:sz w:val="28"/>
          <w:szCs w:val="28"/>
        </w:rPr>
        <w:t xml:space="preserve"> в электронной</w:t>
      </w:r>
      <w:r w:rsidR="00346DAD">
        <w:rPr>
          <w:rFonts w:ascii="Times New Roman" w:hAnsi="Times New Roman" w:cs="Times New Roman"/>
          <w:color w:val="000000" w:themeColor="text1"/>
          <w:sz w:val="28"/>
          <w:szCs w:val="28"/>
        </w:rPr>
        <w:t xml:space="preserve"> форме, подписываются гражданином</w:t>
      </w:r>
      <w:r w:rsidRPr="007068ED">
        <w:rPr>
          <w:rFonts w:ascii="Times New Roman" w:hAnsi="Times New Roman" w:cs="Times New Roman"/>
          <w:color w:val="000000" w:themeColor="text1"/>
          <w:sz w:val="28"/>
          <w:szCs w:val="28"/>
        </w:rPr>
        <w:t xml:space="preserve"> и Агентством электронной подписью.</w:t>
      </w:r>
    </w:p>
    <w:p w:rsidR="005B5FA5" w:rsidRPr="008C67DD" w:rsidRDefault="005B5FA5" w:rsidP="005B5FA5">
      <w:pPr>
        <w:pStyle w:val="ConsPlusNormal"/>
        <w:ind w:firstLine="709"/>
        <w:jc w:val="both"/>
        <w:rPr>
          <w:rFonts w:ascii="Times New Roman" w:hAnsi="Times New Roman" w:cs="Times New Roman"/>
          <w:sz w:val="28"/>
          <w:szCs w:val="28"/>
        </w:rPr>
      </w:pPr>
      <w:r w:rsidRPr="008C67DD">
        <w:rPr>
          <w:rFonts w:ascii="Times New Roman" w:hAnsi="Times New Roman" w:cs="Times New Roman"/>
          <w:sz w:val="28"/>
          <w:szCs w:val="28"/>
        </w:rPr>
        <w:t>В МФЦ предоставление государственной услуги не осуществляется.</w:t>
      </w:r>
    </w:p>
    <w:p w:rsidR="005B5FA5" w:rsidRPr="008C67DD" w:rsidRDefault="005B5FA5" w:rsidP="005B5FA5">
      <w:pPr>
        <w:autoSpaceDE w:val="0"/>
        <w:autoSpaceDN w:val="0"/>
        <w:adjustRightInd w:val="0"/>
        <w:spacing w:after="0" w:line="240" w:lineRule="auto"/>
        <w:ind w:firstLine="709"/>
        <w:jc w:val="both"/>
        <w:rPr>
          <w:rFonts w:ascii="Times New Roman" w:hAnsi="Times New Roman"/>
          <w:color w:val="auto"/>
          <w:sz w:val="28"/>
          <w:szCs w:val="28"/>
        </w:rPr>
      </w:pPr>
      <w:r w:rsidRPr="008C67DD">
        <w:rPr>
          <w:rFonts w:ascii="Times New Roman" w:hAnsi="Times New Roman"/>
          <w:color w:val="auto"/>
          <w:sz w:val="28"/>
          <w:szCs w:val="28"/>
        </w:rPr>
        <w:t>6</w:t>
      </w:r>
      <w:r w:rsidR="008C67DD" w:rsidRPr="008C67DD">
        <w:rPr>
          <w:rFonts w:ascii="Times New Roman" w:hAnsi="Times New Roman"/>
          <w:color w:val="auto"/>
          <w:sz w:val="28"/>
          <w:szCs w:val="28"/>
        </w:rPr>
        <w:t>3</w:t>
      </w:r>
      <w:r w:rsidRPr="008C67DD">
        <w:rPr>
          <w:rFonts w:ascii="Times New Roman" w:hAnsi="Times New Roman"/>
          <w:color w:val="auto"/>
          <w:sz w:val="28"/>
          <w:szCs w:val="28"/>
        </w:rPr>
        <w:t xml:space="preserve">. Предоставление государственной услуги заявителям через МФЦ осуществляется в порядке, установленном Правилами организации деятельности </w:t>
      </w:r>
      <w:r w:rsidRPr="008C67DD">
        <w:rPr>
          <w:rFonts w:ascii="Times New Roman" w:hAnsi="Times New Roman"/>
          <w:color w:val="auto"/>
          <w:sz w:val="28"/>
          <w:szCs w:val="28"/>
        </w:rPr>
        <w:lastRenderedPageBreak/>
        <w:t>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p>
    <w:p w:rsidR="005B5FA5" w:rsidRPr="008C67DD" w:rsidRDefault="008C67DD"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r w:rsidRPr="008C67DD">
        <w:rPr>
          <w:rFonts w:ascii="Times New Roman" w:hAnsi="Times New Roman"/>
          <w:color w:val="auto"/>
          <w:sz w:val="28"/>
          <w:szCs w:val="28"/>
        </w:rPr>
        <w:t>64</w:t>
      </w:r>
      <w:r w:rsidR="005B5FA5" w:rsidRPr="008C67DD">
        <w:rPr>
          <w:rFonts w:ascii="Times New Roman" w:hAnsi="Times New Roman"/>
          <w:color w:val="auto"/>
          <w:sz w:val="28"/>
          <w:szCs w:val="28"/>
        </w:rPr>
        <w:t>. Государственная услуга МФЦ в полном объеме не предоставляется.</w:t>
      </w:r>
    </w:p>
    <w:p w:rsidR="005B5FA5" w:rsidRPr="008C67DD"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r w:rsidRPr="008C67DD">
        <w:rPr>
          <w:rFonts w:ascii="Times New Roman" w:hAnsi="Times New Roman"/>
          <w:color w:val="auto"/>
          <w:sz w:val="28"/>
          <w:szCs w:val="28"/>
        </w:rPr>
        <w:t>6</w:t>
      </w:r>
      <w:r w:rsidR="008C67DD" w:rsidRPr="008C67DD">
        <w:rPr>
          <w:rFonts w:ascii="Times New Roman" w:hAnsi="Times New Roman"/>
          <w:color w:val="auto"/>
          <w:sz w:val="28"/>
          <w:szCs w:val="28"/>
        </w:rPr>
        <w:t>5</w:t>
      </w:r>
      <w:r w:rsidRPr="008C67DD">
        <w:rPr>
          <w:rFonts w:ascii="Times New Roman" w:hAnsi="Times New Roman"/>
          <w:color w:val="auto"/>
          <w:sz w:val="28"/>
          <w:szCs w:val="28"/>
        </w:rPr>
        <w:t>. Государственная услуга посредством комплексного запроса не предоставляется.</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5B5FA5" w:rsidRPr="007068ED" w:rsidRDefault="005B5FA5" w:rsidP="005B5FA5">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7068ED">
        <w:rPr>
          <w:rFonts w:ascii="Times New Roman" w:hAnsi="Times New Roman"/>
          <w:color w:val="000000" w:themeColor="text1"/>
          <w:sz w:val="28"/>
          <w:szCs w:val="28"/>
        </w:rPr>
        <w:t>3. Состав, последовательность и сроки выполнения административных процедур</w:t>
      </w:r>
    </w:p>
    <w:p w:rsidR="005B5FA5" w:rsidRPr="007068ED" w:rsidRDefault="005B5FA5" w:rsidP="005B5FA5">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5B5FA5" w:rsidRPr="007068ED" w:rsidRDefault="005B5FA5" w:rsidP="005B5FA5">
      <w:pPr>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6</w:t>
      </w:r>
      <w:r w:rsidR="00753B58">
        <w:rPr>
          <w:rFonts w:ascii="Times New Roman" w:hAnsi="Times New Roman"/>
          <w:color w:val="000000" w:themeColor="text1"/>
          <w:sz w:val="28"/>
          <w:szCs w:val="28"/>
        </w:rPr>
        <w:t>6</w:t>
      </w:r>
      <w:r w:rsidRPr="007068ED">
        <w:rPr>
          <w:rFonts w:ascii="Times New Roman" w:hAnsi="Times New Roman"/>
          <w:color w:val="000000" w:themeColor="text1"/>
          <w:sz w:val="28"/>
          <w:szCs w:val="28"/>
        </w:rPr>
        <w:t xml:space="preserve">. Государственная услуга предоставляется в следующих вариантах: </w:t>
      </w:r>
    </w:p>
    <w:p w:rsidR="005B5FA5" w:rsidRPr="007068ED" w:rsidRDefault="005B5FA5" w:rsidP="005B5FA5">
      <w:pPr>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1) предоставление земельного (лесного) участка в безвозмездное пользование; </w:t>
      </w:r>
    </w:p>
    <w:p w:rsidR="005B5FA5" w:rsidRPr="007068ED" w:rsidRDefault="005B5FA5" w:rsidP="005B5FA5">
      <w:pPr>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2) прием и рассмотрение Уведомления; </w:t>
      </w:r>
    </w:p>
    <w:p w:rsidR="005B5FA5" w:rsidRPr="007068ED" w:rsidRDefault="005B5FA5" w:rsidP="005B5FA5">
      <w:pPr>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 xml:space="preserve">3) предоставление земельного (лесного) участка в аренду. </w:t>
      </w:r>
    </w:p>
    <w:p w:rsidR="005B5FA5" w:rsidRDefault="005B5FA5" w:rsidP="005B5FA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753B58">
        <w:rPr>
          <w:rFonts w:ascii="Times New Roman" w:hAnsi="Times New Roman"/>
          <w:color w:val="000000" w:themeColor="text1"/>
          <w:sz w:val="28"/>
          <w:szCs w:val="28"/>
        </w:rPr>
        <w:t>7</w:t>
      </w:r>
      <w:r>
        <w:rPr>
          <w:rFonts w:ascii="Times New Roman" w:hAnsi="Times New Roman"/>
          <w:color w:val="000000" w:themeColor="text1"/>
          <w:sz w:val="28"/>
          <w:szCs w:val="28"/>
        </w:rPr>
        <w:t>.</w:t>
      </w:r>
      <w:r w:rsidRPr="007068ED">
        <w:rPr>
          <w:rFonts w:ascii="Times New Roman" w:hAnsi="Times New Roman"/>
          <w:color w:val="000000" w:themeColor="text1"/>
          <w:sz w:val="28"/>
          <w:szCs w:val="28"/>
        </w:rPr>
        <w:t xml:space="preserve"> Вариант предоставления государственной услуги определяется на основании ответов заявителя на вопросы посредством ЕПГУ </w:t>
      </w:r>
      <w:r w:rsidRPr="008C67DD">
        <w:rPr>
          <w:rFonts w:ascii="Times New Roman" w:hAnsi="Times New Roman"/>
          <w:color w:val="auto"/>
          <w:sz w:val="28"/>
          <w:szCs w:val="28"/>
        </w:rPr>
        <w:t>и (или) РПГУ, ФИС. Перечень признаков заявителя приведен в приложении 8</w:t>
      </w:r>
      <w:r w:rsidRPr="007068ED">
        <w:rPr>
          <w:rFonts w:ascii="Times New Roman" w:hAnsi="Times New Roman"/>
          <w:color w:val="000000" w:themeColor="text1"/>
          <w:sz w:val="28"/>
          <w:szCs w:val="28"/>
        </w:rPr>
        <w:t xml:space="preserve"> к настоящему Регламенту</w:t>
      </w:r>
      <w:r>
        <w:rPr>
          <w:rFonts w:ascii="Times New Roman" w:hAnsi="Times New Roman"/>
          <w:color w:val="000000" w:themeColor="text1"/>
          <w:sz w:val="28"/>
          <w:szCs w:val="28"/>
        </w:rPr>
        <w:t>.</w:t>
      </w:r>
    </w:p>
    <w:p w:rsidR="005B5FA5" w:rsidRPr="007068ED"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68</w:t>
      </w:r>
      <w:r w:rsidR="005B5FA5" w:rsidRPr="007068ED">
        <w:rPr>
          <w:rFonts w:ascii="Times New Roman" w:hAnsi="Times New Roman"/>
          <w:color w:val="000000" w:themeColor="text1"/>
          <w:sz w:val="28"/>
          <w:szCs w:val="28"/>
        </w:rPr>
        <w:t>. Предоставление земельного (лесного) участка в безвозмездное пользование включает в себя следующие административные процедуры:</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1) прием и регистрация заявления о предоставлении земельного (лесного)</w:t>
      </w:r>
      <w:r w:rsidRPr="00322CE9">
        <w:rPr>
          <w:rFonts w:ascii="Times New Roman" w:hAnsi="Times New Roman"/>
          <w:color w:val="000000" w:themeColor="text1"/>
          <w:sz w:val="28"/>
          <w:szCs w:val="28"/>
        </w:rPr>
        <w:t xml:space="preserve"> участка в безвозмездное пользование и прилагаемых к нему документов;</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t>2) проверка полномочий Агентства на предоставление испрашиваемого земельного участка;</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t>3) рассмотрение заявления о предоставлении земельного (лесного) участка в безвозмездное пользование и представленных документов на предмет наличия или отсутствия оснований для возврата документов;</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t>4) подготовка на публичной кадастровой карте в форме электронного документа с использованием ФИС схемы размещения земельного (лесного) участка и размещение в ФИС информации о поступлении заявления и сведений о местоположении границ испрашиваемого земельного участка, в случае если заявление и прилагаемые документы поданы на бумажном носителе;</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t>5) рассмотрение заявления и прилагаемых документов на предмет наличия или отсутствия оснований для отказа в предоставлении земельного (лесного) участка в безвозмездное пользование;</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t xml:space="preserve">6) оформление документов, являющихся результатом рассмотрения заявления, при наличии хотя бы одного из оснований для отказа в предоставлении земельного (лесного) участка в безвозмездное пользование, </w:t>
      </w:r>
      <w:r w:rsidRPr="003D49AC">
        <w:rPr>
          <w:rFonts w:ascii="Times New Roman" w:hAnsi="Times New Roman"/>
          <w:color w:val="000000" w:themeColor="text1"/>
          <w:sz w:val="28"/>
          <w:szCs w:val="28"/>
        </w:rPr>
        <w:t xml:space="preserve">предусмотренных </w:t>
      </w:r>
      <w:hyperlink w:anchor="P223">
        <w:r w:rsidRPr="003D49AC">
          <w:rPr>
            <w:rFonts w:ascii="Times New Roman" w:hAnsi="Times New Roman"/>
            <w:color w:val="000000" w:themeColor="text1"/>
            <w:sz w:val="28"/>
            <w:szCs w:val="28"/>
          </w:rPr>
          <w:t>частью</w:t>
        </w:r>
        <w:r w:rsidRPr="008C67DD">
          <w:rPr>
            <w:rFonts w:ascii="Times New Roman" w:hAnsi="Times New Roman"/>
            <w:color w:val="auto"/>
            <w:sz w:val="28"/>
            <w:szCs w:val="28"/>
          </w:rPr>
          <w:t xml:space="preserve"> </w:t>
        </w:r>
        <w:r w:rsidR="008C67DD" w:rsidRPr="008C67DD">
          <w:rPr>
            <w:rFonts w:ascii="Times New Roman" w:hAnsi="Times New Roman"/>
            <w:color w:val="auto"/>
            <w:sz w:val="28"/>
            <w:szCs w:val="28"/>
          </w:rPr>
          <w:t>39</w:t>
        </w:r>
        <w:r w:rsidRPr="003D49AC">
          <w:rPr>
            <w:rFonts w:ascii="Times New Roman" w:hAnsi="Times New Roman"/>
            <w:color w:val="000000" w:themeColor="text1"/>
            <w:sz w:val="28"/>
            <w:szCs w:val="28"/>
          </w:rPr>
          <w:t xml:space="preserve"> </w:t>
        </w:r>
      </w:hyperlink>
      <w:r w:rsidRPr="003D49AC">
        <w:rPr>
          <w:rFonts w:ascii="Times New Roman" w:hAnsi="Times New Roman"/>
          <w:color w:val="000000" w:themeColor="text1"/>
          <w:sz w:val="28"/>
          <w:szCs w:val="28"/>
        </w:rPr>
        <w:t>Регламента</w:t>
      </w:r>
      <w:r w:rsidRPr="00322CE9">
        <w:rPr>
          <w:rFonts w:ascii="Times New Roman" w:hAnsi="Times New Roman"/>
          <w:color w:val="000000" w:themeColor="text1"/>
          <w:sz w:val="28"/>
          <w:szCs w:val="28"/>
        </w:rPr>
        <w:t>;</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t>7) подготовка, оформление и выдача документов, связанных с осуществлением государственного кадастрового учета испрашиваемого земельного участка, в случае, если испрашиваемый земельный участок предстоит образовать;</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lastRenderedPageBreak/>
        <w:t>8) подготовка, оформление и выдача (направление) проекта договора безвозмездного пользования земельным (лесным) участком;</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t>9) направление договора безвозмездного пользования земельным (лесным) участком на государственную регистрацию;</w:t>
      </w:r>
    </w:p>
    <w:p w:rsidR="005B5FA5" w:rsidRPr="00322CE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t>10) выдача (направление) гражданину договора безвозмездного пользования земельным (лесным) участком;</w:t>
      </w:r>
    </w:p>
    <w:p w:rsidR="005B5FA5" w:rsidRPr="003C4857"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22CE9">
        <w:rPr>
          <w:rFonts w:ascii="Times New Roman" w:hAnsi="Times New Roman"/>
          <w:color w:val="000000" w:themeColor="text1"/>
          <w:sz w:val="28"/>
          <w:szCs w:val="28"/>
        </w:rPr>
        <w:t xml:space="preserve">11) прием и регистрация заявления об изменении местоположения границ земельного участка, предоставленного в безвозмездное пользование гражданину или об отказе от договора безвозмездного пользования земельным (лесным) </w:t>
      </w:r>
      <w:r w:rsidRPr="003C4857">
        <w:rPr>
          <w:rFonts w:ascii="Times New Roman" w:hAnsi="Times New Roman"/>
          <w:color w:val="000000" w:themeColor="text1"/>
          <w:sz w:val="28"/>
          <w:szCs w:val="28"/>
        </w:rPr>
        <w:t>участком и предоставлении гражданину другого земельного участка.</w:t>
      </w:r>
    </w:p>
    <w:p w:rsidR="005B5FA5" w:rsidRPr="007068ED"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69</w:t>
      </w:r>
      <w:r w:rsidR="005B5FA5" w:rsidRPr="003C4857">
        <w:rPr>
          <w:rFonts w:ascii="Times New Roman" w:hAnsi="Times New Roman"/>
          <w:color w:val="000000" w:themeColor="text1"/>
          <w:sz w:val="28"/>
          <w:szCs w:val="28"/>
        </w:rPr>
        <w:t>.</w:t>
      </w:r>
      <w:r w:rsidR="005B5FA5" w:rsidRPr="007068ED">
        <w:rPr>
          <w:rFonts w:ascii="Times New Roman" w:hAnsi="Times New Roman"/>
          <w:color w:val="000000" w:themeColor="text1"/>
          <w:sz w:val="28"/>
          <w:szCs w:val="28"/>
        </w:rPr>
        <w:t xml:space="preserve"> Основанием для начала административной процедуры </w:t>
      </w:r>
      <w:r w:rsidR="005B5FA5" w:rsidRPr="0035121A">
        <w:rPr>
          <w:rFonts w:ascii="Times New Roman" w:hAnsi="Times New Roman"/>
          <w:color w:val="000000" w:themeColor="text1"/>
          <w:sz w:val="28"/>
          <w:szCs w:val="28"/>
        </w:rPr>
        <w:t>«Прием и регистрация заявления о предоставлении земельного (лесного) участка в безвозмездное пользование и прилагаемых к нему документов»</w:t>
      </w:r>
      <w:r w:rsidR="005B5FA5">
        <w:rPr>
          <w:rFonts w:ascii="Times New Roman" w:hAnsi="Times New Roman"/>
          <w:color w:val="000000" w:themeColor="text1"/>
          <w:sz w:val="28"/>
          <w:szCs w:val="28"/>
        </w:rPr>
        <w:t xml:space="preserve"> </w:t>
      </w:r>
      <w:r w:rsidR="005B5FA5" w:rsidRPr="007068ED">
        <w:rPr>
          <w:rFonts w:ascii="Times New Roman" w:hAnsi="Times New Roman"/>
          <w:color w:val="000000" w:themeColor="text1"/>
          <w:sz w:val="28"/>
          <w:szCs w:val="28"/>
        </w:rPr>
        <w:t>является поступление от гражданина (представителя гражданина)</w:t>
      </w:r>
      <w:r w:rsidR="005B5FA5" w:rsidRPr="007068ED">
        <w:t xml:space="preserve"> </w:t>
      </w:r>
      <w:r w:rsidR="005B5FA5" w:rsidRPr="007068ED">
        <w:rPr>
          <w:rFonts w:ascii="Times New Roman" w:hAnsi="Times New Roman"/>
          <w:color w:val="000000" w:themeColor="text1"/>
          <w:sz w:val="28"/>
          <w:szCs w:val="28"/>
        </w:rPr>
        <w:t xml:space="preserve">в Агентство заявления и прилагаемых к нему документов, </w:t>
      </w:r>
      <w:r w:rsidR="005B5FA5" w:rsidRPr="003D49AC">
        <w:rPr>
          <w:rFonts w:ascii="Times New Roman" w:hAnsi="Times New Roman"/>
          <w:color w:val="000000" w:themeColor="text1"/>
          <w:sz w:val="28"/>
          <w:szCs w:val="28"/>
        </w:rPr>
        <w:t xml:space="preserve">указанных в </w:t>
      </w:r>
      <w:r w:rsidR="005B5FA5" w:rsidRPr="008C67DD">
        <w:rPr>
          <w:rFonts w:ascii="Times New Roman" w:hAnsi="Times New Roman"/>
          <w:color w:val="auto"/>
          <w:sz w:val="28"/>
          <w:szCs w:val="28"/>
        </w:rPr>
        <w:t xml:space="preserve">части </w:t>
      </w:r>
      <w:r w:rsidR="008C67DD" w:rsidRPr="008C67DD">
        <w:rPr>
          <w:rFonts w:ascii="Times New Roman" w:hAnsi="Times New Roman"/>
          <w:color w:val="auto"/>
          <w:sz w:val="28"/>
          <w:szCs w:val="28"/>
        </w:rPr>
        <w:t xml:space="preserve">27 </w:t>
      </w:r>
      <w:r w:rsidR="005B5FA5" w:rsidRPr="007068ED">
        <w:rPr>
          <w:rFonts w:ascii="Times New Roman" w:hAnsi="Times New Roman"/>
          <w:color w:val="000000" w:themeColor="text1"/>
          <w:sz w:val="28"/>
          <w:szCs w:val="28"/>
        </w:rPr>
        <w:t>Регламента.</w:t>
      </w:r>
    </w:p>
    <w:p w:rsidR="005B5FA5" w:rsidRPr="0035121A"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4" w:name="P358"/>
      <w:bookmarkEnd w:id="14"/>
      <w:r>
        <w:rPr>
          <w:rFonts w:ascii="Times New Roman" w:hAnsi="Times New Roman"/>
          <w:color w:val="000000" w:themeColor="text1"/>
          <w:sz w:val="28"/>
          <w:szCs w:val="28"/>
        </w:rPr>
        <w:t>70</w:t>
      </w:r>
      <w:r w:rsidR="005B5FA5" w:rsidRPr="007068ED">
        <w:rPr>
          <w:rFonts w:ascii="Times New Roman" w:hAnsi="Times New Roman"/>
          <w:color w:val="000000" w:themeColor="text1"/>
          <w:sz w:val="28"/>
          <w:szCs w:val="28"/>
        </w:rPr>
        <w:t>. Прием заявления</w:t>
      </w:r>
      <w:r w:rsidR="005B5FA5" w:rsidRPr="0035121A">
        <w:rPr>
          <w:rFonts w:ascii="Times New Roman" w:hAnsi="Times New Roman"/>
          <w:color w:val="000000" w:themeColor="text1"/>
          <w:sz w:val="28"/>
          <w:szCs w:val="28"/>
        </w:rPr>
        <w:t xml:space="preserve"> и прилагаемых к нему документов осуществляет:</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при личном обращении гражданина непосредственно в Агентство в приемные дни и часы специалист Агентства, ответственный за делопроизводство;</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при направлении заявления посредством почтовой связи на бумажном носителе, через Управление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 в форме электронного документа с использованием ФИС в рабочие дни, специалист Агентства, ответственный за предос</w:t>
      </w:r>
      <w:r>
        <w:rPr>
          <w:rFonts w:ascii="Times New Roman" w:hAnsi="Times New Roman"/>
          <w:color w:val="000000" w:themeColor="text1"/>
          <w:sz w:val="28"/>
          <w:szCs w:val="28"/>
        </w:rPr>
        <w:t>тавление государственной услуги.</w:t>
      </w:r>
    </w:p>
    <w:p w:rsidR="005B5FA5" w:rsidRPr="008C67DD" w:rsidRDefault="00753B58"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r w:rsidRPr="008C67DD">
        <w:rPr>
          <w:rFonts w:ascii="Times New Roman" w:hAnsi="Times New Roman"/>
          <w:color w:val="auto"/>
          <w:sz w:val="28"/>
          <w:szCs w:val="28"/>
        </w:rPr>
        <w:t>71</w:t>
      </w:r>
      <w:r w:rsidR="005B5FA5" w:rsidRPr="008C67DD">
        <w:rPr>
          <w:rFonts w:ascii="Times New Roman" w:hAnsi="Times New Roman"/>
          <w:color w:val="auto"/>
          <w:sz w:val="28"/>
          <w:szCs w:val="28"/>
        </w:rPr>
        <w:t xml:space="preserve">. Специалисты Агентства, указанные в </w:t>
      </w:r>
      <w:hyperlink w:anchor="P358">
        <w:r w:rsidR="005B5FA5" w:rsidRPr="008C67DD">
          <w:rPr>
            <w:rFonts w:ascii="Times New Roman" w:hAnsi="Times New Roman"/>
            <w:color w:val="auto"/>
            <w:sz w:val="28"/>
            <w:szCs w:val="28"/>
          </w:rPr>
          <w:t xml:space="preserve">части </w:t>
        </w:r>
        <w:r w:rsidRPr="008C67DD">
          <w:rPr>
            <w:rFonts w:ascii="Times New Roman" w:hAnsi="Times New Roman"/>
            <w:color w:val="auto"/>
            <w:sz w:val="28"/>
            <w:szCs w:val="28"/>
          </w:rPr>
          <w:t>70</w:t>
        </w:r>
      </w:hyperlink>
      <w:r w:rsidR="008C67DD" w:rsidRPr="008C67DD">
        <w:rPr>
          <w:rFonts w:ascii="Times New Roman" w:hAnsi="Times New Roman"/>
          <w:color w:val="auto"/>
          <w:sz w:val="28"/>
          <w:szCs w:val="28"/>
        </w:rPr>
        <w:t xml:space="preserve"> </w:t>
      </w:r>
      <w:r w:rsidR="005B5FA5" w:rsidRPr="008C67DD">
        <w:rPr>
          <w:rFonts w:ascii="Times New Roman" w:hAnsi="Times New Roman"/>
          <w:color w:val="auto"/>
          <w:sz w:val="28"/>
          <w:szCs w:val="28"/>
        </w:rPr>
        <w:t>Регламента:</w:t>
      </w:r>
    </w:p>
    <w:p w:rsidR="005B5FA5" w:rsidRPr="008C67DD"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bookmarkStart w:id="15" w:name="P364"/>
      <w:bookmarkEnd w:id="15"/>
      <w:r w:rsidRPr="008C67DD">
        <w:rPr>
          <w:rFonts w:ascii="Times New Roman" w:hAnsi="Times New Roman"/>
          <w:color w:val="auto"/>
          <w:sz w:val="28"/>
          <w:szCs w:val="28"/>
        </w:rPr>
        <w:t xml:space="preserve">1) при поступлении заявления непосредственно в Агентство, посредством почтовой связи, МФЦ или Управления </w:t>
      </w:r>
      <w:proofErr w:type="spellStart"/>
      <w:r w:rsidRPr="008C67DD">
        <w:rPr>
          <w:rFonts w:ascii="Times New Roman" w:hAnsi="Times New Roman"/>
          <w:color w:val="auto"/>
          <w:sz w:val="28"/>
          <w:szCs w:val="28"/>
        </w:rPr>
        <w:t>Росреестра</w:t>
      </w:r>
      <w:proofErr w:type="spellEnd"/>
      <w:r w:rsidRPr="008C67DD">
        <w:rPr>
          <w:rFonts w:ascii="Times New Roman" w:hAnsi="Times New Roman"/>
          <w:color w:val="auto"/>
          <w:sz w:val="28"/>
          <w:szCs w:val="28"/>
        </w:rPr>
        <w:t xml:space="preserve"> по Камчатскому краю специалист Агентства, ответственный за делопроизводство, в день поступления заявления и прилагаемых к нему документов: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а) осуществляет регистрацию заявления и прилагаемых документов в государственной информационной системе Камчатского края «Единая система электронного документооборота Камчатского края», о чем делается отметка на заявлении с указанием входящего номера и даты поступления;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б) после регистрации передает заявление и прилагаемые документы руководителю Агентства или лицу, его замещающему, для визирования.</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9170F">
        <w:rPr>
          <w:rFonts w:ascii="Times New Roman" w:hAnsi="Times New Roman"/>
          <w:color w:val="000000" w:themeColor="text1"/>
          <w:sz w:val="28"/>
          <w:szCs w:val="28"/>
        </w:rPr>
        <w:t>2) при поступлении заявления посредством ФИС специалист Агентства, ответственный за предоставление государственной услуги, осуществляет размещение заявления в ФИС.</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753B58">
        <w:rPr>
          <w:rFonts w:ascii="Times New Roman" w:hAnsi="Times New Roman"/>
          <w:color w:val="000000" w:themeColor="text1"/>
          <w:sz w:val="28"/>
          <w:szCs w:val="28"/>
        </w:rPr>
        <w:t>2</w:t>
      </w:r>
      <w:r w:rsidRPr="0035121A">
        <w:rPr>
          <w:rFonts w:ascii="Times New Roman" w:hAnsi="Times New Roman"/>
          <w:color w:val="000000" w:themeColor="text1"/>
          <w:sz w:val="28"/>
          <w:szCs w:val="28"/>
        </w:rPr>
        <w:t xml:space="preserve">. При поступлении заявления способами, перечисленными в </w:t>
      </w:r>
      <w:hyperlink w:anchor="P364">
        <w:r w:rsidR="007019D4">
          <w:rPr>
            <w:rFonts w:ascii="Times New Roman" w:hAnsi="Times New Roman"/>
            <w:color w:val="000000" w:themeColor="text1"/>
            <w:sz w:val="28"/>
            <w:szCs w:val="28"/>
          </w:rPr>
          <w:t>пункте</w:t>
        </w:r>
        <w:r w:rsidRPr="0035121A">
          <w:rPr>
            <w:rFonts w:ascii="Times New Roman" w:hAnsi="Times New Roman"/>
            <w:color w:val="000000" w:themeColor="text1"/>
            <w:sz w:val="28"/>
            <w:szCs w:val="28"/>
          </w:rPr>
          <w:t xml:space="preserve"> 1 </w:t>
        </w:r>
        <w:r w:rsidRPr="008C67DD">
          <w:rPr>
            <w:rFonts w:ascii="Times New Roman" w:hAnsi="Times New Roman"/>
            <w:color w:val="auto"/>
            <w:sz w:val="28"/>
            <w:szCs w:val="28"/>
          </w:rPr>
          <w:t>части 7</w:t>
        </w:r>
        <w:r w:rsidR="00753B58" w:rsidRPr="008C67DD">
          <w:rPr>
            <w:rFonts w:ascii="Times New Roman" w:hAnsi="Times New Roman"/>
            <w:color w:val="auto"/>
            <w:sz w:val="28"/>
            <w:szCs w:val="28"/>
          </w:rPr>
          <w:t>1</w:t>
        </w:r>
      </w:hyperlink>
      <w:r w:rsidR="008C67DD">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 xml:space="preserve">Регламента, руководитель Агентства или лицо, его замещающее, в течение 1 дня со дня регистрации заявления и прилагаемых к нему документов рассматривает его, визирует и передает специалисту </w:t>
      </w:r>
      <w:r w:rsidRPr="007068ED">
        <w:rPr>
          <w:rFonts w:ascii="Times New Roman" w:hAnsi="Times New Roman"/>
          <w:color w:val="000000" w:themeColor="text1"/>
          <w:sz w:val="28"/>
          <w:szCs w:val="28"/>
        </w:rPr>
        <w:t>Агентства, ответственному за предоставление государственной услуги.</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753B58">
        <w:rPr>
          <w:rFonts w:ascii="Times New Roman" w:hAnsi="Times New Roman"/>
          <w:color w:val="000000" w:themeColor="text1"/>
          <w:sz w:val="28"/>
          <w:szCs w:val="28"/>
        </w:rPr>
        <w:t>3</w:t>
      </w:r>
      <w:r w:rsidRPr="007068ED">
        <w:rPr>
          <w:rFonts w:ascii="Times New Roman" w:hAnsi="Times New Roman"/>
          <w:color w:val="000000" w:themeColor="text1"/>
          <w:sz w:val="28"/>
          <w:szCs w:val="28"/>
        </w:rPr>
        <w:t xml:space="preserve">. Независимо от способа подачи заявления специалист Агентства, ответственный за предоставление государственной услуги, устанавливает </w:t>
      </w:r>
      <w:r w:rsidRPr="007068ED">
        <w:rPr>
          <w:rFonts w:ascii="Times New Roman" w:hAnsi="Times New Roman"/>
          <w:color w:val="000000" w:themeColor="text1"/>
          <w:sz w:val="28"/>
          <w:szCs w:val="28"/>
        </w:rPr>
        <w:lastRenderedPageBreak/>
        <w:t xml:space="preserve">личность гражданина или его представителя на основании обязательных к представлению в составе заявки документов, предусмотренных подпунктами </w:t>
      </w:r>
      <w:r w:rsidR="008C67DD" w:rsidRPr="008C67DD">
        <w:rPr>
          <w:rFonts w:ascii="Times New Roman" w:hAnsi="Times New Roman"/>
          <w:color w:val="auto"/>
          <w:sz w:val="28"/>
          <w:szCs w:val="28"/>
        </w:rPr>
        <w:t>«а», «в» пункта 2 части 27</w:t>
      </w:r>
      <w:r w:rsidRPr="008C67DD">
        <w:rPr>
          <w:rFonts w:ascii="Times New Roman" w:hAnsi="Times New Roman"/>
          <w:color w:val="auto"/>
          <w:sz w:val="28"/>
          <w:szCs w:val="28"/>
        </w:rPr>
        <w:t xml:space="preserve"> </w:t>
      </w:r>
      <w:r w:rsidRPr="007068ED">
        <w:rPr>
          <w:rFonts w:ascii="Times New Roman" w:hAnsi="Times New Roman"/>
          <w:color w:val="000000" w:themeColor="text1"/>
          <w:sz w:val="28"/>
          <w:szCs w:val="28"/>
        </w:rPr>
        <w:t>Регламента.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753B58">
        <w:rPr>
          <w:rFonts w:ascii="Times New Roman" w:hAnsi="Times New Roman"/>
          <w:color w:val="000000" w:themeColor="text1"/>
          <w:sz w:val="28"/>
          <w:szCs w:val="28"/>
        </w:rPr>
        <w:t>4</w:t>
      </w:r>
      <w:r w:rsidRPr="0035121A">
        <w:rPr>
          <w:rFonts w:ascii="Times New Roman" w:hAnsi="Times New Roman"/>
          <w:color w:val="000000" w:themeColor="text1"/>
          <w:sz w:val="28"/>
          <w:szCs w:val="28"/>
        </w:rPr>
        <w:t>.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заявления и прилагаемых к нему документов с визой руководителя Агентства или лица, его замещающего или размещенное в ФИС заявление.</w:t>
      </w:r>
    </w:p>
    <w:p w:rsidR="005B5FA5" w:rsidRPr="0035121A"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75</w:t>
      </w:r>
      <w:r w:rsidR="005B5FA5" w:rsidRPr="0035121A">
        <w:rPr>
          <w:rFonts w:ascii="Times New Roman" w:hAnsi="Times New Roman"/>
          <w:color w:val="000000" w:themeColor="text1"/>
          <w:sz w:val="28"/>
          <w:szCs w:val="28"/>
        </w:rPr>
        <w:t>. Срок выполнения административной процедуры составляет 1 день со дня поступления заявления и прилагаемых к нему документов в Агентство.</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753B58">
        <w:rPr>
          <w:rFonts w:ascii="Times New Roman" w:hAnsi="Times New Roman"/>
          <w:color w:val="000000" w:themeColor="text1"/>
          <w:sz w:val="28"/>
          <w:szCs w:val="28"/>
        </w:rPr>
        <w:t>6</w:t>
      </w:r>
      <w:r w:rsidRPr="0035121A">
        <w:rPr>
          <w:rFonts w:ascii="Times New Roman" w:hAnsi="Times New Roman"/>
          <w:color w:val="000000" w:themeColor="text1"/>
          <w:sz w:val="28"/>
          <w:szCs w:val="28"/>
        </w:rPr>
        <w:t xml:space="preserve">. В случае, если гражданин подает заявление о предоставлении земельного (лесного) участка в безвозмездное пользование через Управление </w:t>
      </w:r>
      <w:proofErr w:type="spellStart"/>
      <w:r w:rsidR="007019D4">
        <w:rPr>
          <w:rFonts w:ascii="Times New Roman" w:hAnsi="Times New Roman"/>
          <w:color w:val="000000" w:themeColor="text1"/>
          <w:sz w:val="28"/>
          <w:szCs w:val="28"/>
        </w:rPr>
        <w:t>Росреестра</w:t>
      </w:r>
      <w:proofErr w:type="spellEnd"/>
      <w:r w:rsidR="007019D4">
        <w:rPr>
          <w:rFonts w:ascii="Times New Roman" w:hAnsi="Times New Roman"/>
          <w:color w:val="000000" w:themeColor="text1"/>
          <w:sz w:val="28"/>
          <w:szCs w:val="28"/>
        </w:rPr>
        <w:t xml:space="preserve"> по Камчатскому краю, </w:t>
      </w:r>
      <w:r w:rsidRPr="0035121A">
        <w:rPr>
          <w:rFonts w:ascii="Times New Roman" w:hAnsi="Times New Roman"/>
          <w:color w:val="000000" w:themeColor="text1"/>
          <w:sz w:val="28"/>
          <w:szCs w:val="28"/>
        </w:rPr>
        <w:t xml:space="preserve">подготовку схемы размещения земельного (лесного) участка на публичной кадастровой карте в форме электронного документа с использованием ФИС обеспечивает Управление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w:t>
      </w:r>
    </w:p>
    <w:p w:rsidR="005B5FA5"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77</w:t>
      </w:r>
      <w:r w:rsidR="005B5FA5">
        <w:rPr>
          <w:rFonts w:ascii="Times New Roman" w:hAnsi="Times New Roman"/>
          <w:color w:val="000000" w:themeColor="text1"/>
          <w:sz w:val="28"/>
          <w:szCs w:val="28"/>
        </w:rPr>
        <w:t xml:space="preserve">. </w:t>
      </w:r>
      <w:r w:rsidR="005B5FA5" w:rsidRPr="0035121A">
        <w:rPr>
          <w:rFonts w:ascii="Times New Roman" w:hAnsi="Times New Roman"/>
          <w:color w:val="000000" w:themeColor="text1"/>
          <w:sz w:val="28"/>
          <w:szCs w:val="28"/>
        </w:rPr>
        <w:t>Основания для отказа в приеме документов, необходимых для предоставления государственной услуги, не предусмотрены</w:t>
      </w:r>
      <w:r w:rsidR="005B5FA5">
        <w:rPr>
          <w:rFonts w:ascii="Times New Roman" w:hAnsi="Times New Roman"/>
          <w:color w:val="000000" w:themeColor="text1"/>
          <w:sz w:val="28"/>
          <w:szCs w:val="28"/>
        </w:rPr>
        <w:t>.</w:t>
      </w:r>
    </w:p>
    <w:p w:rsidR="005B5FA5" w:rsidRPr="0035121A"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78</w:t>
      </w:r>
      <w:r w:rsidR="005B5FA5">
        <w:rPr>
          <w:rFonts w:ascii="Times New Roman" w:hAnsi="Times New Roman"/>
          <w:color w:val="000000" w:themeColor="text1"/>
          <w:sz w:val="28"/>
          <w:szCs w:val="28"/>
        </w:rPr>
        <w:t>.</w:t>
      </w:r>
      <w:r w:rsidR="005B5FA5" w:rsidRPr="0035121A">
        <w:rPr>
          <w:rFonts w:ascii="Times New Roman" w:hAnsi="Times New Roman"/>
          <w:color w:val="000000" w:themeColor="text1"/>
          <w:sz w:val="28"/>
          <w:szCs w:val="28"/>
        </w:rPr>
        <w:t xml:space="preserve"> Основанием для начала выполнения административной процедуры «Проверка полномочий Агентства на предоставление испрашиваемого земельного участка»</w:t>
      </w:r>
      <w:r w:rsidR="005B5FA5">
        <w:rPr>
          <w:rFonts w:ascii="Times New Roman" w:hAnsi="Times New Roman"/>
          <w:color w:val="000000" w:themeColor="text1"/>
          <w:sz w:val="28"/>
          <w:szCs w:val="28"/>
        </w:rPr>
        <w:t xml:space="preserve"> </w:t>
      </w:r>
      <w:r w:rsidR="005B5FA5" w:rsidRPr="0035121A">
        <w:rPr>
          <w:rFonts w:ascii="Times New Roman" w:hAnsi="Times New Roman"/>
          <w:color w:val="000000" w:themeColor="text1"/>
          <w:sz w:val="28"/>
          <w:szCs w:val="28"/>
        </w:rPr>
        <w:t>является получение специалистом Агентства, ответственным за предоставление государственной услуги, заявления и прилагаемых к нему документов с визой руководителя Агентства или заявления, размещенного в ФИС.</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753B58">
        <w:rPr>
          <w:rFonts w:ascii="Times New Roman" w:hAnsi="Times New Roman"/>
          <w:color w:val="000000" w:themeColor="text1"/>
          <w:sz w:val="28"/>
          <w:szCs w:val="28"/>
        </w:rPr>
        <w:t>9</w:t>
      </w:r>
      <w:r w:rsidRPr="0035121A">
        <w:rPr>
          <w:rFonts w:ascii="Times New Roman" w:hAnsi="Times New Roman"/>
          <w:color w:val="000000" w:themeColor="text1"/>
          <w:sz w:val="28"/>
          <w:szCs w:val="28"/>
        </w:rPr>
        <w:t>. Специалист Агентства, ответственный за предоставление государственной услуги, проверяет наличие у Агентства полномочий на предоставление государственной услуги, и в случае, если в компетенцию Агентства не входит предоставление испрашиваемого земельного участка, направляет заявление и прилагаемые к нему документы в соответствующий уполномоченный орган и уведомляет об этом в письменной форме гражданина, подавшего данное заявление.</w:t>
      </w:r>
    </w:p>
    <w:p w:rsidR="005B5FA5" w:rsidRPr="0035121A"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80</w:t>
      </w:r>
      <w:r w:rsidR="005B5FA5" w:rsidRPr="0035121A">
        <w:rPr>
          <w:rFonts w:ascii="Times New Roman" w:hAnsi="Times New Roman"/>
          <w:color w:val="000000" w:themeColor="text1"/>
          <w:sz w:val="28"/>
          <w:szCs w:val="28"/>
        </w:rPr>
        <w:t>. Срок выполнения административной процедуры составляет 3 рабочих дня со дня поступления/размещения в ФИС заявления гражданина о предоставлении земельного (лесного) участка в безвозмездное пользование.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753B58">
        <w:rPr>
          <w:rFonts w:ascii="Times New Roman" w:hAnsi="Times New Roman"/>
          <w:color w:val="000000" w:themeColor="text1"/>
          <w:sz w:val="28"/>
          <w:szCs w:val="28"/>
        </w:rPr>
        <w:t>1</w:t>
      </w:r>
      <w:r w:rsidRPr="0035121A">
        <w:rPr>
          <w:rFonts w:ascii="Times New Roman" w:hAnsi="Times New Roman"/>
          <w:color w:val="000000" w:themeColor="text1"/>
          <w:sz w:val="28"/>
          <w:szCs w:val="28"/>
        </w:rPr>
        <w:t>. Результатом выполнения административной процедуры является направление заявления и прилагаемых к нему документов в орган, уполномоченный предоставить испрашиваемый земельный участок, с одновременным направлением соответствующего уведомления гражданину или определение факта наличия у Агентства полномочий на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753B58">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Основанием для начала выполне</w:t>
      </w:r>
      <w:r>
        <w:rPr>
          <w:rFonts w:ascii="Times New Roman" w:hAnsi="Times New Roman"/>
          <w:color w:val="000000" w:themeColor="text1"/>
          <w:sz w:val="28"/>
          <w:szCs w:val="28"/>
        </w:rPr>
        <w:t xml:space="preserve">ния административной процедуры </w:t>
      </w:r>
      <w:r w:rsidRPr="0035121A">
        <w:rPr>
          <w:rFonts w:ascii="Times New Roman" w:hAnsi="Times New Roman"/>
          <w:color w:val="000000" w:themeColor="text1"/>
          <w:sz w:val="28"/>
          <w:szCs w:val="28"/>
        </w:rPr>
        <w:t>«Рассмотрение заявления о предоставлении земельного (лесного) участка в безвозмездное пользование и представленных документов на предмет наличия или отсутствия оснований для возврата документов»</w:t>
      </w:r>
      <w:r>
        <w:rPr>
          <w:rFonts w:ascii="Times New Roman" w:hAnsi="Times New Roman"/>
          <w:color w:val="000000" w:themeColor="text1"/>
          <w:sz w:val="28"/>
          <w:szCs w:val="28"/>
        </w:rPr>
        <w:t xml:space="preserve"> я</w:t>
      </w:r>
      <w:r w:rsidRPr="0035121A">
        <w:rPr>
          <w:rFonts w:ascii="Times New Roman" w:hAnsi="Times New Roman"/>
          <w:color w:val="000000" w:themeColor="text1"/>
          <w:sz w:val="28"/>
          <w:szCs w:val="28"/>
        </w:rPr>
        <w:t xml:space="preserve">вляется наличие у </w:t>
      </w:r>
      <w:r w:rsidRPr="0035121A">
        <w:rPr>
          <w:rFonts w:ascii="Times New Roman" w:hAnsi="Times New Roman"/>
          <w:color w:val="000000" w:themeColor="text1"/>
          <w:sz w:val="28"/>
          <w:szCs w:val="28"/>
        </w:rPr>
        <w:lastRenderedPageBreak/>
        <w:t>Агентства полномочий на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753B58">
        <w:rPr>
          <w:rFonts w:ascii="Times New Roman" w:hAnsi="Times New Roman"/>
          <w:color w:val="000000" w:themeColor="text1"/>
          <w:sz w:val="28"/>
          <w:szCs w:val="28"/>
        </w:rPr>
        <w:t>3</w:t>
      </w:r>
      <w:r w:rsidRPr="0035121A">
        <w:rPr>
          <w:rFonts w:ascii="Times New Roman" w:hAnsi="Times New Roman"/>
          <w:color w:val="000000" w:themeColor="text1"/>
          <w:sz w:val="28"/>
          <w:szCs w:val="28"/>
        </w:rPr>
        <w:t xml:space="preserve">. Специалист Агентства, ответственный за предоставление государственной услуги, проверяет документы на предмет наличия оснований для возврата заявления и прилагаемых документов, </w:t>
      </w:r>
      <w:r w:rsidRPr="00FF1789">
        <w:rPr>
          <w:rFonts w:ascii="Times New Roman" w:hAnsi="Times New Roman"/>
          <w:color w:val="000000" w:themeColor="text1"/>
          <w:sz w:val="28"/>
          <w:szCs w:val="28"/>
        </w:rPr>
        <w:t xml:space="preserve">установленных </w:t>
      </w:r>
      <w:hyperlink w:anchor="P209">
        <w:r w:rsidR="00121C6C" w:rsidRPr="00121C6C">
          <w:rPr>
            <w:rFonts w:ascii="Times New Roman" w:hAnsi="Times New Roman"/>
            <w:color w:val="auto"/>
            <w:sz w:val="28"/>
            <w:szCs w:val="28"/>
          </w:rPr>
          <w:t>частью 37</w:t>
        </w:r>
        <w:r w:rsidRPr="00121C6C">
          <w:rPr>
            <w:rFonts w:ascii="Times New Roman" w:hAnsi="Times New Roman"/>
            <w:color w:val="auto"/>
            <w:sz w:val="28"/>
            <w:szCs w:val="28"/>
          </w:rPr>
          <w:t xml:space="preserve"> </w:t>
        </w:r>
      </w:hyperlink>
      <w:r w:rsidRPr="003463DD">
        <w:rPr>
          <w:rFonts w:ascii="Times New Roman" w:hAnsi="Times New Roman"/>
          <w:color w:val="000000" w:themeColor="text1"/>
          <w:sz w:val="28"/>
          <w:szCs w:val="28"/>
        </w:rPr>
        <w:t>Регламента, и при наличии оснований:</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1) осуществляет подготовку мотивированного уведомления гражданину о возврате заявления и прилагаемых к нему документов с указанием причин возврата;</w:t>
      </w:r>
    </w:p>
    <w:p w:rsidR="005B5FA5" w:rsidRPr="007068ED"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2) обеспечивает подписание уведомления руководителем Агентства или лицом, его замещающим;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068ED">
        <w:rPr>
          <w:rFonts w:ascii="Times New Roman" w:hAnsi="Times New Roman"/>
          <w:color w:val="000000" w:themeColor="text1"/>
          <w:sz w:val="28"/>
          <w:szCs w:val="28"/>
        </w:rPr>
        <w:t>3) обеспечивает регистрацию уведомления и направление его гражданину способом, указанным в заявлении.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753B58">
        <w:rPr>
          <w:rFonts w:ascii="Times New Roman" w:hAnsi="Times New Roman"/>
          <w:color w:val="000000" w:themeColor="text1"/>
          <w:sz w:val="28"/>
          <w:szCs w:val="28"/>
        </w:rPr>
        <w:t>4</w:t>
      </w:r>
      <w:r w:rsidRPr="0035121A">
        <w:rPr>
          <w:rFonts w:ascii="Times New Roman" w:hAnsi="Times New Roman"/>
          <w:color w:val="000000" w:themeColor="text1"/>
          <w:sz w:val="28"/>
          <w:szCs w:val="28"/>
        </w:rPr>
        <w:t>. Срок выполнения административной процедуры составляет 7 рабочих дней со дня поступления в Агентство заявления гражданина о предоставлении земельного (лесного) участка в безвозмездное пользование.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753B58">
        <w:rPr>
          <w:rFonts w:ascii="Times New Roman" w:hAnsi="Times New Roman"/>
          <w:color w:val="000000" w:themeColor="text1"/>
          <w:sz w:val="28"/>
          <w:szCs w:val="28"/>
        </w:rPr>
        <w:t>5</w:t>
      </w:r>
      <w:r w:rsidRPr="0035121A">
        <w:rPr>
          <w:rFonts w:ascii="Times New Roman" w:hAnsi="Times New Roman"/>
          <w:color w:val="000000" w:themeColor="text1"/>
          <w:sz w:val="28"/>
          <w:szCs w:val="28"/>
        </w:rPr>
        <w:t>. Результатом выполнения административной процедуры является возврат заявления с прилагаемыми документами или установление факта отсутствия оснований для возврата заявления и прилагаемых документов.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753B58">
        <w:rPr>
          <w:rFonts w:ascii="Times New Roman" w:hAnsi="Times New Roman"/>
          <w:color w:val="000000" w:themeColor="text1"/>
          <w:sz w:val="28"/>
          <w:szCs w:val="28"/>
        </w:rPr>
        <w:t>6</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Основанием для начала выполнения административной процедуры «Подготовка на публичной кадастровой карте в форме электронного документа с использованием ФИС схемы размещения земельного (лесного) участка и размещение в ФИС информации о поступлении заявления и сведений о местоположении границ испрашиваемого земельного участка, в случае если заявление и прилагаемые документы поданы на бумажном носителе»</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является отсутствие оснований для возврата заявления и прилагаемых документов, поданных на бумажном носителе.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753B58">
        <w:rPr>
          <w:rFonts w:ascii="Times New Roman" w:hAnsi="Times New Roman"/>
          <w:color w:val="000000" w:themeColor="text1"/>
          <w:sz w:val="28"/>
          <w:szCs w:val="28"/>
        </w:rPr>
        <w:t>7</w:t>
      </w:r>
      <w:r w:rsidRPr="0035121A">
        <w:rPr>
          <w:rFonts w:ascii="Times New Roman" w:hAnsi="Times New Roman"/>
          <w:color w:val="000000" w:themeColor="text1"/>
          <w:sz w:val="28"/>
          <w:szCs w:val="28"/>
        </w:rPr>
        <w:t xml:space="preserve">. При отсутствии оснований для возврата, </w:t>
      </w:r>
      <w:r w:rsidRPr="00FF1789">
        <w:rPr>
          <w:rFonts w:ascii="Times New Roman" w:hAnsi="Times New Roman"/>
          <w:color w:val="000000" w:themeColor="text1"/>
          <w:sz w:val="28"/>
          <w:szCs w:val="28"/>
        </w:rPr>
        <w:t xml:space="preserve">предусмотренных </w:t>
      </w:r>
      <w:hyperlink w:anchor="P209">
        <w:r w:rsidR="00121C6C" w:rsidRPr="00121C6C">
          <w:rPr>
            <w:rFonts w:ascii="Times New Roman" w:hAnsi="Times New Roman"/>
            <w:color w:val="auto"/>
            <w:sz w:val="28"/>
            <w:szCs w:val="28"/>
          </w:rPr>
          <w:t>частью 37</w:t>
        </w:r>
        <w:r w:rsidRPr="00FF1789">
          <w:rPr>
            <w:rFonts w:ascii="Times New Roman" w:hAnsi="Times New Roman"/>
            <w:color w:val="000000" w:themeColor="text1"/>
            <w:sz w:val="28"/>
            <w:szCs w:val="28"/>
          </w:rPr>
          <w:t xml:space="preserve"> </w:t>
        </w:r>
      </w:hyperlink>
      <w:r w:rsidRPr="0072286C">
        <w:rPr>
          <w:rFonts w:ascii="Times New Roman" w:hAnsi="Times New Roman"/>
          <w:color w:val="000000" w:themeColor="text1"/>
          <w:sz w:val="28"/>
          <w:szCs w:val="28"/>
        </w:rPr>
        <w:t>настоящего Регламента, специалист Аге</w:t>
      </w:r>
      <w:r w:rsidRPr="0035121A">
        <w:rPr>
          <w:rFonts w:ascii="Times New Roman" w:hAnsi="Times New Roman"/>
          <w:color w:val="000000" w:themeColor="text1"/>
          <w:sz w:val="28"/>
          <w:szCs w:val="28"/>
        </w:rPr>
        <w:t>нтства, ответственный за предоставление государственной услуги, в течение 7 рабочих дней со дня поступления в Агентство заявления и прилагаемых документов о предоставлении земельного (лесного) участка в безвозмездное пользование: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обеспечивает без взимания платы с гражданина подготовку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указанного в схеме размещения земельного (лесного)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(лесного) участка в безвозмездное пользование приложена схема размещения земельного (лесного) участка на кадастровом плане территории, подготовленная в форме документа на бумажном носителе;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размещает в ФИС информацию о поступлении заявления о предоставлении земельного (лесного) участка в безвозмездное пользование и обеспечивает отображение в ФИС сведений о местоположении границ </w:t>
      </w:r>
      <w:r w:rsidRPr="0035121A">
        <w:rPr>
          <w:rFonts w:ascii="Times New Roman" w:hAnsi="Times New Roman"/>
          <w:color w:val="000000" w:themeColor="text1"/>
          <w:sz w:val="28"/>
          <w:szCs w:val="28"/>
        </w:rPr>
        <w:lastRenderedPageBreak/>
        <w:t>испрашиваемого земельного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753B58">
        <w:rPr>
          <w:rFonts w:ascii="Times New Roman" w:hAnsi="Times New Roman"/>
          <w:color w:val="000000" w:themeColor="text1"/>
          <w:sz w:val="28"/>
          <w:szCs w:val="28"/>
        </w:rPr>
        <w:t>8</w:t>
      </w:r>
      <w:r w:rsidRPr="0035121A">
        <w:rPr>
          <w:rFonts w:ascii="Times New Roman" w:hAnsi="Times New Roman"/>
          <w:color w:val="000000" w:themeColor="text1"/>
          <w:sz w:val="28"/>
          <w:szCs w:val="28"/>
        </w:rPr>
        <w:t>. Срок выполнения административной процедуры составляет 7 рабочих дней со дня поступления в Агентство заявления гражданина о предоставлении земельного (лесного) участка в безвозмездное пользование.</w:t>
      </w:r>
    </w:p>
    <w:p w:rsidR="005B5FA5" w:rsidRPr="0035121A"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89</w:t>
      </w:r>
      <w:r w:rsidR="005B5FA5" w:rsidRPr="0035121A">
        <w:rPr>
          <w:rFonts w:ascii="Times New Roman" w:hAnsi="Times New Roman"/>
          <w:color w:val="000000" w:themeColor="text1"/>
          <w:sz w:val="28"/>
          <w:szCs w:val="28"/>
        </w:rPr>
        <w:t>. Результатом выполнения административной процедуры является размещение в ФИС информации о поступлении заявления о предоставлении земельного (лесного) участка в безвозмездное пользование и сведений о местоположении границ испрашиваемого земельного участка.</w:t>
      </w:r>
    </w:p>
    <w:p w:rsidR="005B5FA5" w:rsidRPr="0035121A"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90</w:t>
      </w:r>
      <w:r w:rsidR="005B5FA5">
        <w:rPr>
          <w:rFonts w:ascii="Times New Roman" w:hAnsi="Times New Roman"/>
          <w:color w:val="000000" w:themeColor="text1"/>
          <w:sz w:val="28"/>
          <w:szCs w:val="28"/>
        </w:rPr>
        <w:t xml:space="preserve">. </w:t>
      </w:r>
      <w:r w:rsidR="005B5FA5" w:rsidRPr="0035121A">
        <w:rPr>
          <w:rFonts w:ascii="Times New Roman" w:hAnsi="Times New Roman"/>
          <w:color w:val="000000" w:themeColor="text1"/>
          <w:sz w:val="28"/>
          <w:szCs w:val="28"/>
        </w:rPr>
        <w:t xml:space="preserve">Основанием для начала выполнения административной процедуры </w:t>
      </w:r>
      <w:r w:rsidR="005B5FA5" w:rsidRPr="00FF1789">
        <w:rPr>
          <w:rFonts w:ascii="Times New Roman" w:hAnsi="Times New Roman"/>
          <w:color w:val="000000" w:themeColor="text1"/>
          <w:sz w:val="28"/>
          <w:szCs w:val="28"/>
        </w:rPr>
        <w:t xml:space="preserve">«Рассмотрение заявления и прилагаемых к нему документов на предмет наличия или отсутствия оснований для отказа в предоставлении земельного (лесного) участка в безвозмездное пользование» является отсутствие оснований для </w:t>
      </w:r>
      <w:r w:rsidR="005B5FA5" w:rsidRPr="0035121A">
        <w:rPr>
          <w:rFonts w:ascii="Times New Roman" w:hAnsi="Times New Roman"/>
          <w:color w:val="000000" w:themeColor="text1"/>
          <w:sz w:val="28"/>
          <w:szCs w:val="28"/>
        </w:rPr>
        <w:t>возврата заявления и прилагаемых документов гражданину.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753B58">
        <w:rPr>
          <w:rFonts w:ascii="Times New Roman" w:hAnsi="Times New Roman"/>
          <w:color w:val="000000" w:themeColor="text1"/>
          <w:sz w:val="28"/>
          <w:szCs w:val="28"/>
        </w:rPr>
        <w:t>1</w:t>
      </w:r>
      <w:r w:rsidRPr="0035121A">
        <w:rPr>
          <w:rFonts w:ascii="Times New Roman" w:hAnsi="Times New Roman"/>
          <w:color w:val="000000" w:themeColor="text1"/>
          <w:sz w:val="28"/>
          <w:szCs w:val="28"/>
        </w:rPr>
        <w:t xml:space="preserve">. Специалист Агентства, ответственный за предоставление государственной услуги, в срок не более чем 20 рабочих дней со дня поступления в Агентство заявления и прилагаемых к нему документов о предоставлении земельного (лесного)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(лесного) участка в безвозмездное пользование, </w:t>
      </w:r>
      <w:r w:rsidRPr="00FF1789">
        <w:rPr>
          <w:rFonts w:ascii="Times New Roman" w:hAnsi="Times New Roman"/>
          <w:color w:val="000000" w:themeColor="text1"/>
          <w:sz w:val="28"/>
          <w:szCs w:val="28"/>
        </w:rPr>
        <w:t xml:space="preserve">предусмотренных </w:t>
      </w:r>
      <w:hyperlink w:anchor="P223">
        <w:r w:rsidR="00121C6C" w:rsidRPr="00121C6C">
          <w:rPr>
            <w:rFonts w:ascii="Times New Roman" w:hAnsi="Times New Roman"/>
            <w:color w:val="auto"/>
            <w:sz w:val="28"/>
            <w:szCs w:val="28"/>
          </w:rPr>
          <w:t>частью 39</w:t>
        </w:r>
        <w:r w:rsidRPr="00121C6C">
          <w:rPr>
            <w:rFonts w:ascii="Times New Roman" w:hAnsi="Times New Roman"/>
            <w:color w:val="auto"/>
            <w:sz w:val="28"/>
            <w:szCs w:val="28"/>
          </w:rPr>
          <w:t xml:space="preserve"> </w:t>
        </w:r>
      </w:hyperlink>
      <w:r w:rsidRPr="0035121A">
        <w:rPr>
          <w:rFonts w:ascii="Times New Roman" w:hAnsi="Times New Roman"/>
          <w:color w:val="000000" w:themeColor="text1"/>
          <w:sz w:val="28"/>
          <w:szCs w:val="28"/>
        </w:rPr>
        <w:t>Регламента.</w:t>
      </w:r>
    </w:p>
    <w:p w:rsidR="005B5FA5" w:rsidRPr="00264C1E"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753B58">
        <w:rPr>
          <w:rFonts w:ascii="Times New Roman" w:hAnsi="Times New Roman"/>
          <w:color w:val="000000" w:themeColor="text1"/>
          <w:sz w:val="28"/>
          <w:szCs w:val="28"/>
        </w:rPr>
        <w:t>2</w:t>
      </w:r>
      <w:r w:rsidRPr="0035121A">
        <w:rPr>
          <w:rFonts w:ascii="Times New Roman" w:hAnsi="Times New Roman"/>
          <w:color w:val="000000" w:themeColor="text1"/>
          <w:sz w:val="28"/>
          <w:szCs w:val="28"/>
        </w:rPr>
        <w:t xml:space="preserve">. В целях проверки наличия или отсутствия оснований для отказа в предоставлении земельного (лесного) участка в безвозмездное пользование специалист Агентства, ответственный за предоставление государственной услуги,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264C1E">
        <w:rPr>
          <w:rFonts w:ascii="Times New Roman" w:hAnsi="Times New Roman"/>
          <w:color w:val="000000" w:themeColor="text1"/>
          <w:sz w:val="28"/>
          <w:szCs w:val="28"/>
        </w:rPr>
        <w:t>межведомственного электронного взаимодействия.</w:t>
      </w:r>
    </w:p>
    <w:p w:rsidR="005B5FA5" w:rsidRPr="00264C1E" w:rsidRDefault="005B5FA5" w:rsidP="005B5FA5">
      <w:pPr>
        <w:autoSpaceDE w:val="0"/>
        <w:autoSpaceDN w:val="0"/>
        <w:adjustRightInd w:val="0"/>
        <w:spacing w:after="0" w:line="240" w:lineRule="auto"/>
        <w:ind w:firstLine="709"/>
        <w:jc w:val="both"/>
        <w:rPr>
          <w:rFonts w:ascii="Arial" w:hAnsi="Arial" w:cs="Arial"/>
          <w:sz w:val="20"/>
        </w:rPr>
      </w:pPr>
      <w:r w:rsidRPr="00264C1E">
        <w:rPr>
          <w:rFonts w:ascii="Times New Roman" w:hAnsi="Times New Roman"/>
          <w:color w:val="000000" w:themeColor="text1"/>
          <w:sz w:val="28"/>
          <w:szCs w:val="28"/>
        </w:rPr>
        <w:t>9</w:t>
      </w:r>
      <w:r w:rsidR="00753B58">
        <w:rPr>
          <w:rFonts w:ascii="Times New Roman" w:hAnsi="Times New Roman"/>
          <w:color w:val="000000" w:themeColor="text1"/>
          <w:sz w:val="28"/>
          <w:szCs w:val="28"/>
        </w:rPr>
        <w:t>3</w:t>
      </w:r>
      <w:r w:rsidRPr="00264C1E">
        <w:rPr>
          <w:rFonts w:ascii="Times New Roman" w:hAnsi="Times New Roman"/>
          <w:color w:val="000000" w:themeColor="text1"/>
          <w:sz w:val="28"/>
          <w:szCs w:val="28"/>
        </w:rPr>
        <w:t xml:space="preserve">. В рамках межведомственного информационного взаимодействия Агентство (в случае необходимости) направляет информационный запрос в адрес Управления </w:t>
      </w:r>
      <w:proofErr w:type="spellStart"/>
      <w:r w:rsidRPr="00264C1E">
        <w:rPr>
          <w:rFonts w:ascii="Times New Roman" w:hAnsi="Times New Roman"/>
          <w:color w:val="000000" w:themeColor="text1"/>
          <w:sz w:val="28"/>
          <w:szCs w:val="28"/>
        </w:rPr>
        <w:t>Росреестра</w:t>
      </w:r>
      <w:proofErr w:type="spellEnd"/>
      <w:r w:rsidRPr="00264C1E">
        <w:rPr>
          <w:rFonts w:ascii="Times New Roman" w:hAnsi="Times New Roman"/>
          <w:color w:val="000000" w:themeColor="text1"/>
          <w:sz w:val="28"/>
          <w:szCs w:val="28"/>
        </w:rPr>
        <w:t xml:space="preserve"> по Камчатскому краю о предоставлении Выписки из Е</w:t>
      </w:r>
      <w:r>
        <w:rPr>
          <w:rFonts w:ascii="Times New Roman" w:hAnsi="Times New Roman"/>
          <w:color w:val="000000" w:themeColor="text1"/>
          <w:sz w:val="28"/>
          <w:szCs w:val="28"/>
        </w:rPr>
        <w:t xml:space="preserve">диного государственного реестра недвижимости </w:t>
      </w:r>
      <w:r w:rsidRPr="00264C1E">
        <w:rPr>
          <w:rFonts w:ascii="Times New Roman" w:hAnsi="Times New Roman"/>
          <w:color w:val="000000" w:themeColor="text1"/>
          <w:sz w:val="28"/>
          <w:szCs w:val="28"/>
        </w:rPr>
        <w:t>об основных характеристиках и зарегистрированных правах на объект недвижимости в отношении испрашиваемого земельного участка.</w:t>
      </w:r>
    </w:p>
    <w:p w:rsidR="005B5FA5" w:rsidRPr="00264C1E"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94</w:t>
      </w:r>
      <w:r w:rsidR="005B5FA5" w:rsidRPr="00264C1E">
        <w:rPr>
          <w:rFonts w:ascii="Times New Roman" w:hAnsi="Times New Roman"/>
          <w:color w:val="000000" w:themeColor="text1"/>
          <w:sz w:val="28"/>
          <w:szCs w:val="28"/>
        </w:rPr>
        <w:t>. Информационный запрос направляется в срок не позднее 14 дней со дня поступления в Агентство заявления и прилагаемых к нему документов о предоставлении земельного (лесного) участка в безвозмездное пользование.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753B58">
        <w:rPr>
          <w:rFonts w:ascii="Times New Roman" w:hAnsi="Times New Roman"/>
          <w:color w:val="000000" w:themeColor="text1"/>
          <w:sz w:val="28"/>
          <w:szCs w:val="28"/>
        </w:rPr>
        <w:t>5</w:t>
      </w:r>
      <w:r w:rsidRPr="0035121A">
        <w:rPr>
          <w:rFonts w:ascii="Times New Roman" w:hAnsi="Times New Roman"/>
          <w:color w:val="000000" w:themeColor="text1"/>
          <w:sz w:val="28"/>
          <w:szCs w:val="28"/>
        </w:rPr>
        <w:t xml:space="preserve">. </w:t>
      </w:r>
      <w:r w:rsidRPr="00FF1789">
        <w:rPr>
          <w:rFonts w:ascii="Times New Roman" w:hAnsi="Times New Roman"/>
          <w:color w:val="000000" w:themeColor="text1"/>
          <w:sz w:val="28"/>
          <w:szCs w:val="28"/>
        </w:rPr>
        <w:t xml:space="preserve">Межведомственный запрос формируется в соответствии с требованиями </w:t>
      </w:r>
      <w:hyperlink r:id="rId36">
        <w:r w:rsidRPr="00FF1789">
          <w:rPr>
            <w:rFonts w:ascii="Times New Roman" w:hAnsi="Times New Roman"/>
            <w:color w:val="000000" w:themeColor="text1"/>
            <w:sz w:val="28"/>
            <w:szCs w:val="28"/>
          </w:rPr>
          <w:t xml:space="preserve">статьи </w:t>
        </w:r>
        <w:r w:rsidRPr="00121C6C">
          <w:rPr>
            <w:rFonts w:ascii="Times New Roman" w:hAnsi="Times New Roman"/>
            <w:color w:val="000000" w:themeColor="text1"/>
            <w:sz w:val="28"/>
            <w:szCs w:val="28"/>
          </w:rPr>
          <w:t>7</w:t>
        </w:r>
        <w:r w:rsidR="00185FE1" w:rsidRPr="00121C6C">
          <w:rPr>
            <w:rFonts w:ascii="Times New Roman" w:hAnsi="Times New Roman"/>
            <w:color w:val="000000" w:themeColor="text1"/>
            <w:sz w:val="28"/>
            <w:szCs w:val="28"/>
            <w:vertAlign w:val="superscript"/>
          </w:rPr>
          <w:t>1</w:t>
        </w:r>
        <w:r w:rsidR="00185FE1">
          <w:rPr>
            <w:rFonts w:ascii="Times New Roman" w:hAnsi="Times New Roman"/>
            <w:color w:val="000000" w:themeColor="text1"/>
            <w:sz w:val="28"/>
            <w:szCs w:val="28"/>
          </w:rPr>
          <w:t xml:space="preserve"> </w:t>
        </w:r>
      </w:hyperlink>
      <w:r w:rsidRPr="00FF1789">
        <w:rPr>
          <w:rFonts w:ascii="Times New Roman" w:hAnsi="Times New Roman"/>
          <w:color w:val="000000" w:themeColor="text1"/>
          <w:sz w:val="28"/>
          <w:szCs w:val="28"/>
        </w:rPr>
        <w:t>Федерального закона от 27.07.2010 № 210-ФЗ                              «Об организации предоставления государственных и муниципальных услуг» (далее – Федеральный закон от 27.07.2010 № 210-ФЗ), специалистом Агентства, ответственным за предоставление государственной услуги</w:t>
      </w:r>
      <w:r w:rsidRPr="0035121A">
        <w:rPr>
          <w:rFonts w:ascii="Times New Roman" w:hAnsi="Times New Roman"/>
          <w:color w:val="000000" w:themeColor="text1"/>
          <w:sz w:val="28"/>
          <w:szCs w:val="28"/>
        </w:rPr>
        <w:t>.</w:t>
      </w:r>
    </w:p>
    <w:p w:rsidR="005B5FA5" w:rsidRPr="0035121A"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96</w:t>
      </w:r>
      <w:r w:rsidR="005B5FA5">
        <w:rPr>
          <w:rFonts w:ascii="Times New Roman" w:hAnsi="Times New Roman"/>
          <w:color w:val="000000" w:themeColor="text1"/>
          <w:sz w:val="28"/>
          <w:szCs w:val="28"/>
        </w:rPr>
        <w:t xml:space="preserve">. </w:t>
      </w:r>
      <w:r w:rsidR="005B5FA5" w:rsidRPr="0035121A">
        <w:rPr>
          <w:rFonts w:ascii="Times New Roman" w:hAnsi="Times New Roman"/>
          <w:color w:val="000000" w:themeColor="text1"/>
          <w:sz w:val="28"/>
          <w:szCs w:val="28"/>
        </w:rPr>
        <w:t xml:space="preserve">Срок подготовки и направления ответа на межведомственный запрос с использованием межведомственного информационного взаимодействия не </w:t>
      </w:r>
      <w:r w:rsidR="005B5FA5" w:rsidRPr="0035121A">
        <w:rPr>
          <w:rFonts w:ascii="Times New Roman" w:hAnsi="Times New Roman"/>
          <w:color w:val="000000" w:themeColor="text1"/>
          <w:sz w:val="28"/>
          <w:szCs w:val="28"/>
        </w:rPr>
        <w:lastRenderedPageBreak/>
        <w:t>может превышать 5 рабочих дней со дня поступления межведомственного запроса в орган или организацию, предоставляющие соответствующие документы и сведения.</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753B58">
        <w:rPr>
          <w:rFonts w:ascii="Times New Roman" w:hAnsi="Times New Roman"/>
          <w:color w:val="000000" w:themeColor="text1"/>
          <w:sz w:val="28"/>
          <w:szCs w:val="28"/>
        </w:rPr>
        <w:t>7</w:t>
      </w:r>
      <w:r w:rsidRPr="0035121A">
        <w:rPr>
          <w:rFonts w:ascii="Times New Roman" w:hAnsi="Times New Roman"/>
          <w:color w:val="000000" w:themeColor="text1"/>
          <w:sz w:val="28"/>
          <w:szCs w:val="28"/>
        </w:rPr>
        <w:t xml:space="preserve">. Результатом выполнения административной процедуры является установление факта наличия или отсутствия хотя бы одного из оснований, </w:t>
      </w:r>
      <w:r w:rsidRPr="0072286C">
        <w:rPr>
          <w:rFonts w:ascii="Times New Roman" w:hAnsi="Times New Roman"/>
          <w:color w:val="000000" w:themeColor="text1"/>
          <w:sz w:val="28"/>
          <w:szCs w:val="28"/>
        </w:rPr>
        <w:t xml:space="preserve">предусмотренных </w:t>
      </w:r>
      <w:hyperlink w:anchor="P223">
        <w:r w:rsidRPr="0072286C">
          <w:rPr>
            <w:rFonts w:ascii="Times New Roman" w:hAnsi="Times New Roman"/>
            <w:color w:val="000000" w:themeColor="text1"/>
            <w:sz w:val="28"/>
            <w:szCs w:val="28"/>
          </w:rPr>
          <w:t xml:space="preserve">частью </w:t>
        </w:r>
        <w:r w:rsidR="00121C6C" w:rsidRPr="00121C6C">
          <w:rPr>
            <w:rFonts w:ascii="Times New Roman" w:hAnsi="Times New Roman"/>
            <w:color w:val="000000" w:themeColor="text1"/>
            <w:sz w:val="28"/>
            <w:szCs w:val="28"/>
          </w:rPr>
          <w:t>39</w:t>
        </w:r>
        <w:r w:rsidRPr="0072286C">
          <w:rPr>
            <w:rFonts w:ascii="Times New Roman" w:hAnsi="Times New Roman"/>
            <w:color w:val="000000" w:themeColor="text1"/>
            <w:sz w:val="28"/>
            <w:szCs w:val="28"/>
          </w:rPr>
          <w:t xml:space="preserve"> </w:t>
        </w:r>
      </w:hyperlink>
      <w:r w:rsidRPr="0035121A">
        <w:rPr>
          <w:rFonts w:ascii="Times New Roman" w:hAnsi="Times New Roman"/>
          <w:color w:val="000000" w:themeColor="text1"/>
          <w:sz w:val="28"/>
          <w:szCs w:val="28"/>
        </w:rPr>
        <w:t>Регламента.</w:t>
      </w:r>
    </w:p>
    <w:p w:rsidR="005B5FA5" w:rsidRPr="0072286C"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6" w:name="P402"/>
      <w:bookmarkEnd w:id="16"/>
      <w:r>
        <w:rPr>
          <w:rFonts w:ascii="Times New Roman" w:hAnsi="Times New Roman"/>
          <w:color w:val="000000" w:themeColor="text1"/>
          <w:sz w:val="28"/>
          <w:szCs w:val="28"/>
        </w:rPr>
        <w:t>9</w:t>
      </w:r>
      <w:r w:rsidR="00753B58">
        <w:rPr>
          <w:rFonts w:ascii="Times New Roman" w:hAnsi="Times New Roman"/>
          <w:color w:val="000000" w:themeColor="text1"/>
          <w:sz w:val="28"/>
          <w:szCs w:val="28"/>
        </w:rPr>
        <w:t>8</w:t>
      </w:r>
      <w:r w:rsidRPr="0072286C">
        <w:rPr>
          <w:rFonts w:ascii="Times New Roman" w:hAnsi="Times New Roman"/>
          <w:color w:val="000000" w:themeColor="text1"/>
          <w:sz w:val="28"/>
          <w:szCs w:val="28"/>
        </w:rPr>
        <w:t xml:space="preserve">. Основанием для начала выполнения административной процедуры </w:t>
      </w:r>
      <w:r w:rsidRPr="0035121A">
        <w:rPr>
          <w:rFonts w:ascii="Times New Roman" w:hAnsi="Times New Roman"/>
          <w:color w:val="000000" w:themeColor="text1"/>
          <w:sz w:val="28"/>
          <w:szCs w:val="28"/>
        </w:rPr>
        <w:t>«Оформление документов, являющихся результатом рассмотрения заявления, при наличии хотя бы одного из оснований для отказа в предоставлении земельного (лесного) участка в безвозмездное пользование»</w:t>
      </w:r>
      <w:r>
        <w:rPr>
          <w:rFonts w:ascii="Times New Roman" w:hAnsi="Times New Roman"/>
          <w:color w:val="000000" w:themeColor="text1"/>
          <w:sz w:val="28"/>
          <w:szCs w:val="28"/>
        </w:rPr>
        <w:t xml:space="preserve"> </w:t>
      </w:r>
      <w:r w:rsidRPr="0072286C">
        <w:rPr>
          <w:rFonts w:ascii="Times New Roman" w:hAnsi="Times New Roman"/>
          <w:color w:val="000000" w:themeColor="text1"/>
          <w:sz w:val="28"/>
          <w:szCs w:val="28"/>
        </w:rPr>
        <w:t xml:space="preserve">является наличие хотя бы одного из оснований, </w:t>
      </w:r>
      <w:r w:rsidRPr="00526156">
        <w:rPr>
          <w:rFonts w:ascii="Times New Roman" w:hAnsi="Times New Roman"/>
          <w:color w:val="000000" w:themeColor="text1"/>
          <w:sz w:val="28"/>
          <w:szCs w:val="28"/>
        </w:rPr>
        <w:t xml:space="preserve">предусмотренных </w:t>
      </w:r>
      <w:hyperlink w:anchor="P223">
        <w:r w:rsidRPr="00526156">
          <w:rPr>
            <w:rFonts w:ascii="Times New Roman" w:hAnsi="Times New Roman"/>
            <w:color w:val="000000" w:themeColor="text1"/>
            <w:sz w:val="28"/>
            <w:szCs w:val="28"/>
          </w:rPr>
          <w:t xml:space="preserve">частью </w:t>
        </w:r>
        <w:r w:rsidR="00121C6C" w:rsidRPr="00121C6C">
          <w:rPr>
            <w:rFonts w:ascii="Times New Roman" w:hAnsi="Times New Roman"/>
            <w:color w:val="000000" w:themeColor="text1"/>
            <w:sz w:val="28"/>
            <w:szCs w:val="28"/>
          </w:rPr>
          <w:t>39</w:t>
        </w:r>
        <w:r w:rsidRPr="00526156">
          <w:rPr>
            <w:rFonts w:ascii="Times New Roman" w:hAnsi="Times New Roman"/>
            <w:color w:val="000000" w:themeColor="text1"/>
            <w:sz w:val="28"/>
            <w:szCs w:val="28"/>
          </w:rPr>
          <w:t xml:space="preserve"> </w:t>
        </w:r>
      </w:hyperlink>
      <w:r w:rsidRPr="0072286C">
        <w:rPr>
          <w:rFonts w:ascii="Times New Roman" w:hAnsi="Times New Roman"/>
          <w:color w:val="000000" w:themeColor="text1"/>
          <w:sz w:val="28"/>
          <w:szCs w:val="28"/>
        </w:rPr>
        <w:t>Регламента.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7" w:name="P404"/>
      <w:bookmarkEnd w:id="17"/>
      <w:r w:rsidRPr="0072286C">
        <w:rPr>
          <w:rFonts w:ascii="Times New Roman" w:hAnsi="Times New Roman"/>
          <w:color w:val="000000" w:themeColor="text1"/>
          <w:sz w:val="28"/>
          <w:szCs w:val="28"/>
        </w:rPr>
        <w:t>9</w:t>
      </w:r>
      <w:r w:rsidR="00753B58">
        <w:rPr>
          <w:rFonts w:ascii="Times New Roman" w:hAnsi="Times New Roman"/>
          <w:color w:val="000000" w:themeColor="text1"/>
          <w:sz w:val="28"/>
          <w:szCs w:val="28"/>
        </w:rPr>
        <w:t>9</w:t>
      </w:r>
      <w:r w:rsidRPr="0072286C">
        <w:rPr>
          <w:rFonts w:ascii="Times New Roman" w:hAnsi="Times New Roman"/>
          <w:color w:val="000000" w:themeColor="text1"/>
          <w:sz w:val="28"/>
          <w:szCs w:val="28"/>
        </w:rPr>
        <w:t xml:space="preserve">. При наличии хотя бы одного из оснований, предусмотренных </w:t>
      </w:r>
      <w:hyperlink w:anchor="P223">
        <w:r w:rsidR="004501B5">
          <w:rPr>
            <w:rFonts w:ascii="Times New Roman" w:hAnsi="Times New Roman"/>
            <w:color w:val="000000" w:themeColor="text1"/>
            <w:sz w:val="28"/>
            <w:szCs w:val="28"/>
          </w:rPr>
          <w:t xml:space="preserve">частью </w:t>
        </w:r>
        <w:r w:rsidR="00121C6C" w:rsidRPr="00121C6C">
          <w:rPr>
            <w:rFonts w:ascii="Times New Roman" w:hAnsi="Times New Roman"/>
            <w:color w:val="000000" w:themeColor="text1"/>
            <w:sz w:val="28"/>
            <w:szCs w:val="28"/>
          </w:rPr>
          <w:t>39</w:t>
        </w:r>
        <w:r w:rsidRPr="0072286C">
          <w:rPr>
            <w:rFonts w:ascii="Times New Roman" w:hAnsi="Times New Roman"/>
            <w:color w:val="000000" w:themeColor="text1"/>
            <w:sz w:val="28"/>
            <w:szCs w:val="28"/>
          </w:rPr>
          <w:t xml:space="preserve"> </w:t>
        </w:r>
      </w:hyperlink>
      <w:r w:rsidRPr="0072286C">
        <w:rPr>
          <w:rFonts w:ascii="Times New Roman" w:hAnsi="Times New Roman"/>
          <w:color w:val="000000" w:themeColor="text1"/>
          <w:sz w:val="28"/>
          <w:szCs w:val="28"/>
        </w:rPr>
        <w:t>настоящего Регламента</w:t>
      </w:r>
      <w:r w:rsidRPr="0035121A">
        <w:rPr>
          <w:rFonts w:ascii="Times New Roman" w:hAnsi="Times New Roman"/>
          <w:color w:val="000000" w:themeColor="text1"/>
          <w:sz w:val="28"/>
          <w:szCs w:val="28"/>
        </w:rPr>
        <w:t>, специалист Агентства, ответственный за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осуществляет подготовку мотивированного </w:t>
      </w:r>
      <w:r>
        <w:rPr>
          <w:rFonts w:ascii="Times New Roman" w:hAnsi="Times New Roman"/>
          <w:color w:val="000000" w:themeColor="text1"/>
          <w:sz w:val="28"/>
          <w:szCs w:val="28"/>
        </w:rPr>
        <w:t>решения</w:t>
      </w:r>
      <w:r w:rsidRPr="0035121A">
        <w:rPr>
          <w:rFonts w:ascii="Times New Roman" w:hAnsi="Times New Roman"/>
          <w:color w:val="000000" w:themeColor="text1"/>
          <w:sz w:val="28"/>
          <w:szCs w:val="28"/>
        </w:rPr>
        <w:t xml:space="preserve"> об отказе в предоставлении земельного (лесного) участка в безвозмездное пользование с указанием всех оснований для отказа;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обеспечивает подписание решения руководителем Агентства или лицом, его замещающим;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после регистрации обеспечивает направление решения гражданину способом, указанным в заявлении.</w:t>
      </w:r>
    </w:p>
    <w:p w:rsidR="005B5FA5" w:rsidRPr="0035121A"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100</w:t>
      </w:r>
      <w:r w:rsidR="005B5FA5" w:rsidRPr="0035121A">
        <w:rPr>
          <w:rFonts w:ascii="Times New Roman" w:hAnsi="Times New Roman"/>
          <w:color w:val="000000" w:themeColor="text1"/>
          <w:sz w:val="28"/>
          <w:szCs w:val="28"/>
        </w:rPr>
        <w:t>. Срок выполнения административной процедуры не должен превышать 20 рабочих дней со дня поступления в Агентство заявления гражданина о предоставлении земельного (лесного) участка в безвозмездное пользование.</w:t>
      </w:r>
    </w:p>
    <w:p w:rsidR="005B5FA5" w:rsidRDefault="00753B58"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101</w:t>
      </w:r>
      <w:r w:rsidR="005B5FA5" w:rsidRPr="0035121A">
        <w:rPr>
          <w:rFonts w:ascii="Times New Roman" w:hAnsi="Times New Roman"/>
          <w:color w:val="000000" w:themeColor="text1"/>
          <w:sz w:val="28"/>
          <w:szCs w:val="28"/>
        </w:rPr>
        <w:t>. Результатом выполнения административной процедуры является направление гражданину решения об отказе в предоставлении земельного (лесного) участка в безвозмездное пользование.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753B58">
        <w:rPr>
          <w:rFonts w:ascii="Times New Roman" w:hAnsi="Times New Roman"/>
          <w:color w:val="000000" w:themeColor="text1"/>
          <w:sz w:val="28"/>
          <w:szCs w:val="28"/>
        </w:rPr>
        <w:t>2</w:t>
      </w:r>
      <w:r w:rsidRPr="0035121A">
        <w:rPr>
          <w:rFonts w:ascii="Times New Roman" w:hAnsi="Times New Roman"/>
          <w:color w:val="000000" w:themeColor="text1"/>
          <w:sz w:val="28"/>
          <w:szCs w:val="28"/>
        </w:rPr>
        <w:t>. Основанием для начала выполнения административной процедуры «Подготовка, оформление и выдача документов, связанных с осуществлением государственного кадастрового учета испрашиваемого земельного участка, в случае, если испрашиваемый земельны</w:t>
      </w:r>
      <w:r>
        <w:rPr>
          <w:rFonts w:ascii="Times New Roman" w:hAnsi="Times New Roman"/>
          <w:color w:val="000000" w:themeColor="text1"/>
          <w:sz w:val="28"/>
          <w:szCs w:val="28"/>
        </w:rPr>
        <w:t xml:space="preserve">й участок предстоит образовать» </w:t>
      </w:r>
      <w:r w:rsidRPr="0035121A">
        <w:rPr>
          <w:rFonts w:ascii="Times New Roman" w:hAnsi="Times New Roman"/>
          <w:color w:val="000000" w:themeColor="text1"/>
          <w:sz w:val="28"/>
          <w:szCs w:val="28"/>
        </w:rPr>
        <w:t xml:space="preserve">является наличие оснований, </w:t>
      </w:r>
      <w:r w:rsidRPr="00121C6C">
        <w:rPr>
          <w:rFonts w:ascii="Times New Roman" w:hAnsi="Times New Roman"/>
          <w:color w:val="000000" w:themeColor="text1"/>
          <w:sz w:val="28"/>
          <w:szCs w:val="28"/>
        </w:rPr>
        <w:t xml:space="preserve">указанных в </w:t>
      </w:r>
      <w:hyperlink w:anchor="P225">
        <w:r w:rsidRPr="00121C6C">
          <w:rPr>
            <w:rFonts w:ascii="Times New Roman" w:hAnsi="Times New Roman"/>
            <w:color w:val="000000" w:themeColor="text1"/>
            <w:sz w:val="28"/>
            <w:szCs w:val="28"/>
          </w:rPr>
          <w:t xml:space="preserve">пунктах 1-25 </w:t>
        </w:r>
      </w:hyperlink>
      <w:r w:rsidR="00121C6C" w:rsidRPr="00121C6C">
        <w:rPr>
          <w:rFonts w:ascii="Times New Roman" w:hAnsi="Times New Roman"/>
          <w:color w:val="000000" w:themeColor="text1"/>
          <w:sz w:val="28"/>
          <w:szCs w:val="28"/>
        </w:rPr>
        <w:t>части 39</w:t>
      </w:r>
      <w:r w:rsidR="004501B5" w:rsidRPr="00121C6C">
        <w:rPr>
          <w:rFonts w:ascii="Times New Roman" w:hAnsi="Times New Roman"/>
          <w:color w:val="000000" w:themeColor="text1"/>
          <w:sz w:val="28"/>
          <w:szCs w:val="28"/>
        </w:rPr>
        <w:t xml:space="preserve"> </w:t>
      </w:r>
      <w:r w:rsidRPr="0072286C">
        <w:rPr>
          <w:rFonts w:ascii="Times New Roman" w:hAnsi="Times New Roman"/>
          <w:color w:val="000000" w:themeColor="text1"/>
          <w:sz w:val="28"/>
          <w:szCs w:val="28"/>
        </w:rPr>
        <w:t>Регламента, либо пересечение границ з</w:t>
      </w:r>
      <w:r w:rsidRPr="0035121A">
        <w:rPr>
          <w:rFonts w:ascii="Times New Roman" w:hAnsi="Times New Roman"/>
          <w:color w:val="000000" w:themeColor="text1"/>
          <w:sz w:val="28"/>
          <w:szCs w:val="28"/>
        </w:rPr>
        <w:t>емельного участка, образуемого в соответствии со схемой размещения земельного (лесного)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(лесного) участка в соответствии с данной схемой.</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753B58">
        <w:rPr>
          <w:rFonts w:ascii="Times New Roman" w:hAnsi="Times New Roman"/>
          <w:color w:val="000000" w:themeColor="text1"/>
          <w:sz w:val="28"/>
          <w:szCs w:val="28"/>
        </w:rPr>
        <w:t>3</w:t>
      </w:r>
      <w:r w:rsidRPr="0035121A">
        <w:rPr>
          <w:rFonts w:ascii="Times New Roman" w:hAnsi="Times New Roman"/>
          <w:color w:val="000000" w:themeColor="text1"/>
          <w:sz w:val="28"/>
          <w:szCs w:val="28"/>
        </w:rPr>
        <w:t xml:space="preserve">. При наличии хотя бы одного из оснований, </w:t>
      </w:r>
      <w:r w:rsidRPr="0072286C">
        <w:rPr>
          <w:rFonts w:ascii="Times New Roman" w:hAnsi="Times New Roman"/>
          <w:color w:val="000000" w:themeColor="text1"/>
          <w:sz w:val="28"/>
          <w:szCs w:val="28"/>
        </w:rPr>
        <w:t xml:space="preserve">предусмотренных </w:t>
      </w:r>
      <w:hyperlink w:anchor="P223">
        <w:r>
          <w:rPr>
            <w:rFonts w:ascii="Times New Roman" w:hAnsi="Times New Roman"/>
            <w:color w:val="000000" w:themeColor="text1"/>
            <w:sz w:val="28"/>
            <w:szCs w:val="28"/>
          </w:rPr>
          <w:t xml:space="preserve">частью </w:t>
        </w:r>
        <w:r w:rsidR="00121C6C" w:rsidRPr="00121C6C">
          <w:rPr>
            <w:rFonts w:ascii="Times New Roman" w:hAnsi="Times New Roman"/>
            <w:color w:val="000000" w:themeColor="text1"/>
            <w:sz w:val="28"/>
            <w:szCs w:val="28"/>
          </w:rPr>
          <w:t>39</w:t>
        </w:r>
        <w:r>
          <w:rPr>
            <w:rFonts w:ascii="Times New Roman" w:hAnsi="Times New Roman"/>
            <w:color w:val="000000" w:themeColor="text1"/>
            <w:sz w:val="28"/>
            <w:szCs w:val="28"/>
          </w:rPr>
          <w:t xml:space="preserve"> </w:t>
        </w:r>
      </w:hyperlink>
      <w:r w:rsidRPr="0072286C">
        <w:rPr>
          <w:rFonts w:ascii="Times New Roman" w:hAnsi="Times New Roman"/>
          <w:color w:val="000000" w:themeColor="text1"/>
          <w:sz w:val="28"/>
          <w:szCs w:val="28"/>
        </w:rPr>
        <w:t>настоящего Регламента, специалист Агентства</w:t>
      </w:r>
      <w:r w:rsidRPr="0035121A">
        <w:rPr>
          <w:rFonts w:ascii="Times New Roman" w:hAnsi="Times New Roman"/>
          <w:color w:val="000000" w:themeColor="text1"/>
          <w:sz w:val="28"/>
          <w:szCs w:val="28"/>
        </w:rPr>
        <w:t>, ответственный за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осуществляет подготовку решения о приостановлении рассмотрения заявления о предоставлении земельного участка, к которому приложена данная </w:t>
      </w:r>
      <w:r w:rsidRPr="0035121A">
        <w:rPr>
          <w:rFonts w:ascii="Times New Roman" w:hAnsi="Times New Roman"/>
          <w:color w:val="000000" w:themeColor="text1"/>
          <w:sz w:val="28"/>
          <w:szCs w:val="28"/>
        </w:rPr>
        <w:lastRenderedPageBreak/>
        <w:t>схема, с указанием всех оснований для приостановления рассмотрения заявления;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обеспечивает подписание решения руководителем Агентства или лицом, его замещающим;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после регистрации обеспечивает направление решения гражданину способом, указанным в заявлении.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8" w:name="P414"/>
      <w:bookmarkEnd w:id="18"/>
      <w:r>
        <w:rPr>
          <w:rFonts w:ascii="Times New Roman" w:hAnsi="Times New Roman"/>
          <w:color w:val="000000" w:themeColor="text1"/>
          <w:sz w:val="28"/>
          <w:szCs w:val="28"/>
        </w:rPr>
        <w:t>10</w:t>
      </w:r>
      <w:r w:rsidR="00753B58">
        <w:rPr>
          <w:rFonts w:ascii="Times New Roman" w:hAnsi="Times New Roman"/>
          <w:color w:val="000000" w:themeColor="text1"/>
          <w:sz w:val="28"/>
          <w:szCs w:val="28"/>
        </w:rPr>
        <w:t>4</w:t>
      </w:r>
      <w:r w:rsidR="001045E1">
        <w:rPr>
          <w:rFonts w:ascii="Times New Roman" w:hAnsi="Times New Roman"/>
          <w:color w:val="000000" w:themeColor="text1"/>
          <w:sz w:val="28"/>
          <w:szCs w:val="28"/>
        </w:rPr>
        <w:t>. В срок не более 5</w:t>
      </w:r>
      <w:r w:rsidRPr="0035121A">
        <w:rPr>
          <w:rFonts w:ascii="Times New Roman" w:hAnsi="Times New Roman"/>
          <w:color w:val="000000" w:themeColor="text1"/>
          <w:sz w:val="28"/>
          <w:szCs w:val="28"/>
        </w:rPr>
        <w:t xml:space="preserve"> рабочих дней со дня принятия решения о приостановлении рассмотрения заявления о предоставлении земельного участка, предусмотренного </w:t>
      </w:r>
      <w:r w:rsidR="004501B5">
        <w:rPr>
          <w:rFonts w:ascii="Times New Roman" w:hAnsi="Times New Roman"/>
          <w:color w:val="000000" w:themeColor="text1"/>
          <w:sz w:val="28"/>
          <w:szCs w:val="28"/>
        </w:rPr>
        <w:t xml:space="preserve">частью </w:t>
      </w:r>
      <w:r w:rsidR="004501B5" w:rsidRPr="00121C6C">
        <w:rPr>
          <w:rFonts w:ascii="Times New Roman" w:hAnsi="Times New Roman"/>
          <w:color w:val="000000" w:themeColor="text1"/>
          <w:sz w:val="28"/>
          <w:szCs w:val="28"/>
        </w:rPr>
        <w:t>103</w:t>
      </w:r>
      <w:r w:rsidRPr="0072286C">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 xml:space="preserve">Регламента, Агентство подготавливает и направляет гражданину возможные варианты схемы размещения земельного (лесного)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Агентством в безвозмездное пользование в соответствии с Федеральным </w:t>
      </w:r>
      <w:hyperlink r:id="rId37">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1045E1"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bookmarkStart w:id="19" w:name="P415"/>
      <w:bookmarkEnd w:id="19"/>
      <w:r>
        <w:rPr>
          <w:rFonts w:ascii="Times New Roman" w:hAnsi="Times New Roman"/>
          <w:color w:val="000000" w:themeColor="text1"/>
          <w:sz w:val="28"/>
          <w:szCs w:val="28"/>
        </w:rPr>
        <w:t>10</w:t>
      </w:r>
      <w:r w:rsidR="00753B58">
        <w:rPr>
          <w:rFonts w:ascii="Times New Roman" w:hAnsi="Times New Roman"/>
          <w:color w:val="000000" w:themeColor="text1"/>
          <w:sz w:val="28"/>
          <w:szCs w:val="28"/>
        </w:rPr>
        <w:t>5</w:t>
      </w:r>
      <w:r w:rsidRPr="0035121A">
        <w:rPr>
          <w:rFonts w:ascii="Times New Roman" w:hAnsi="Times New Roman"/>
          <w:color w:val="000000" w:themeColor="text1"/>
          <w:sz w:val="28"/>
          <w:szCs w:val="28"/>
        </w:rPr>
        <w:t xml:space="preserve">. При наличии в письменной форме согласия гражданина с одним из предложенных вариантов схемы размещения земельного (лесного) участка или с предоставлением земельного участка, сведения о котором включены в перечень, указанный в </w:t>
      </w:r>
      <w:r w:rsidRPr="00121C6C">
        <w:rPr>
          <w:rFonts w:ascii="Times New Roman" w:hAnsi="Times New Roman"/>
          <w:color w:val="000000" w:themeColor="text1"/>
          <w:sz w:val="28"/>
          <w:szCs w:val="28"/>
        </w:rPr>
        <w:t>части 10</w:t>
      </w:r>
      <w:r w:rsidR="00753B58" w:rsidRPr="00121C6C">
        <w:rPr>
          <w:rFonts w:ascii="Times New Roman" w:hAnsi="Times New Roman"/>
          <w:color w:val="000000" w:themeColor="text1"/>
          <w:sz w:val="28"/>
          <w:szCs w:val="28"/>
        </w:rPr>
        <w:t>4</w:t>
      </w:r>
      <w:r w:rsidRPr="0072286C">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 xml:space="preserve">Регламента, Агентство утверждает выбранный гражданином вариант схемы размещения земельного (лесного) участка либо предоставляет выбранный гражданином земельный участок в порядке, </w:t>
      </w:r>
      <w:r w:rsidR="001045E1">
        <w:rPr>
          <w:rFonts w:ascii="Times New Roman" w:hAnsi="Times New Roman"/>
          <w:color w:val="000000" w:themeColor="text1"/>
          <w:sz w:val="28"/>
          <w:szCs w:val="28"/>
        </w:rPr>
        <w:t xml:space="preserve">предусмотренном </w:t>
      </w:r>
      <w:r w:rsidR="001045E1" w:rsidRPr="001045E1">
        <w:rPr>
          <w:rFonts w:ascii="Times New Roman" w:hAnsi="Times New Roman"/>
          <w:color w:val="auto"/>
          <w:sz w:val="28"/>
          <w:szCs w:val="28"/>
        </w:rPr>
        <w:t>Регламентом.</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753B58">
        <w:rPr>
          <w:rFonts w:ascii="Times New Roman" w:hAnsi="Times New Roman"/>
          <w:color w:val="000000" w:themeColor="text1"/>
          <w:sz w:val="28"/>
          <w:szCs w:val="28"/>
        </w:rPr>
        <w:t>6</w:t>
      </w:r>
      <w:r w:rsidR="001045E1">
        <w:rPr>
          <w:rFonts w:ascii="Times New Roman" w:hAnsi="Times New Roman"/>
          <w:color w:val="000000" w:themeColor="text1"/>
          <w:sz w:val="28"/>
          <w:szCs w:val="28"/>
        </w:rPr>
        <w:t>. Если в течение 30</w:t>
      </w:r>
      <w:r w:rsidRPr="0035121A">
        <w:rPr>
          <w:rFonts w:ascii="Times New Roman" w:hAnsi="Times New Roman"/>
          <w:color w:val="000000" w:themeColor="text1"/>
          <w:sz w:val="28"/>
          <w:szCs w:val="28"/>
        </w:rPr>
        <w:t xml:space="preserve"> дней со дня направления Агентством гражданину вариантов схемы размещения земельного (лесного) участка и перечня земельных участков, предусмотренных </w:t>
      </w:r>
      <w:r w:rsidRPr="00121C6C">
        <w:rPr>
          <w:rFonts w:ascii="Times New Roman" w:hAnsi="Times New Roman"/>
          <w:color w:val="000000" w:themeColor="text1"/>
          <w:sz w:val="28"/>
          <w:szCs w:val="28"/>
        </w:rPr>
        <w:t>частью 10</w:t>
      </w:r>
      <w:r w:rsidR="004501B5" w:rsidRPr="00121C6C">
        <w:rPr>
          <w:rFonts w:ascii="Times New Roman" w:hAnsi="Times New Roman"/>
          <w:color w:val="000000" w:themeColor="text1"/>
          <w:sz w:val="28"/>
          <w:szCs w:val="28"/>
        </w:rPr>
        <w:t>4</w:t>
      </w:r>
      <w:r w:rsidRPr="0072286C">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 xml:space="preserve">Регламента, которые могут быть предоставлены Агентством в безвозмездное пользование в соответствии с Федеральным </w:t>
      </w:r>
      <w:hyperlink r:id="rId38">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 от гражданина не поступило согласие ни с одним из предложенных вариантов схемы размещения земельного (лесного) участка или согласие на предоставление одного из предложенных земельных участков, специалист Агентства, ответственный за предоставление государственной услуги, осуществляет действия, предусмотренные </w:t>
      </w:r>
      <w:r w:rsidR="001045E1" w:rsidRPr="001045E1">
        <w:rPr>
          <w:rFonts w:ascii="Times New Roman" w:hAnsi="Times New Roman"/>
          <w:color w:val="auto"/>
          <w:sz w:val="28"/>
          <w:szCs w:val="28"/>
        </w:rPr>
        <w:t>частью 99</w:t>
      </w:r>
      <w:r w:rsidRPr="001045E1">
        <w:rPr>
          <w:rFonts w:ascii="Times New Roman" w:hAnsi="Times New Roman"/>
          <w:color w:val="auto"/>
          <w:sz w:val="28"/>
          <w:szCs w:val="28"/>
        </w:rPr>
        <w:t xml:space="preserve"> </w:t>
      </w:r>
      <w:r w:rsidRPr="001C634A">
        <w:rPr>
          <w:rFonts w:ascii="Times New Roman" w:hAnsi="Times New Roman"/>
          <w:color w:val="000000" w:themeColor="text1"/>
          <w:sz w:val="28"/>
          <w:szCs w:val="28"/>
        </w:rPr>
        <w:t>Регламента.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0" w:name="P417"/>
      <w:bookmarkEnd w:id="20"/>
      <w:r>
        <w:rPr>
          <w:rFonts w:ascii="Times New Roman" w:hAnsi="Times New Roman"/>
          <w:color w:val="000000" w:themeColor="text1"/>
          <w:sz w:val="28"/>
          <w:szCs w:val="28"/>
        </w:rPr>
        <w:t>10</w:t>
      </w:r>
      <w:r w:rsidR="003572D3">
        <w:rPr>
          <w:rFonts w:ascii="Times New Roman" w:hAnsi="Times New Roman"/>
          <w:color w:val="000000" w:themeColor="text1"/>
          <w:sz w:val="28"/>
          <w:szCs w:val="28"/>
        </w:rPr>
        <w:t>7</w:t>
      </w:r>
      <w:r w:rsidRPr="0035121A">
        <w:rPr>
          <w:rFonts w:ascii="Times New Roman" w:hAnsi="Times New Roman"/>
          <w:color w:val="000000" w:themeColor="text1"/>
          <w:sz w:val="28"/>
          <w:szCs w:val="28"/>
        </w:rPr>
        <w:t>. Основанием для начала выполнения административной процедуры «Подготовка, оформление и выдача документов, связанных с осуществлением государственного кадастрового учета испрашиваемого земельного участка, в случае если испрашиваемый земельный участок предст</w:t>
      </w:r>
      <w:r>
        <w:rPr>
          <w:rFonts w:ascii="Times New Roman" w:hAnsi="Times New Roman"/>
          <w:color w:val="000000" w:themeColor="text1"/>
          <w:sz w:val="28"/>
          <w:szCs w:val="28"/>
        </w:rPr>
        <w:t xml:space="preserve">оит образовать» </w:t>
      </w:r>
      <w:r w:rsidRPr="0035121A">
        <w:rPr>
          <w:rFonts w:ascii="Times New Roman" w:hAnsi="Times New Roman"/>
          <w:color w:val="000000" w:themeColor="text1"/>
          <w:sz w:val="28"/>
          <w:szCs w:val="28"/>
        </w:rPr>
        <w:t xml:space="preserve">является отсутствие оснований для отказа в предоставлении государственной услуги, предусмотренных </w:t>
      </w:r>
      <w:hyperlink w:anchor="P223">
        <w:r w:rsidR="00AF5250">
          <w:rPr>
            <w:rFonts w:ascii="Times New Roman" w:hAnsi="Times New Roman"/>
            <w:color w:val="000000" w:themeColor="text1"/>
            <w:sz w:val="28"/>
            <w:szCs w:val="28"/>
          </w:rPr>
          <w:t xml:space="preserve">частью </w:t>
        </w:r>
        <w:r w:rsidR="00890040" w:rsidRPr="00890040">
          <w:rPr>
            <w:rFonts w:ascii="Times New Roman" w:hAnsi="Times New Roman"/>
            <w:color w:val="000000" w:themeColor="text1"/>
            <w:sz w:val="28"/>
            <w:szCs w:val="28"/>
          </w:rPr>
          <w:t>39</w:t>
        </w:r>
        <w:r w:rsidRPr="001C634A">
          <w:rPr>
            <w:rFonts w:ascii="Times New Roman" w:hAnsi="Times New Roman"/>
            <w:color w:val="000000" w:themeColor="text1"/>
            <w:sz w:val="28"/>
            <w:szCs w:val="28"/>
          </w:rPr>
          <w:t xml:space="preserve"> </w:t>
        </w:r>
      </w:hyperlink>
      <w:r w:rsidRPr="001C634A">
        <w:rPr>
          <w:rFonts w:ascii="Times New Roman" w:hAnsi="Times New Roman"/>
          <w:color w:val="000000" w:themeColor="text1"/>
          <w:sz w:val="28"/>
          <w:szCs w:val="28"/>
        </w:rPr>
        <w:t xml:space="preserve">Регламента, либо наличие в письменной форме согласия гражданина с одним из предложенных вариантов схемы размещения земельного (лесного) участка или с предоставлением земельного участка, сведения о котором включены в перечень, указанный в части </w:t>
      </w:r>
      <w:r w:rsidRPr="00890040">
        <w:rPr>
          <w:rFonts w:ascii="Times New Roman" w:hAnsi="Times New Roman"/>
          <w:color w:val="000000" w:themeColor="text1"/>
          <w:sz w:val="28"/>
          <w:szCs w:val="28"/>
        </w:rPr>
        <w:t>10</w:t>
      </w:r>
      <w:r w:rsidR="003572D3" w:rsidRPr="00890040">
        <w:rPr>
          <w:rFonts w:ascii="Times New Roman" w:hAnsi="Times New Roman"/>
          <w:color w:val="000000" w:themeColor="text1"/>
          <w:sz w:val="28"/>
          <w:szCs w:val="28"/>
        </w:rPr>
        <w:t>4</w:t>
      </w:r>
      <w:r w:rsidRPr="001C634A">
        <w:rPr>
          <w:rFonts w:ascii="Times New Roman" w:hAnsi="Times New Roman"/>
          <w:color w:val="000000" w:themeColor="text1"/>
          <w:sz w:val="28"/>
          <w:szCs w:val="28"/>
        </w:rPr>
        <w:t xml:space="preserve"> Регламента, в соответствии с частью </w:t>
      </w:r>
      <w:r w:rsidRPr="00890040">
        <w:rPr>
          <w:rFonts w:ascii="Times New Roman" w:hAnsi="Times New Roman"/>
          <w:color w:val="000000" w:themeColor="text1"/>
          <w:sz w:val="28"/>
          <w:szCs w:val="28"/>
        </w:rPr>
        <w:t>10</w:t>
      </w:r>
      <w:r w:rsidR="003572D3" w:rsidRPr="00890040">
        <w:rPr>
          <w:rFonts w:ascii="Times New Roman" w:hAnsi="Times New Roman"/>
          <w:color w:val="000000" w:themeColor="text1"/>
          <w:sz w:val="28"/>
          <w:szCs w:val="28"/>
        </w:rPr>
        <w:t>5</w:t>
      </w:r>
      <w:r w:rsidR="00890040">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Регламента.</w:t>
      </w:r>
    </w:p>
    <w:p w:rsidR="005B5FA5" w:rsidRPr="0035121A" w:rsidRDefault="003572D3"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108</w:t>
      </w:r>
      <w:r w:rsidR="005B5FA5" w:rsidRPr="0035121A">
        <w:rPr>
          <w:rFonts w:ascii="Times New Roman" w:hAnsi="Times New Roman"/>
          <w:color w:val="000000" w:themeColor="text1"/>
          <w:sz w:val="28"/>
          <w:szCs w:val="28"/>
        </w:rPr>
        <w:t xml:space="preserve">. В случае если испрашиваемый земельный участок предстоит образовать, специалист Агентства, ответственный за предоставление </w:t>
      </w:r>
      <w:r w:rsidR="005B5FA5" w:rsidRPr="0035121A">
        <w:rPr>
          <w:rFonts w:ascii="Times New Roman" w:hAnsi="Times New Roman"/>
          <w:color w:val="000000" w:themeColor="text1"/>
          <w:sz w:val="28"/>
          <w:szCs w:val="28"/>
        </w:rPr>
        <w:lastRenderedPageBreak/>
        <w:t xml:space="preserve">государственной услуги, в срок не более чем 20 рабочих дней со дня поступления в Агентство заявления о предоставлении земельного (лесного) участка в безвозмездное пользование и прилагаемых к нему документов при отсутствии оснований для отказа в предоставлении земельного (лесного) участка в безвозмездное пользование, </w:t>
      </w:r>
      <w:r w:rsidR="005B5FA5" w:rsidRPr="001C634A">
        <w:rPr>
          <w:rFonts w:ascii="Times New Roman" w:hAnsi="Times New Roman"/>
          <w:color w:val="000000" w:themeColor="text1"/>
          <w:sz w:val="28"/>
          <w:szCs w:val="28"/>
        </w:rPr>
        <w:t xml:space="preserve">предусмотренных </w:t>
      </w:r>
      <w:hyperlink w:anchor="P223">
        <w:r w:rsidR="005B5FA5" w:rsidRPr="001C634A">
          <w:rPr>
            <w:rFonts w:ascii="Times New Roman" w:hAnsi="Times New Roman"/>
            <w:color w:val="000000" w:themeColor="text1"/>
            <w:sz w:val="28"/>
            <w:szCs w:val="28"/>
          </w:rPr>
          <w:t xml:space="preserve">частью </w:t>
        </w:r>
        <w:r w:rsidR="005B5FA5" w:rsidRPr="00890040">
          <w:rPr>
            <w:rFonts w:ascii="Times New Roman" w:hAnsi="Times New Roman"/>
            <w:color w:val="auto"/>
            <w:sz w:val="28"/>
            <w:szCs w:val="28"/>
          </w:rPr>
          <w:t>39</w:t>
        </w:r>
        <w:r w:rsidR="005B5FA5" w:rsidRPr="001C634A">
          <w:rPr>
            <w:rFonts w:ascii="Times New Roman" w:hAnsi="Times New Roman"/>
            <w:color w:val="000000" w:themeColor="text1"/>
            <w:sz w:val="28"/>
            <w:szCs w:val="28"/>
          </w:rPr>
          <w:t xml:space="preserve"> </w:t>
        </w:r>
      </w:hyperlink>
      <w:r w:rsidR="005B5FA5" w:rsidRPr="001C634A">
        <w:rPr>
          <w:rFonts w:ascii="Times New Roman" w:hAnsi="Times New Roman"/>
          <w:color w:val="000000" w:themeColor="text1"/>
          <w:sz w:val="28"/>
          <w:szCs w:val="28"/>
        </w:rPr>
        <w:t xml:space="preserve">Регламента, либо наличие в письменной форме согласия гражданина с одним из предложенных вариантов схемы размещения земельного (лесного) участка или с предоставлением земельного участка, сведения о котором включены в перечень, указанный в </w:t>
      </w:r>
      <w:r w:rsidR="005B5FA5" w:rsidRPr="00890040">
        <w:rPr>
          <w:rFonts w:ascii="Times New Roman" w:hAnsi="Times New Roman"/>
          <w:color w:val="000000" w:themeColor="text1"/>
          <w:sz w:val="28"/>
          <w:szCs w:val="28"/>
        </w:rPr>
        <w:t>части 10</w:t>
      </w:r>
      <w:r w:rsidRPr="00890040">
        <w:rPr>
          <w:rFonts w:ascii="Times New Roman" w:hAnsi="Times New Roman"/>
          <w:color w:val="000000" w:themeColor="text1"/>
          <w:sz w:val="28"/>
          <w:szCs w:val="28"/>
        </w:rPr>
        <w:t>4</w:t>
      </w:r>
      <w:r w:rsidR="00890040">
        <w:rPr>
          <w:rFonts w:ascii="Times New Roman" w:hAnsi="Times New Roman"/>
          <w:color w:val="000000" w:themeColor="text1"/>
          <w:sz w:val="28"/>
          <w:szCs w:val="28"/>
        </w:rPr>
        <w:t xml:space="preserve"> </w:t>
      </w:r>
      <w:r w:rsidR="005B5FA5" w:rsidRPr="001C634A">
        <w:rPr>
          <w:rFonts w:ascii="Times New Roman" w:hAnsi="Times New Roman"/>
          <w:color w:val="000000" w:themeColor="text1"/>
          <w:sz w:val="28"/>
          <w:szCs w:val="28"/>
        </w:rPr>
        <w:t>Регламента</w:t>
      </w:r>
      <w:r w:rsidR="005B5FA5" w:rsidRPr="0035121A">
        <w:rPr>
          <w:rFonts w:ascii="Times New Roman" w:hAnsi="Times New Roman"/>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подготавливает решение об утверждении схемы размещения земельного (лесного) участка на публичной кадастровой карте, подготовленной в форме электронного документа с использованием ФИС, и обеспечивает отображение в ФИС сведений о местоположении границ земельного участка, образуемого в соответствии с такой схемой. При этом для образования земельного (лесного) участка не требуются разработка и утверждение документации по планировке территории или проектной документации лесных участков;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подготавливает и направляет в Управление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 заявление об осуществлении кадастрового учета испрашиваемого земельного участка, подлежащего образованию, а также о государственной регистрации прав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1" w:name="P422"/>
      <w:bookmarkEnd w:id="21"/>
      <w:r>
        <w:rPr>
          <w:rFonts w:ascii="Times New Roman" w:hAnsi="Times New Roman"/>
          <w:color w:val="000000" w:themeColor="text1"/>
          <w:sz w:val="28"/>
          <w:szCs w:val="28"/>
        </w:rPr>
        <w:t>10</w:t>
      </w:r>
      <w:r w:rsidR="003572D3">
        <w:rPr>
          <w:rFonts w:ascii="Times New Roman" w:hAnsi="Times New Roman"/>
          <w:color w:val="000000" w:themeColor="text1"/>
          <w:sz w:val="28"/>
          <w:szCs w:val="28"/>
        </w:rPr>
        <w:t>9.</w:t>
      </w:r>
      <w:r w:rsidRPr="0035121A">
        <w:rPr>
          <w:rFonts w:ascii="Times New Roman" w:hAnsi="Times New Roman"/>
          <w:color w:val="000000" w:themeColor="text1"/>
          <w:sz w:val="28"/>
          <w:szCs w:val="28"/>
        </w:rPr>
        <w:t xml:space="preserve"> В случае если на дату поступления в Агентство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Агентства находится представленная ранее другим лицом схема размещения земельного (лесного) участка либо схема расположения земельного (лесного)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специалист Агентства, ответственный за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осуществляет подготовку решения о приостановлении срока рассмотрения поданного позднее заявления о предоставлении земельного (лесного) участка в безвозмездное пользование;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обеспечивает подписание решения руководителем Агентства или лицом, его замещающим;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обеспечивает регистрацию и направление решения гражданину способом, указанным в заявлении.</w:t>
      </w:r>
    </w:p>
    <w:p w:rsidR="005B5FA5" w:rsidRPr="0035121A" w:rsidRDefault="003572D3"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110</w:t>
      </w:r>
      <w:r w:rsidR="005B5FA5" w:rsidRPr="0035121A">
        <w:rPr>
          <w:rFonts w:ascii="Times New Roman" w:hAnsi="Times New Roman"/>
          <w:color w:val="000000" w:themeColor="text1"/>
          <w:sz w:val="28"/>
          <w:szCs w:val="28"/>
        </w:rPr>
        <w:t xml:space="preserve">. В случае, предусмотренном </w:t>
      </w:r>
      <w:r w:rsidR="005B5FA5" w:rsidRPr="002A1E2D">
        <w:rPr>
          <w:rFonts w:ascii="Times New Roman" w:hAnsi="Times New Roman"/>
          <w:color w:val="000000" w:themeColor="text1"/>
          <w:sz w:val="28"/>
          <w:szCs w:val="28"/>
        </w:rPr>
        <w:t xml:space="preserve">частью </w:t>
      </w:r>
      <w:r w:rsidR="005B5FA5" w:rsidRPr="00890040">
        <w:rPr>
          <w:rFonts w:ascii="Times New Roman" w:hAnsi="Times New Roman"/>
          <w:color w:val="000000" w:themeColor="text1"/>
          <w:sz w:val="28"/>
          <w:szCs w:val="28"/>
        </w:rPr>
        <w:t>10</w:t>
      </w:r>
      <w:r w:rsidRPr="00890040">
        <w:rPr>
          <w:rFonts w:ascii="Times New Roman" w:hAnsi="Times New Roman"/>
          <w:color w:val="000000" w:themeColor="text1"/>
          <w:sz w:val="28"/>
          <w:szCs w:val="28"/>
        </w:rPr>
        <w:t>9</w:t>
      </w:r>
      <w:r w:rsidR="005B5FA5" w:rsidRPr="002A1E2D">
        <w:rPr>
          <w:rFonts w:ascii="Times New Roman" w:hAnsi="Times New Roman"/>
          <w:color w:val="000000" w:themeColor="text1"/>
          <w:sz w:val="28"/>
          <w:szCs w:val="28"/>
        </w:rPr>
        <w:t xml:space="preserve"> </w:t>
      </w:r>
      <w:r w:rsidR="005B5FA5" w:rsidRPr="0035121A">
        <w:rPr>
          <w:rFonts w:ascii="Times New Roman" w:hAnsi="Times New Roman"/>
          <w:color w:val="000000" w:themeColor="text1"/>
          <w:sz w:val="28"/>
          <w:szCs w:val="28"/>
        </w:rPr>
        <w:t xml:space="preserve">Регламента, срок рассмотрения поданного позднее заявления о предоставлении земельного (лесного)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(лесного) участка либо схемы расположения земельного </w:t>
      </w:r>
      <w:r w:rsidR="005B5FA5" w:rsidRPr="0035121A">
        <w:rPr>
          <w:rFonts w:ascii="Times New Roman" w:hAnsi="Times New Roman"/>
          <w:color w:val="000000" w:themeColor="text1"/>
          <w:sz w:val="28"/>
          <w:szCs w:val="28"/>
        </w:rPr>
        <w:lastRenderedPageBreak/>
        <w:t xml:space="preserve">(лесного) участка или земельных участков на кадастровом плане </w:t>
      </w:r>
      <w:proofErr w:type="gramStart"/>
      <w:r w:rsidR="005B5FA5" w:rsidRPr="0035121A">
        <w:rPr>
          <w:rFonts w:ascii="Times New Roman" w:hAnsi="Times New Roman"/>
          <w:color w:val="000000" w:themeColor="text1"/>
          <w:sz w:val="28"/>
          <w:szCs w:val="28"/>
        </w:rPr>
        <w:t>территории</w:t>
      </w:r>
      <w:proofErr w:type="gramEnd"/>
      <w:r w:rsidR="005B5FA5" w:rsidRPr="0035121A">
        <w:rPr>
          <w:rFonts w:ascii="Times New Roman" w:hAnsi="Times New Roman"/>
          <w:color w:val="000000" w:themeColor="text1"/>
          <w:sz w:val="28"/>
          <w:szCs w:val="28"/>
        </w:rPr>
        <w:t xml:space="preserve"> либо до принятия решения об отказе в утверждении соответствующей схемы.</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3572D3">
        <w:rPr>
          <w:rFonts w:ascii="Times New Roman" w:hAnsi="Times New Roman"/>
          <w:color w:val="000000" w:themeColor="text1"/>
          <w:sz w:val="28"/>
          <w:szCs w:val="28"/>
        </w:rPr>
        <w:t>1.</w:t>
      </w:r>
      <w:r w:rsidRPr="0035121A">
        <w:rPr>
          <w:rFonts w:ascii="Times New Roman" w:hAnsi="Times New Roman"/>
          <w:color w:val="000000" w:themeColor="text1"/>
          <w:sz w:val="28"/>
          <w:szCs w:val="28"/>
        </w:rPr>
        <w:t xml:space="preserve"> При наличии в письменной форме согласия гражданина,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Агентство вправе утвердить иной вариант схемы размещения земельного (лесного)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(лесного) участка в безвозмездное пользование приложена схема размещения земельного (лесного)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39">
        <w:r w:rsidRPr="0035121A">
          <w:rPr>
            <w:rFonts w:ascii="Times New Roman" w:hAnsi="Times New Roman"/>
            <w:color w:val="000000" w:themeColor="text1"/>
            <w:sz w:val="28"/>
            <w:szCs w:val="28"/>
          </w:rPr>
          <w:t>пунктом 1 части 2 статьи 3</w:t>
        </w:r>
      </w:hyperlink>
      <w:r w:rsidRPr="0035121A">
        <w:rPr>
          <w:rFonts w:ascii="Times New Roman" w:hAnsi="Times New Roman"/>
          <w:color w:val="000000" w:themeColor="text1"/>
          <w:sz w:val="28"/>
          <w:szCs w:val="28"/>
        </w:rPr>
        <w:t xml:space="preserve"> Федерального закона от 01.05.2016 № 119-ФЗ.</w:t>
      </w:r>
    </w:p>
    <w:p w:rsidR="005B5FA5" w:rsidRPr="0035121A" w:rsidRDefault="003572D3"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112</w:t>
      </w:r>
      <w:r w:rsidR="005B5FA5">
        <w:rPr>
          <w:rFonts w:ascii="Times New Roman" w:hAnsi="Times New Roman"/>
          <w:color w:val="000000" w:themeColor="text1"/>
          <w:sz w:val="28"/>
          <w:szCs w:val="28"/>
        </w:rPr>
        <w:t>.</w:t>
      </w:r>
      <w:r w:rsidR="005B5FA5" w:rsidRPr="0035121A">
        <w:rPr>
          <w:rFonts w:ascii="Times New Roman" w:hAnsi="Times New Roman"/>
          <w:color w:val="000000" w:themeColor="text1"/>
          <w:sz w:val="28"/>
          <w:szCs w:val="28"/>
        </w:rPr>
        <w:t xml:space="preserve"> В случае принятия Управлением </w:t>
      </w:r>
      <w:proofErr w:type="spellStart"/>
      <w:r w:rsidR="005B5FA5" w:rsidRPr="0035121A">
        <w:rPr>
          <w:rFonts w:ascii="Times New Roman" w:hAnsi="Times New Roman"/>
          <w:color w:val="000000" w:themeColor="text1"/>
          <w:sz w:val="28"/>
          <w:szCs w:val="28"/>
        </w:rPr>
        <w:t>Росреестра</w:t>
      </w:r>
      <w:proofErr w:type="spellEnd"/>
      <w:r w:rsidR="005B5FA5" w:rsidRPr="0035121A">
        <w:rPr>
          <w:rFonts w:ascii="Times New Roman" w:hAnsi="Times New Roman"/>
          <w:color w:val="000000" w:themeColor="text1"/>
          <w:sz w:val="28"/>
          <w:szCs w:val="28"/>
        </w:rPr>
        <w:t xml:space="preserve"> по Камчатскому краю решения о приостановлении осуществления государственного кадастрового учета земельного (лесного) участка по основаниям, предусмотренным </w:t>
      </w:r>
      <w:hyperlink r:id="rId40">
        <w:r w:rsidR="005B5FA5" w:rsidRPr="0035121A">
          <w:rPr>
            <w:rFonts w:ascii="Times New Roman" w:hAnsi="Times New Roman"/>
            <w:color w:val="000000" w:themeColor="text1"/>
            <w:sz w:val="28"/>
            <w:szCs w:val="28"/>
          </w:rPr>
          <w:t>пунктами 2</w:t>
        </w:r>
      </w:hyperlink>
      <w:r w:rsidR="005B5FA5" w:rsidRPr="0035121A">
        <w:rPr>
          <w:rFonts w:ascii="Times New Roman" w:hAnsi="Times New Roman"/>
          <w:color w:val="000000" w:themeColor="text1"/>
          <w:sz w:val="28"/>
          <w:szCs w:val="28"/>
        </w:rPr>
        <w:t xml:space="preserve">, </w:t>
      </w:r>
      <w:hyperlink r:id="rId41">
        <w:r w:rsidR="005B5FA5" w:rsidRPr="0035121A">
          <w:rPr>
            <w:rFonts w:ascii="Times New Roman" w:hAnsi="Times New Roman"/>
            <w:color w:val="000000" w:themeColor="text1"/>
            <w:sz w:val="28"/>
            <w:szCs w:val="28"/>
          </w:rPr>
          <w:t>5</w:t>
        </w:r>
      </w:hyperlink>
      <w:r w:rsidR="005B5FA5" w:rsidRPr="0035121A">
        <w:rPr>
          <w:rFonts w:ascii="Times New Roman" w:hAnsi="Times New Roman"/>
          <w:color w:val="000000" w:themeColor="text1"/>
          <w:sz w:val="28"/>
          <w:szCs w:val="28"/>
        </w:rPr>
        <w:t xml:space="preserve">, </w:t>
      </w:r>
      <w:hyperlink r:id="rId42">
        <w:r w:rsidR="005B5FA5" w:rsidRPr="0035121A">
          <w:rPr>
            <w:rFonts w:ascii="Times New Roman" w:hAnsi="Times New Roman"/>
            <w:color w:val="000000" w:themeColor="text1"/>
            <w:sz w:val="28"/>
            <w:szCs w:val="28"/>
          </w:rPr>
          <w:t>7</w:t>
        </w:r>
      </w:hyperlink>
      <w:r w:rsidR="005B5FA5" w:rsidRPr="0035121A">
        <w:rPr>
          <w:rFonts w:ascii="Times New Roman" w:hAnsi="Times New Roman"/>
          <w:color w:val="000000" w:themeColor="text1"/>
          <w:sz w:val="28"/>
          <w:szCs w:val="28"/>
        </w:rPr>
        <w:t xml:space="preserve"> и </w:t>
      </w:r>
      <w:hyperlink r:id="rId43">
        <w:r w:rsidR="005B5FA5" w:rsidRPr="0035121A">
          <w:rPr>
            <w:rFonts w:ascii="Times New Roman" w:hAnsi="Times New Roman"/>
            <w:color w:val="000000" w:themeColor="text1"/>
            <w:sz w:val="28"/>
            <w:szCs w:val="28"/>
          </w:rPr>
          <w:t>10</w:t>
        </w:r>
      </w:hyperlink>
      <w:r w:rsidR="005B5FA5" w:rsidRPr="0035121A">
        <w:rPr>
          <w:rFonts w:ascii="Times New Roman" w:hAnsi="Times New Roman"/>
          <w:color w:val="000000" w:themeColor="text1"/>
          <w:sz w:val="28"/>
          <w:szCs w:val="28"/>
        </w:rPr>
        <w:t xml:space="preserve">, </w:t>
      </w:r>
      <w:hyperlink r:id="rId44">
        <w:r w:rsidR="005B5FA5" w:rsidRPr="0035121A">
          <w:rPr>
            <w:rFonts w:ascii="Times New Roman" w:hAnsi="Times New Roman"/>
            <w:color w:val="000000" w:themeColor="text1"/>
            <w:sz w:val="28"/>
            <w:szCs w:val="28"/>
          </w:rPr>
          <w:t>18 части 1 статьи 26</w:t>
        </w:r>
      </w:hyperlink>
      <w:r w:rsidR="005B5FA5" w:rsidRPr="0035121A">
        <w:rPr>
          <w:rFonts w:ascii="Times New Roman" w:hAnsi="Times New Roman"/>
          <w:color w:val="000000" w:themeColor="text1"/>
          <w:sz w:val="28"/>
          <w:szCs w:val="28"/>
        </w:rPr>
        <w:t xml:space="preserve"> Федерального закона от 13.07.2015 № 218-ФЗ «О государственной регистрации недвижимости», специалист Агентства, ответственный за предоставление государственной услуги,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Управление </w:t>
      </w:r>
      <w:proofErr w:type="spellStart"/>
      <w:r w:rsidR="005B5FA5" w:rsidRPr="0035121A">
        <w:rPr>
          <w:rFonts w:ascii="Times New Roman" w:hAnsi="Times New Roman"/>
          <w:color w:val="000000" w:themeColor="text1"/>
          <w:sz w:val="28"/>
          <w:szCs w:val="28"/>
        </w:rPr>
        <w:t>Росреестра</w:t>
      </w:r>
      <w:proofErr w:type="spellEnd"/>
      <w:r w:rsidR="005B5FA5" w:rsidRPr="0035121A">
        <w:rPr>
          <w:rFonts w:ascii="Times New Roman" w:hAnsi="Times New Roman"/>
          <w:color w:val="000000" w:themeColor="text1"/>
          <w:sz w:val="28"/>
          <w:szCs w:val="28"/>
        </w:rPr>
        <w:t xml:space="preserve"> по Камчатскому краю.</w:t>
      </w:r>
    </w:p>
    <w:p w:rsidR="005B5FA5" w:rsidRPr="0035121A" w:rsidRDefault="003572D3"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113</w:t>
      </w:r>
      <w:r w:rsidR="005B5FA5" w:rsidRPr="0035121A">
        <w:rPr>
          <w:rFonts w:ascii="Times New Roman" w:hAnsi="Times New Roman"/>
          <w:color w:val="000000" w:themeColor="text1"/>
          <w:sz w:val="28"/>
          <w:szCs w:val="28"/>
        </w:rPr>
        <w:t xml:space="preserve">. В случае принятия Управлением </w:t>
      </w:r>
      <w:proofErr w:type="spellStart"/>
      <w:r w:rsidR="005B5FA5" w:rsidRPr="0035121A">
        <w:rPr>
          <w:rFonts w:ascii="Times New Roman" w:hAnsi="Times New Roman"/>
          <w:color w:val="000000" w:themeColor="text1"/>
          <w:sz w:val="28"/>
          <w:szCs w:val="28"/>
        </w:rPr>
        <w:t>Росреестра</w:t>
      </w:r>
      <w:proofErr w:type="spellEnd"/>
      <w:r w:rsidR="005B5FA5" w:rsidRPr="0035121A">
        <w:rPr>
          <w:rFonts w:ascii="Times New Roman" w:hAnsi="Times New Roman"/>
          <w:color w:val="000000" w:themeColor="text1"/>
          <w:sz w:val="28"/>
          <w:szCs w:val="28"/>
        </w:rPr>
        <w:t xml:space="preserve"> по Камчатскому краю решения о приостановлении осуществления государственного кадастрового учета земельного (лесного) участка по основаниям, предусмотренным </w:t>
      </w:r>
      <w:hyperlink r:id="rId45">
        <w:r w:rsidR="005B5FA5" w:rsidRPr="0035121A">
          <w:rPr>
            <w:rFonts w:ascii="Times New Roman" w:hAnsi="Times New Roman"/>
            <w:color w:val="000000" w:themeColor="text1"/>
            <w:sz w:val="28"/>
            <w:szCs w:val="28"/>
          </w:rPr>
          <w:t>пунктами 2</w:t>
        </w:r>
      </w:hyperlink>
      <w:r w:rsidR="005B5FA5" w:rsidRPr="0035121A">
        <w:rPr>
          <w:rFonts w:ascii="Times New Roman" w:hAnsi="Times New Roman"/>
          <w:color w:val="000000" w:themeColor="text1"/>
          <w:sz w:val="28"/>
          <w:szCs w:val="28"/>
        </w:rPr>
        <w:t xml:space="preserve">, </w:t>
      </w:r>
      <w:hyperlink r:id="rId46">
        <w:r w:rsidR="005B5FA5" w:rsidRPr="0035121A">
          <w:rPr>
            <w:rFonts w:ascii="Times New Roman" w:hAnsi="Times New Roman"/>
            <w:color w:val="000000" w:themeColor="text1"/>
            <w:sz w:val="28"/>
            <w:szCs w:val="28"/>
          </w:rPr>
          <w:t>5</w:t>
        </w:r>
      </w:hyperlink>
      <w:r w:rsidR="005B5FA5" w:rsidRPr="0035121A">
        <w:rPr>
          <w:rFonts w:ascii="Times New Roman" w:hAnsi="Times New Roman"/>
          <w:color w:val="000000" w:themeColor="text1"/>
          <w:sz w:val="28"/>
          <w:szCs w:val="28"/>
        </w:rPr>
        <w:t xml:space="preserve">, </w:t>
      </w:r>
      <w:hyperlink r:id="rId47">
        <w:r w:rsidR="005B5FA5" w:rsidRPr="0035121A">
          <w:rPr>
            <w:rFonts w:ascii="Times New Roman" w:hAnsi="Times New Roman"/>
            <w:color w:val="000000" w:themeColor="text1"/>
            <w:sz w:val="28"/>
            <w:szCs w:val="28"/>
          </w:rPr>
          <w:t>7</w:t>
        </w:r>
      </w:hyperlink>
      <w:r w:rsidR="005B5FA5" w:rsidRPr="0035121A">
        <w:rPr>
          <w:rFonts w:ascii="Times New Roman" w:hAnsi="Times New Roman"/>
          <w:color w:val="000000" w:themeColor="text1"/>
          <w:sz w:val="28"/>
          <w:szCs w:val="28"/>
        </w:rPr>
        <w:t xml:space="preserve">, </w:t>
      </w:r>
      <w:hyperlink r:id="rId48">
        <w:r w:rsidR="005B5FA5" w:rsidRPr="0035121A">
          <w:rPr>
            <w:rFonts w:ascii="Times New Roman" w:hAnsi="Times New Roman"/>
            <w:color w:val="000000" w:themeColor="text1"/>
            <w:sz w:val="28"/>
            <w:szCs w:val="28"/>
          </w:rPr>
          <w:t>10</w:t>
        </w:r>
      </w:hyperlink>
      <w:r w:rsidR="005B5FA5" w:rsidRPr="0035121A">
        <w:rPr>
          <w:rFonts w:ascii="Times New Roman" w:hAnsi="Times New Roman"/>
          <w:color w:val="000000" w:themeColor="text1"/>
          <w:sz w:val="28"/>
          <w:szCs w:val="28"/>
        </w:rPr>
        <w:t xml:space="preserve">, </w:t>
      </w:r>
      <w:hyperlink r:id="rId49">
        <w:r w:rsidR="005B5FA5" w:rsidRPr="0035121A">
          <w:rPr>
            <w:rFonts w:ascii="Times New Roman" w:hAnsi="Times New Roman"/>
            <w:color w:val="000000" w:themeColor="text1"/>
            <w:sz w:val="28"/>
            <w:szCs w:val="28"/>
          </w:rPr>
          <w:t>18</w:t>
        </w:r>
      </w:hyperlink>
      <w:r w:rsidR="005B5FA5" w:rsidRPr="0035121A">
        <w:rPr>
          <w:rFonts w:ascii="Times New Roman" w:hAnsi="Times New Roman"/>
          <w:color w:val="000000" w:themeColor="text1"/>
          <w:sz w:val="28"/>
          <w:szCs w:val="28"/>
        </w:rPr>
        <w:t xml:space="preserve">, </w:t>
      </w:r>
      <w:hyperlink r:id="rId50">
        <w:r w:rsidR="005B5FA5" w:rsidRPr="0035121A">
          <w:rPr>
            <w:rFonts w:ascii="Times New Roman" w:hAnsi="Times New Roman"/>
            <w:color w:val="000000" w:themeColor="text1"/>
            <w:sz w:val="28"/>
            <w:szCs w:val="28"/>
          </w:rPr>
          <w:t>20</w:t>
        </w:r>
      </w:hyperlink>
      <w:r w:rsidR="005B5FA5" w:rsidRPr="0035121A">
        <w:rPr>
          <w:rFonts w:ascii="Times New Roman" w:hAnsi="Times New Roman"/>
          <w:color w:val="000000" w:themeColor="text1"/>
          <w:sz w:val="28"/>
          <w:szCs w:val="28"/>
        </w:rPr>
        <w:t xml:space="preserve">, </w:t>
      </w:r>
      <w:hyperlink r:id="rId51">
        <w:r w:rsidR="005B5FA5" w:rsidRPr="0035121A">
          <w:rPr>
            <w:rFonts w:ascii="Times New Roman" w:hAnsi="Times New Roman"/>
            <w:color w:val="000000" w:themeColor="text1"/>
            <w:sz w:val="28"/>
            <w:szCs w:val="28"/>
          </w:rPr>
          <w:t>21</w:t>
        </w:r>
      </w:hyperlink>
      <w:r w:rsidR="005B5FA5" w:rsidRPr="0035121A">
        <w:rPr>
          <w:rFonts w:ascii="Times New Roman" w:hAnsi="Times New Roman"/>
          <w:color w:val="000000" w:themeColor="text1"/>
          <w:sz w:val="28"/>
          <w:szCs w:val="28"/>
        </w:rPr>
        <w:t xml:space="preserve">, </w:t>
      </w:r>
      <w:hyperlink r:id="rId52">
        <w:r w:rsidR="005B5FA5" w:rsidRPr="0035121A">
          <w:rPr>
            <w:rFonts w:ascii="Times New Roman" w:hAnsi="Times New Roman"/>
            <w:color w:val="000000" w:themeColor="text1"/>
            <w:sz w:val="28"/>
            <w:szCs w:val="28"/>
          </w:rPr>
          <w:t>26</w:t>
        </w:r>
      </w:hyperlink>
      <w:r w:rsidR="00A47294">
        <w:rPr>
          <w:rFonts w:ascii="Times New Roman" w:hAnsi="Times New Roman"/>
          <w:color w:val="000000" w:themeColor="text1"/>
          <w:sz w:val="28"/>
          <w:szCs w:val="28"/>
        </w:rPr>
        <w:t>–</w:t>
      </w:r>
      <w:hyperlink r:id="rId53">
        <w:r w:rsidR="005B5FA5" w:rsidRPr="0035121A">
          <w:rPr>
            <w:rFonts w:ascii="Times New Roman" w:hAnsi="Times New Roman"/>
            <w:color w:val="000000" w:themeColor="text1"/>
            <w:sz w:val="28"/>
            <w:szCs w:val="28"/>
          </w:rPr>
          <w:t>28</w:t>
        </w:r>
      </w:hyperlink>
      <w:r w:rsidR="005B5FA5" w:rsidRPr="0035121A">
        <w:rPr>
          <w:rFonts w:ascii="Times New Roman" w:hAnsi="Times New Roman"/>
          <w:color w:val="000000" w:themeColor="text1"/>
          <w:sz w:val="28"/>
          <w:szCs w:val="28"/>
        </w:rPr>
        <w:t xml:space="preserve">, </w:t>
      </w:r>
      <w:hyperlink r:id="rId54">
        <w:r w:rsidR="005B5FA5" w:rsidRPr="0035121A">
          <w:rPr>
            <w:rFonts w:ascii="Times New Roman" w:hAnsi="Times New Roman"/>
            <w:color w:val="000000" w:themeColor="text1"/>
            <w:sz w:val="28"/>
            <w:szCs w:val="28"/>
          </w:rPr>
          <w:t>35</w:t>
        </w:r>
      </w:hyperlink>
      <w:r w:rsidR="005B5FA5" w:rsidRPr="0035121A">
        <w:rPr>
          <w:rFonts w:ascii="Times New Roman" w:hAnsi="Times New Roman"/>
          <w:color w:val="000000" w:themeColor="text1"/>
          <w:sz w:val="28"/>
          <w:szCs w:val="28"/>
        </w:rPr>
        <w:t xml:space="preserve">, </w:t>
      </w:r>
      <w:hyperlink r:id="rId55">
        <w:r w:rsidR="005B5FA5" w:rsidRPr="0035121A">
          <w:rPr>
            <w:rFonts w:ascii="Times New Roman" w:hAnsi="Times New Roman"/>
            <w:color w:val="000000" w:themeColor="text1"/>
            <w:sz w:val="28"/>
            <w:szCs w:val="28"/>
          </w:rPr>
          <w:t>43</w:t>
        </w:r>
      </w:hyperlink>
      <w:r w:rsidR="005B5FA5" w:rsidRPr="0035121A">
        <w:rPr>
          <w:rFonts w:ascii="Times New Roman" w:hAnsi="Times New Roman"/>
          <w:color w:val="000000" w:themeColor="text1"/>
          <w:sz w:val="28"/>
          <w:szCs w:val="28"/>
        </w:rPr>
        <w:t xml:space="preserve">, </w:t>
      </w:r>
      <w:hyperlink r:id="rId56">
        <w:r w:rsidR="005B5FA5" w:rsidRPr="0035121A">
          <w:rPr>
            <w:rFonts w:ascii="Times New Roman" w:hAnsi="Times New Roman"/>
            <w:color w:val="000000" w:themeColor="text1"/>
            <w:sz w:val="28"/>
            <w:szCs w:val="28"/>
          </w:rPr>
          <w:t>49 части 1 статьи 26</w:t>
        </w:r>
      </w:hyperlink>
      <w:r w:rsidR="005B5FA5" w:rsidRPr="0035121A">
        <w:rPr>
          <w:rFonts w:ascii="Times New Roman" w:hAnsi="Times New Roman"/>
          <w:color w:val="000000" w:themeColor="text1"/>
          <w:sz w:val="28"/>
          <w:szCs w:val="28"/>
        </w:rPr>
        <w:t xml:space="preserve"> Федерального закона от 13.07.2015 № 218-ФЗ «О государственной регистрации недвижимости», специалист Агентства, ответственный за предоставление государственной услуги, в срок не более 3 рабочих дней со дня поступления такого решения уведомляет об этом гражданина, подавшего заявление о предоставлении такого земельного (лесного) участка в безвозмездное пользование.</w:t>
      </w:r>
    </w:p>
    <w:p w:rsidR="005B5FA5" w:rsidRPr="0035121A" w:rsidRDefault="003572D3"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114</w:t>
      </w:r>
      <w:r w:rsidR="005B5FA5" w:rsidRPr="0035121A">
        <w:rPr>
          <w:rFonts w:ascii="Times New Roman" w:hAnsi="Times New Roman"/>
          <w:color w:val="000000" w:themeColor="text1"/>
          <w:sz w:val="28"/>
          <w:szCs w:val="28"/>
        </w:rPr>
        <w:t>. При наличии в письменной форме согласия указанного гражданина Агентство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(лесного) участка на публичной кадастровой карте.</w:t>
      </w:r>
    </w:p>
    <w:p w:rsidR="005B5FA5" w:rsidRPr="0035121A" w:rsidRDefault="003572D3"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115</w:t>
      </w:r>
      <w:r w:rsidR="005B5FA5" w:rsidRPr="0035121A">
        <w:rPr>
          <w:rFonts w:ascii="Times New Roman" w:hAnsi="Times New Roman"/>
          <w:color w:val="000000" w:themeColor="text1"/>
          <w:sz w:val="28"/>
          <w:szCs w:val="28"/>
        </w:rPr>
        <w:t xml:space="preserve">. В случае принятия Управлением </w:t>
      </w:r>
      <w:proofErr w:type="spellStart"/>
      <w:r w:rsidR="005B5FA5" w:rsidRPr="0035121A">
        <w:rPr>
          <w:rFonts w:ascii="Times New Roman" w:hAnsi="Times New Roman"/>
          <w:color w:val="000000" w:themeColor="text1"/>
          <w:sz w:val="28"/>
          <w:szCs w:val="28"/>
        </w:rPr>
        <w:t>Росреестра</w:t>
      </w:r>
      <w:proofErr w:type="spellEnd"/>
      <w:r w:rsidR="005B5FA5" w:rsidRPr="0035121A">
        <w:rPr>
          <w:rFonts w:ascii="Times New Roman" w:hAnsi="Times New Roman"/>
          <w:color w:val="000000" w:themeColor="text1"/>
          <w:sz w:val="28"/>
          <w:szCs w:val="28"/>
        </w:rPr>
        <w:t xml:space="preserve"> по Камчатскому краю решения об отказе в осуществлении государственного кадастрового учета земельного (лесного) участка Агентство в течение 3 рабочих дней со дня поступления такого решения принимает решение об отказе в предоставлении гражданину земельного (лесного) участка в безвозмездное пользование и </w:t>
      </w:r>
      <w:r w:rsidR="005B5FA5" w:rsidRPr="0035121A">
        <w:rPr>
          <w:rFonts w:ascii="Times New Roman" w:hAnsi="Times New Roman"/>
          <w:color w:val="000000" w:themeColor="text1"/>
          <w:sz w:val="28"/>
          <w:szCs w:val="28"/>
        </w:rPr>
        <w:lastRenderedPageBreak/>
        <w:t>направляет копии указанных решений гражданину, подавшему заявление о предоставлении земельного (лесного) участка в безвозмездное пользование.</w:t>
      </w:r>
    </w:p>
    <w:p w:rsidR="005B5FA5" w:rsidRPr="0035121A" w:rsidRDefault="003572D3"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116</w:t>
      </w:r>
      <w:r w:rsidR="005B5FA5" w:rsidRPr="0035121A">
        <w:rPr>
          <w:rFonts w:ascii="Times New Roman" w:hAnsi="Times New Roman"/>
          <w:color w:val="000000" w:themeColor="text1"/>
          <w:sz w:val="28"/>
          <w:szCs w:val="28"/>
        </w:rPr>
        <w:t xml:space="preserve">. Результатом выполнения административной процедуры является осуществление Управлением </w:t>
      </w:r>
      <w:proofErr w:type="spellStart"/>
      <w:r w:rsidR="005B5FA5" w:rsidRPr="0035121A">
        <w:rPr>
          <w:rFonts w:ascii="Times New Roman" w:hAnsi="Times New Roman"/>
          <w:color w:val="000000" w:themeColor="text1"/>
          <w:sz w:val="28"/>
          <w:szCs w:val="28"/>
        </w:rPr>
        <w:t>Росреестра</w:t>
      </w:r>
      <w:proofErr w:type="spellEnd"/>
      <w:r w:rsidR="005B5FA5" w:rsidRPr="0035121A">
        <w:rPr>
          <w:rFonts w:ascii="Times New Roman" w:hAnsi="Times New Roman"/>
          <w:color w:val="000000" w:themeColor="text1"/>
          <w:sz w:val="28"/>
          <w:szCs w:val="28"/>
        </w:rPr>
        <w:t xml:space="preserve"> по Камчатскому краю кадастрового учета испрашиваемого земельного участка, подлежащего образованию, а также о государственной регистрации прав на испрашиваемый земельный участок, или направление гражданину решения об отказе в предоставлении земельного (лесного) участка в безвозмездное пользование с приложением копий решений Управления </w:t>
      </w:r>
      <w:proofErr w:type="spellStart"/>
      <w:r w:rsidR="005B5FA5" w:rsidRPr="0035121A">
        <w:rPr>
          <w:rFonts w:ascii="Times New Roman" w:hAnsi="Times New Roman"/>
          <w:color w:val="000000" w:themeColor="text1"/>
          <w:sz w:val="28"/>
          <w:szCs w:val="28"/>
        </w:rPr>
        <w:t>Росреестра</w:t>
      </w:r>
      <w:proofErr w:type="spellEnd"/>
      <w:r w:rsidR="005B5FA5" w:rsidRPr="0035121A">
        <w:rPr>
          <w:rFonts w:ascii="Times New Roman" w:hAnsi="Times New Roman"/>
          <w:color w:val="000000" w:themeColor="text1"/>
          <w:sz w:val="28"/>
          <w:szCs w:val="28"/>
        </w:rPr>
        <w:t xml:space="preserve"> по Камчатскому краю об отказе в осуществлении государственного кадастрового учета земельного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2" w:name="P433"/>
      <w:bookmarkEnd w:id="22"/>
      <w:r>
        <w:rPr>
          <w:rFonts w:ascii="Times New Roman" w:hAnsi="Times New Roman"/>
          <w:color w:val="000000" w:themeColor="text1"/>
          <w:sz w:val="28"/>
          <w:szCs w:val="28"/>
        </w:rPr>
        <w:t>11</w:t>
      </w:r>
      <w:r w:rsidR="003572D3">
        <w:rPr>
          <w:rFonts w:ascii="Times New Roman" w:hAnsi="Times New Roman"/>
          <w:color w:val="000000" w:themeColor="text1"/>
          <w:sz w:val="28"/>
          <w:szCs w:val="28"/>
        </w:rPr>
        <w:t>7</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Основанием для начала выполнения административной процедуры «Подготовка, оформление и выдача (направление) проекта договора безвозмездного пользования земельным (лесным) участком»</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является: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3" w:name="P435"/>
      <w:bookmarkEnd w:id="23"/>
      <w:r w:rsidRPr="0035121A">
        <w:rPr>
          <w:rFonts w:ascii="Times New Roman" w:hAnsi="Times New Roman"/>
          <w:color w:val="000000" w:themeColor="text1"/>
          <w:sz w:val="28"/>
          <w:szCs w:val="28"/>
        </w:rPr>
        <w:t xml:space="preserve">1) отсутствие оснований для отказа в заключении договора безвозмездного пользования земельным (лесным) участком, </w:t>
      </w:r>
      <w:r w:rsidRPr="002A1E2D">
        <w:rPr>
          <w:rFonts w:ascii="Times New Roman" w:hAnsi="Times New Roman"/>
          <w:color w:val="000000" w:themeColor="text1"/>
          <w:sz w:val="28"/>
          <w:szCs w:val="28"/>
        </w:rPr>
        <w:t xml:space="preserve">предусмотренных </w:t>
      </w:r>
      <w:r w:rsidR="00890040">
        <w:rPr>
          <w:rFonts w:ascii="Times New Roman" w:hAnsi="Times New Roman"/>
          <w:color w:val="000000" w:themeColor="text1"/>
          <w:sz w:val="28"/>
          <w:szCs w:val="28"/>
        </w:rPr>
        <w:t xml:space="preserve">частью </w:t>
      </w:r>
      <w:r w:rsidR="00890040" w:rsidRPr="00890040">
        <w:rPr>
          <w:rFonts w:ascii="Times New Roman" w:hAnsi="Times New Roman"/>
          <w:color w:val="000000" w:themeColor="text1"/>
          <w:sz w:val="28"/>
          <w:szCs w:val="28"/>
        </w:rPr>
        <w:t xml:space="preserve">39 </w:t>
      </w:r>
      <w:r w:rsidRPr="0035121A">
        <w:rPr>
          <w:rFonts w:ascii="Times New Roman" w:hAnsi="Times New Roman"/>
          <w:color w:val="000000" w:themeColor="text1"/>
          <w:sz w:val="28"/>
          <w:szCs w:val="28"/>
        </w:rPr>
        <w:t>Регламента, а также наличие в Едином государственном реестре недвижимости сведений об испрашиваемом земельном участке;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4" w:name="P436"/>
      <w:bookmarkEnd w:id="24"/>
      <w:r w:rsidRPr="0035121A">
        <w:rPr>
          <w:rFonts w:ascii="Times New Roman" w:hAnsi="Times New Roman"/>
          <w:color w:val="000000" w:themeColor="text1"/>
          <w:sz w:val="28"/>
          <w:szCs w:val="28"/>
        </w:rPr>
        <w:t xml:space="preserve">2) осуществление Управлением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 кадастрового учета испрашиваемого земельного участка, в случае если испрашиваемый земельный участок необходимо было образовать.</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3572D3">
        <w:rPr>
          <w:rFonts w:ascii="Times New Roman" w:hAnsi="Times New Roman"/>
          <w:color w:val="000000" w:themeColor="text1"/>
          <w:sz w:val="28"/>
          <w:szCs w:val="28"/>
        </w:rPr>
        <w:t>8</w:t>
      </w:r>
      <w:r w:rsidRPr="0035121A">
        <w:rPr>
          <w:rFonts w:ascii="Times New Roman" w:hAnsi="Times New Roman"/>
          <w:color w:val="000000" w:themeColor="text1"/>
          <w:sz w:val="28"/>
          <w:szCs w:val="28"/>
        </w:rPr>
        <w:t>. Специалист Агентства, ответственный за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осуществляет подготовку проекта договора безвозмездного пользования земельным (лесным) участком;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по выбору гражданина выдает либо направляет проект договора безвозмездного пользования земельным (лесным) участком по почтовому адресу или адресу электронной почты, содержащимся в его заявлении о предоставлении земельного (лесного) участка в безвозмездное пользование, либо направляет в форме электронного документа с </w:t>
      </w:r>
      <w:r w:rsidRPr="00405C91">
        <w:rPr>
          <w:rFonts w:ascii="Times New Roman" w:hAnsi="Times New Roman"/>
          <w:color w:val="000000" w:themeColor="text1"/>
          <w:sz w:val="28"/>
          <w:szCs w:val="28"/>
        </w:rPr>
        <w:t>использованием ФИС</w:t>
      </w:r>
      <w:r w:rsidR="00890040">
        <w:rPr>
          <w:rFonts w:ascii="Times New Roman" w:hAnsi="Times New Roman"/>
          <w:color w:val="000000" w:themeColor="text1"/>
          <w:sz w:val="28"/>
          <w:szCs w:val="28"/>
        </w:rPr>
        <w:t xml:space="preserve">, </w:t>
      </w:r>
      <w:r w:rsidR="00405C91" w:rsidRPr="00890040">
        <w:rPr>
          <w:rFonts w:ascii="Times New Roman" w:hAnsi="Times New Roman"/>
          <w:color w:val="000000" w:themeColor="text1"/>
          <w:sz w:val="28"/>
          <w:szCs w:val="28"/>
        </w:rPr>
        <w:t>ЕПГУ</w:t>
      </w:r>
      <w:r w:rsidR="00405C91">
        <w:rPr>
          <w:rFonts w:ascii="Times New Roman" w:hAnsi="Times New Roman"/>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3572D3">
        <w:rPr>
          <w:rFonts w:ascii="Times New Roman" w:hAnsi="Times New Roman"/>
          <w:color w:val="000000" w:themeColor="text1"/>
          <w:sz w:val="28"/>
          <w:szCs w:val="28"/>
        </w:rPr>
        <w:t>9</w:t>
      </w:r>
      <w:r w:rsidRPr="0035121A">
        <w:rPr>
          <w:rFonts w:ascii="Times New Roman" w:hAnsi="Times New Roman"/>
          <w:color w:val="000000" w:themeColor="text1"/>
          <w:sz w:val="28"/>
          <w:szCs w:val="28"/>
        </w:rPr>
        <w:t>. Срок выполнения административной процедуры составляет:</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не более 20 рабочих дней со дня поступления в Агентство заявления гражданина о предоставлении земельного (лесного) участка в безвозмездное пользование в случае, если основание для начала выполнения административного действия соответствует </w:t>
      </w:r>
      <w:hyperlink w:anchor="P435">
        <w:r w:rsidRPr="00890040">
          <w:rPr>
            <w:rFonts w:ascii="Times New Roman" w:hAnsi="Times New Roman"/>
            <w:color w:val="000000" w:themeColor="text1"/>
            <w:sz w:val="28"/>
            <w:szCs w:val="28"/>
          </w:rPr>
          <w:t>пу</w:t>
        </w:r>
        <w:r w:rsidR="00AF5250" w:rsidRPr="00890040">
          <w:rPr>
            <w:rFonts w:ascii="Times New Roman" w:hAnsi="Times New Roman"/>
            <w:color w:val="000000" w:themeColor="text1"/>
            <w:sz w:val="28"/>
            <w:szCs w:val="28"/>
          </w:rPr>
          <w:t>нкту 1 части 117</w:t>
        </w:r>
        <w:r w:rsidR="00890040">
          <w:rPr>
            <w:rFonts w:ascii="Times New Roman" w:hAnsi="Times New Roman"/>
            <w:color w:val="000000" w:themeColor="text1"/>
            <w:sz w:val="28"/>
            <w:szCs w:val="28"/>
          </w:rPr>
          <w:t xml:space="preserve"> Регламента;</w:t>
        </w:r>
        <w:r w:rsidRPr="00890040">
          <w:rPr>
            <w:rFonts w:ascii="Times New Roman" w:hAnsi="Times New Roman"/>
            <w:color w:val="000000" w:themeColor="text1"/>
            <w:sz w:val="28"/>
            <w:szCs w:val="28"/>
          </w:rPr>
          <w:t xml:space="preserve"> </w:t>
        </w:r>
      </w:hyperlink>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не более 3 рабочих дней с момента осуществления государственного кадастрового учета земельного (лесного) участка в случае, если основание для начала выполнения административного действия соответствует </w:t>
      </w:r>
      <w:hyperlink w:anchor="P435">
        <w:r w:rsidRPr="0035121A">
          <w:rPr>
            <w:rFonts w:ascii="Times New Roman" w:hAnsi="Times New Roman"/>
            <w:color w:val="000000" w:themeColor="text1"/>
            <w:sz w:val="28"/>
            <w:szCs w:val="28"/>
          </w:rPr>
          <w:t xml:space="preserve">пункту 2 части </w:t>
        </w:r>
        <w:r w:rsidR="00AF5250" w:rsidRPr="00890040">
          <w:rPr>
            <w:rFonts w:ascii="Times New Roman" w:hAnsi="Times New Roman"/>
            <w:color w:val="000000" w:themeColor="text1"/>
            <w:sz w:val="28"/>
            <w:szCs w:val="28"/>
          </w:rPr>
          <w:t>117</w:t>
        </w:r>
        <w:r w:rsidRPr="00890040">
          <w:rPr>
            <w:rFonts w:ascii="Times New Roman" w:hAnsi="Times New Roman"/>
            <w:color w:val="000000" w:themeColor="text1"/>
            <w:sz w:val="28"/>
            <w:szCs w:val="28"/>
          </w:rPr>
          <w:t xml:space="preserve"> </w:t>
        </w:r>
        <w:r w:rsidR="00890040">
          <w:rPr>
            <w:rFonts w:ascii="Times New Roman" w:hAnsi="Times New Roman"/>
            <w:color w:val="000000" w:themeColor="text1"/>
            <w:sz w:val="28"/>
            <w:szCs w:val="28"/>
          </w:rPr>
          <w:t xml:space="preserve">Регламента. </w:t>
        </w:r>
      </w:hyperlink>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3572D3">
        <w:rPr>
          <w:rFonts w:ascii="Times New Roman" w:hAnsi="Times New Roman"/>
          <w:color w:val="000000" w:themeColor="text1"/>
          <w:sz w:val="28"/>
          <w:szCs w:val="28"/>
        </w:rPr>
        <w:t>20</w:t>
      </w:r>
      <w:r w:rsidRPr="0035121A">
        <w:rPr>
          <w:rFonts w:ascii="Times New Roman" w:hAnsi="Times New Roman"/>
          <w:color w:val="000000" w:themeColor="text1"/>
          <w:sz w:val="28"/>
          <w:szCs w:val="28"/>
        </w:rPr>
        <w:t>. Результатом выполнения административной процедуры является направление гражданину проекта договора безвозмездного пользования земельным (лесным) участком.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5" w:name="P446"/>
      <w:bookmarkEnd w:id="25"/>
      <w:r>
        <w:rPr>
          <w:rFonts w:ascii="Times New Roman" w:hAnsi="Times New Roman"/>
          <w:color w:val="000000" w:themeColor="text1"/>
          <w:sz w:val="28"/>
          <w:szCs w:val="28"/>
        </w:rPr>
        <w:t>12</w:t>
      </w:r>
      <w:r w:rsidR="003572D3">
        <w:rPr>
          <w:rFonts w:ascii="Times New Roman" w:hAnsi="Times New Roman"/>
          <w:color w:val="000000" w:themeColor="text1"/>
          <w:sz w:val="28"/>
          <w:szCs w:val="28"/>
        </w:rPr>
        <w:t>1</w:t>
      </w:r>
      <w:r w:rsidRPr="0035121A">
        <w:rPr>
          <w:rFonts w:ascii="Times New Roman" w:hAnsi="Times New Roman"/>
          <w:color w:val="000000" w:themeColor="text1"/>
          <w:sz w:val="28"/>
          <w:szCs w:val="28"/>
        </w:rPr>
        <w:t xml:space="preserve">. </w:t>
      </w:r>
      <w:r>
        <w:rPr>
          <w:rFonts w:ascii="Times New Roman" w:hAnsi="Times New Roman"/>
          <w:color w:val="000000" w:themeColor="text1"/>
          <w:sz w:val="28"/>
          <w:szCs w:val="28"/>
        </w:rPr>
        <w:t>О</w:t>
      </w:r>
      <w:r w:rsidRPr="0035121A">
        <w:rPr>
          <w:rFonts w:ascii="Times New Roman" w:hAnsi="Times New Roman"/>
          <w:color w:val="000000" w:themeColor="text1"/>
          <w:sz w:val="28"/>
          <w:szCs w:val="28"/>
        </w:rPr>
        <w:t>снованием для начала выполне</w:t>
      </w:r>
      <w:r>
        <w:rPr>
          <w:rFonts w:ascii="Times New Roman" w:hAnsi="Times New Roman"/>
          <w:color w:val="000000" w:themeColor="text1"/>
          <w:sz w:val="28"/>
          <w:szCs w:val="28"/>
        </w:rPr>
        <w:t xml:space="preserve">ния административной процедуры «Направление </w:t>
      </w:r>
      <w:r w:rsidRPr="0035121A">
        <w:rPr>
          <w:rFonts w:ascii="Times New Roman" w:hAnsi="Times New Roman"/>
          <w:color w:val="000000" w:themeColor="text1"/>
          <w:sz w:val="28"/>
          <w:szCs w:val="28"/>
        </w:rPr>
        <w:t>договора безвозмездного пользования земельным (лесным) участком на государственную регистрацию»</w:t>
      </w:r>
      <w:r>
        <w:rPr>
          <w:rFonts w:ascii="Times New Roman" w:hAnsi="Times New Roman"/>
          <w:color w:val="000000" w:themeColor="text1"/>
          <w:sz w:val="28"/>
          <w:szCs w:val="28"/>
        </w:rPr>
        <w:t xml:space="preserve"> я</w:t>
      </w:r>
      <w:r w:rsidRPr="0035121A">
        <w:rPr>
          <w:rFonts w:ascii="Times New Roman" w:hAnsi="Times New Roman"/>
          <w:color w:val="000000" w:themeColor="text1"/>
          <w:sz w:val="28"/>
          <w:szCs w:val="28"/>
        </w:rPr>
        <w:t xml:space="preserve">вляется поступление в Агентство </w:t>
      </w:r>
      <w:r w:rsidRPr="0035121A">
        <w:rPr>
          <w:rFonts w:ascii="Times New Roman" w:hAnsi="Times New Roman"/>
          <w:color w:val="000000" w:themeColor="text1"/>
          <w:sz w:val="28"/>
          <w:szCs w:val="28"/>
        </w:rPr>
        <w:lastRenderedPageBreak/>
        <w:t>подписанного гражданином проекта договора безвозмездного пользования земельным (лесным) участком.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3572D3">
        <w:rPr>
          <w:rFonts w:ascii="Times New Roman" w:hAnsi="Times New Roman"/>
          <w:color w:val="000000" w:themeColor="text1"/>
          <w:sz w:val="28"/>
          <w:szCs w:val="28"/>
        </w:rPr>
        <w:t>2</w:t>
      </w:r>
      <w:r w:rsidR="00405C91">
        <w:rPr>
          <w:rFonts w:ascii="Times New Roman" w:hAnsi="Times New Roman"/>
          <w:color w:val="000000" w:themeColor="text1"/>
          <w:sz w:val="28"/>
          <w:szCs w:val="28"/>
        </w:rPr>
        <w:t>. В течение 5</w:t>
      </w:r>
      <w:r w:rsidRPr="0035121A">
        <w:rPr>
          <w:rFonts w:ascii="Times New Roman" w:hAnsi="Times New Roman"/>
          <w:color w:val="000000" w:themeColor="text1"/>
          <w:sz w:val="28"/>
          <w:szCs w:val="28"/>
        </w:rPr>
        <w:t xml:space="preserve"> рабочих дней со дня поступления подписанного гражданином проекта договора безвозмездного пользования земельным (лесным) участком специалист Агентства, ответственный за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обеспечивает подписание проекта договора безвозмездного пользования земельным (лесным) участком у руководителя Агентства или лица, его замещающего;</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регистрирует договор безвозмездного пользования земельным (лесным) участком в журнале регистрации договоров;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подготавливает и передает специалисту Агентства, уполномоченному на подачу заявлений о государственной регистрации прав, документы для обращения с заявлением о государственной регистрации договора безвозмездного пользования земельным (лесным) участком.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3572D3">
        <w:rPr>
          <w:rFonts w:ascii="Times New Roman" w:hAnsi="Times New Roman"/>
          <w:color w:val="000000" w:themeColor="text1"/>
          <w:sz w:val="28"/>
          <w:szCs w:val="28"/>
        </w:rPr>
        <w:t>3</w:t>
      </w:r>
      <w:r w:rsidRPr="0035121A">
        <w:rPr>
          <w:rFonts w:ascii="Times New Roman" w:hAnsi="Times New Roman"/>
          <w:color w:val="000000" w:themeColor="text1"/>
          <w:sz w:val="28"/>
          <w:szCs w:val="28"/>
        </w:rPr>
        <w:t xml:space="preserve">. Специалист Агентства, уполномоченный на подачу заявлений о государственной регистрации прав, в срок не позднее чем 5 рабочих дней со дня поступления подписанного гражданином проекта договора безвозмездного пользования земельным (лесным) участком, обращается в Управление </w:t>
      </w:r>
      <w:proofErr w:type="spellStart"/>
      <w:r w:rsidRPr="0035121A">
        <w:rPr>
          <w:rFonts w:ascii="Times New Roman" w:hAnsi="Times New Roman"/>
          <w:color w:val="000000" w:themeColor="text1"/>
          <w:sz w:val="28"/>
          <w:szCs w:val="28"/>
        </w:rPr>
        <w:t>Ро</w:t>
      </w:r>
      <w:r>
        <w:rPr>
          <w:rFonts w:ascii="Times New Roman" w:hAnsi="Times New Roman"/>
          <w:color w:val="000000" w:themeColor="text1"/>
          <w:sz w:val="28"/>
          <w:szCs w:val="28"/>
        </w:rPr>
        <w:t>с</w:t>
      </w:r>
      <w:r w:rsidRPr="0035121A">
        <w:rPr>
          <w:rFonts w:ascii="Times New Roman" w:hAnsi="Times New Roman"/>
          <w:color w:val="000000" w:themeColor="text1"/>
          <w:sz w:val="28"/>
          <w:szCs w:val="28"/>
        </w:rPr>
        <w:t>реестра</w:t>
      </w:r>
      <w:proofErr w:type="spellEnd"/>
      <w:r w:rsidRPr="0035121A">
        <w:rPr>
          <w:rFonts w:ascii="Times New Roman" w:hAnsi="Times New Roman"/>
          <w:color w:val="000000" w:themeColor="text1"/>
          <w:sz w:val="28"/>
          <w:szCs w:val="28"/>
        </w:rPr>
        <w:t xml:space="preserve"> по Камчатскому краю с заявлением о государственной регистрации такого договора.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3572D3">
        <w:rPr>
          <w:rFonts w:ascii="Times New Roman" w:hAnsi="Times New Roman"/>
          <w:color w:val="000000" w:themeColor="text1"/>
          <w:sz w:val="28"/>
          <w:szCs w:val="28"/>
        </w:rPr>
        <w:t>4</w:t>
      </w:r>
      <w:r w:rsidRPr="0035121A">
        <w:rPr>
          <w:rFonts w:ascii="Times New Roman" w:hAnsi="Times New Roman"/>
          <w:color w:val="000000" w:themeColor="text1"/>
          <w:sz w:val="28"/>
          <w:szCs w:val="28"/>
        </w:rPr>
        <w:t>. Срок выполнения административной процедуры составляет 5 рабочих дней со дня поступления подписанного гражданином проекта договора безвозмездного пользования земельным (лесным) участком.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3572D3">
        <w:rPr>
          <w:rFonts w:ascii="Times New Roman" w:hAnsi="Times New Roman"/>
          <w:color w:val="000000" w:themeColor="text1"/>
          <w:sz w:val="28"/>
          <w:szCs w:val="28"/>
        </w:rPr>
        <w:t>5</w:t>
      </w:r>
      <w:r w:rsidRPr="0035121A">
        <w:rPr>
          <w:rFonts w:ascii="Times New Roman" w:hAnsi="Times New Roman"/>
          <w:color w:val="000000" w:themeColor="text1"/>
          <w:sz w:val="28"/>
          <w:szCs w:val="28"/>
        </w:rPr>
        <w:t>. Результатом выполнения административной процедуры является направление заявления о государственной регистрации договора безвозмездного пользования земельным (лесным) участком.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3572D3">
        <w:rPr>
          <w:rFonts w:ascii="Times New Roman" w:hAnsi="Times New Roman"/>
          <w:color w:val="000000" w:themeColor="text1"/>
          <w:sz w:val="28"/>
          <w:szCs w:val="28"/>
        </w:rPr>
        <w:t>6</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Основанием для нач</w:t>
      </w:r>
      <w:r>
        <w:rPr>
          <w:rFonts w:ascii="Times New Roman" w:hAnsi="Times New Roman"/>
          <w:color w:val="000000" w:themeColor="text1"/>
          <w:sz w:val="28"/>
          <w:szCs w:val="28"/>
        </w:rPr>
        <w:t xml:space="preserve">ала административной процедуры </w:t>
      </w:r>
      <w:r w:rsidRPr="0035121A">
        <w:rPr>
          <w:rFonts w:ascii="Times New Roman" w:hAnsi="Times New Roman"/>
          <w:color w:val="000000" w:themeColor="text1"/>
          <w:sz w:val="28"/>
          <w:szCs w:val="28"/>
        </w:rPr>
        <w:t>«Выдача (направление) гражданину договора безвозмездного пользования земельным (лесным) участком</w:t>
      </w:r>
      <w:r>
        <w:rPr>
          <w:rFonts w:ascii="Times New Roman" w:hAnsi="Times New Roman"/>
          <w:color w:val="000000" w:themeColor="text1"/>
          <w:sz w:val="28"/>
          <w:szCs w:val="28"/>
        </w:rPr>
        <w:t>» с</w:t>
      </w:r>
      <w:r w:rsidRPr="0035121A">
        <w:rPr>
          <w:rFonts w:ascii="Times New Roman" w:hAnsi="Times New Roman"/>
          <w:color w:val="000000" w:themeColor="text1"/>
          <w:sz w:val="28"/>
          <w:szCs w:val="28"/>
        </w:rPr>
        <w:t>лужит поступление в Агентство договора безвозмездного пользования земельным (лесным) участком, в отношении которого осуществлена государственная регистрация.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2</w:t>
      </w:r>
      <w:r w:rsidR="003572D3">
        <w:rPr>
          <w:rFonts w:ascii="Times New Roman" w:hAnsi="Times New Roman"/>
          <w:color w:val="000000" w:themeColor="text1"/>
          <w:sz w:val="28"/>
          <w:szCs w:val="28"/>
        </w:rPr>
        <w:t>7</w:t>
      </w:r>
      <w:r w:rsidRPr="0035121A">
        <w:rPr>
          <w:rFonts w:ascii="Times New Roman" w:hAnsi="Times New Roman"/>
          <w:color w:val="000000" w:themeColor="text1"/>
          <w:sz w:val="28"/>
          <w:szCs w:val="28"/>
        </w:rPr>
        <w:t>. Один экземпляр договора безвозмездного пользования земельным (лесным) участком, прошедшего государственную регистрацию, в течение 10 рабочих дней передается гражданину лично или направляется по адресу, указанному в заявлении.</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2</w:t>
      </w:r>
      <w:r w:rsidR="003572D3">
        <w:rPr>
          <w:rFonts w:ascii="Times New Roman" w:hAnsi="Times New Roman"/>
          <w:color w:val="000000" w:themeColor="text1"/>
          <w:sz w:val="28"/>
          <w:szCs w:val="28"/>
        </w:rPr>
        <w:t>8</w:t>
      </w:r>
      <w:r w:rsidRPr="0035121A">
        <w:rPr>
          <w:rFonts w:ascii="Times New Roman" w:hAnsi="Times New Roman"/>
          <w:color w:val="000000" w:themeColor="text1"/>
          <w:sz w:val="28"/>
          <w:szCs w:val="28"/>
        </w:rPr>
        <w:t>. Результатом выполнения административной процедуры является передача гражданину договора безвозмездного пользования земельным (лесным) участком.</w:t>
      </w:r>
    </w:p>
    <w:p w:rsidR="005B5FA5" w:rsidRDefault="003572D3"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129</w:t>
      </w:r>
      <w:r w:rsidR="005B5FA5" w:rsidRPr="00AA2AE9">
        <w:rPr>
          <w:rFonts w:ascii="Times New Roman" w:hAnsi="Times New Roman"/>
          <w:color w:val="000000" w:themeColor="text1"/>
          <w:sz w:val="28"/>
          <w:szCs w:val="28"/>
        </w:rPr>
        <w:t xml:space="preserve">. </w:t>
      </w:r>
      <w:bookmarkStart w:id="26" w:name="P459"/>
      <w:bookmarkEnd w:id="26"/>
      <w:r w:rsidR="005B5FA5" w:rsidRPr="00AA2AE9">
        <w:rPr>
          <w:rFonts w:ascii="Times New Roman" w:hAnsi="Times New Roman"/>
          <w:color w:val="000000" w:themeColor="text1"/>
          <w:sz w:val="28"/>
          <w:szCs w:val="28"/>
        </w:rPr>
        <w:t>Административная процедура «Прием и регистрация заявления об изменении местоположения границ земельного участка, предоставленного в безвозмездное пользование гражданину или об отказе от договора безвозмездного пользования земельным (лесным) участком и предоставлении гражданину другого земельного участка» осуществляется</w:t>
      </w:r>
      <w:r w:rsidR="005B5FA5">
        <w:rPr>
          <w:rFonts w:ascii="Times New Roman" w:hAnsi="Times New Roman"/>
          <w:color w:val="000000" w:themeColor="text1"/>
          <w:sz w:val="28"/>
          <w:szCs w:val="28"/>
        </w:rPr>
        <w:t xml:space="preserve"> в</w:t>
      </w:r>
      <w:r w:rsidR="005B5FA5" w:rsidRPr="0035121A">
        <w:rPr>
          <w:rFonts w:ascii="Times New Roman" w:hAnsi="Times New Roman"/>
          <w:color w:val="000000" w:themeColor="text1"/>
          <w:sz w:val="28"/>
          <w:szCs w:val="28"/>
        </w:rPr>
        <w:t xml:space="preserve"> случае, если при </w:t>
      </w:r>
      <w:r w:rsidR="005B5FA5" w:rsidRPr="0035121A">
        <w:rPr>
          <w:rFonts w:ascii="Times New Roman" w:hAnsi="Times New Roman"/>
          <w:color w:val="000000" w:themeColor="text1"/>
          <w:sz w:val="28"/>
          <w:szCs w:val="28"/>
        </w:rPr>
        <w:lastRenderedPageBreak/>
        <w:t xml:space="preserve">установлении на местности границ земельного (лесного)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Федеральным </w:t>
      </w:r>
      <w:hyperlink r:id="rId57">
        <w:r w:rsidR="005B5FA5" w:rsidRPr="0035121A">
          <w:rPr>
            <w:rFonts w:ascii="Times New Roman" w:hAnsi="Times New Roman"/>
            <w:color w:val="000000" w:themeColor="text1"/>
            <w:sz w:val="28"/>
            <w:szCs w:val="28"/>
          </w:rPr>
          <w:t>законом</w:t>
        </w:r>
      </w:hyperlink>
      <w:r w:rsidR="005B5FA5">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Pr="0035121A">
        <w:rPr>
          <w:rFonts w:ascii="Times New Roman" w:hAnsi="Times New Roman"/>
          <w:color w:val="000000" w:themeColor="text1"/>
          <w:sz w:val="28"/>
          <w:szCs w:val="28"/>
        </w:rPr>
        <w:t>ражданин вправе обратиться в Агентство с заявлением об изменении местоположения границ указанного земельного (лесного) участка или об отказе от договора безвозмездного пользования земельным (лесным)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3572D3">
        <w:rPr>
          <w:rFonts w:ascii="Times New Roman" w:hAnsi="Times New Roman"/>
          <w:color w:val="000000" w:themeColor="text1"/>
          <w:sz w:val="28"/>
          <w:szCs w:val="28"/>
        </w:rPr>
        <w:t>30</w:t>
      </w:r>
      <w:r w:rsidRPr="0035121A">
        <w:rPr>
          <w:rFonts w:ascii="Times New Roman" w:hAnsi="Times New Roman"/>
          <w:color w:val="000000" w:themeColor="text1"/>
          <w:sz w:val="28"/>
          <w:szCs w:val="28"/>
        </w:rPr>
        <w:t xml:space="preserve">. В </w:t>
      </w:r>
      <w:r w:rsidRPr="002A1E2D">
        <w:rPr>
          <w:rFonts w:ascii="Times New Roman" w:hAnsi="Times New Roman"/>
          <w:color w:val="000000" w:themeColor="text1"/>
          <w:sz w:val="28"/>
          <w:szCs w:val="28"/>
        </w:rPr>
        <w:t xml:space="preserve">случае поступления от гражданина заявления, предусмотренного </w:t>
      </w:r>
      <w:hyperlink w:anchor="P459">
        <w:r w:rsidRPr="00890040">
          <w:rPr>
            <w:rFonts w:ascii="Times New Roman" w:hAnsi="Times New Roman"/>
            <w:color w:val="000000" w:themeColor="text1"/>
            <w:sz w:val="28"/>
            <w:szCs w:val="28"/>
          </w:rPr>
          <w:t>частью 1</w:t>
        </w:r>
        <w:r w:rsidR="003572D3" w:rsidRPr="00890040">
          <w:rPr>
            <w:rFonts w:ascii="Times New Roman" w:hAnsi="Times New Roman"/>
            <w:color w:val="000000" w:themeColor="text1"/>
            <w:sz w:val="28"/>
            <w:szCs w:val="28"/>
          </w:rPr>
          <w:t>29</w:t>
        </w:r>
        <w:r w:rsidRPr="002A1E2D">
          <w:rPr>
            <w:rFonts w:ascii="Times New Roman" w:hAnsi="Times New Roman"/>
            <w:color w:val="000000" w:themeColor="text1"/>
            <w:sz w:val="28"/>
            <w:szCs w:val="28"/>
          </w:rPr>
          <w:t xml:space="preserve"> </w:t>
        </w:r>
      </w:hyperlink>
      <w:r w:rsidRPr="0035121A">
        <w:rPr>
          <w:rFonts w:ascii="Times New Roman" w:hAnsi="Times New Roman"/>
          <w:color w:val="000000" w:themeColor="text1"/>
          <w:sz w:val="28"/>
          <w:szCs w:val="28"/>
        </w:rPr>
        <w:t>Регламента об отказе от договора безвозмездного пользования земельным (лесным) участком и предоставлении ему другого земельного участка, сведения о котором ранее внесены в Единый государственный реестр недвижимости</w:t>
      </w:r>
      <w:r w:rsidR="00B97590">
        <w:rPr>
          <w:rFonts w:ascii="Times New Roman" w:hAnsi="Times New Roman"/>
          <w:color w:val="000000" w:themeColor="text1"/>
          <w:sz w:val="28"/>
          <w:szCs w:val="28"/>
        </w:rPr>
        <w:t>,</w:t>
      </w:r>
      <w:r w:rsidRPr="0035121A">
        <w:rPr>
          <w:rFonts w:ascii="Times New Roman" w:hAnsi="Times New Roman"/>
          <w:color w:val="000000" w:themeColor="text1"/>
          <w:sz w:val="28"/>
          <w:szCs w:val="28"/>
        </w:rPr>
        <w:t xml:space="preserve"> специалист Агентства, ответственный за предоставление государственной услуги, в срок, не превышающий 10 рабочих дней со дня поступления в Агентство указанного заявления: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подготавливает и направляет гражданину, обратившемуся с указанным заявлением, перечень земельных (лесных) участков, которые могут быть предоставлены Агентством в безвозмездное пользование в соответствии с Федеральным </w:t>
      </w:r>
      <w:hyperlink r:id="rId58">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w:t>
      </w:r>
      <w:bookmarkStart w:id="27" w:name="P462"/>
      <w:bookmarkEnd w:id="27"/>
      <w:r w:rsidRPr="0035121A">
        <w:rPr>
          <w:rFonts w:ascii="Times New Roman" w:hAnsi="Times New Roman"/>
          <w:color w:val="000000" w:themeColor="text1"/>
          <w:sz w:val="28"/>
          <w:szCs w:val="28"/>
        </w:rPr>
        <w:t xml:space="preserve">направляет в Управление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 заявление о государственной регистрации прекращения договора безвозмездного пользования земельным (лесным) участком с приложением указанного заявления гражданина и заявление о снятии земельного (лесного) участка с кадастрового учета, за исключением случая, предусмотренного </w:t>
      </w:r>
      <w:hyperlink r:id="rId59">
        <w:r w:rsidRPr="0035121A">
          <w:rPr>
            <w:rFonts w:ascii="Times New Roman" w:hAnsi="Times New Roman"/>
            <w:color w:val="000000" w:themeColor="text1"/>
            <w:sz w:val="28"/>
            <w:szCs w:val="28"/>
          </w:rPr>
          <w:t>частью 4 статьи 9</w:t>
        </w:r>
      </w:hyperlink>
      <w:r w:rsidRPr="0035121A">
        <w:rPr>
          <w:rFonts w:ascii="Times New Roman" w:hAnsi="Times New Roman"/>
          <w:color w:val="000000" w:themeColor="text1"/>
          <w:sz w:val="28"/>
          <w:szCs w:val="28"/>
        </w:rPr>
        <w:t xml:space="preserve"> Федерального закона от 01.05.2016 № 119-ФЗ. При этом гражданин сохраняет право на получение земельного (лесного) участка в безвозмездное пользование в соответствии с Федеральным </w:t>
      </w:r>
      <w:hyperlink r:id="rId60">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8" w:name="P463"/>
      <w:bookmarkEnd w:id="28"/>
      <w:r w:rsidRPr="0035121A">
        <w:rPr>
          <w:rFonts w:ascii="Times New Roman" w:hAnsi="Times New Roman"/>
          <w:color w:val="000000" w:themeColor="text1"/>
          <w:sz w:val="28"/>
          <w:szCs w:val="28"/>
        </w:rPr>
        <w:t>1</w:t>
      </w:r>
      <w:r w:rsidR="003572D3">
        <w:rPr>
          <w:rFonts w:ascii="Times New Roman" w:hAnsi="Times New Roman"/>
          <w:color w:val="000000" w:themeColor="text1"/>
          <w:sz w:val="28"/>
          <w:szCs w:val="28"/>
        </w:rPr>
        <w:t>31</w:t>
      </w:r>
      <w:r w:rsidRPr="0035121A">
        <w:rPr>
          <w:rFonts w:ascii="Times New Roman" w:hAnsi="Times New Roman"/>
          <w:color w:val="000000" w:themeColor="text1"/>
          <w:sz w:val="28"/>
          <w:szCs w:val="28"/>
        </w:rPr>
        <w:t xml:space="preserve">. В случае поступления от гражданина заявления, предусмотренного </w:t>
      </w:r>
      <w:hyperlink w:anchor="P459">
        <w:r w:rsidRPr="00890040">
          <w:rPr>
            <w:rFonts w:ascii="Times New Roman" w:hAnsi="Times New Roman"/>
            <w:color w:val="000000" w:themeColor="text1"/>
            <w:sz w:val="28"/>
            <w:szCs w:val="28"/>
          </w:rPr>
          <w:t>частью 1</w:t>
        </w:r>
        <w:r w:rsidR="003572D3" w:rsidRPr="00890040">
          <w:rPr>
            <w:rFonts w:ascii="Times New Roman" w:hAnsi="Times New Roman"/>
            <w:color w:val="000000" w:themeColor="text1"/>
            <w:sz w:val="28"/>
            <w:szCs w:val="28"/>
          </w:rPr>
          <w:t>29</w:t>
        </w:r>
        <w:r w:rsidRPr="0035121A">
          <w:rPr>
            <w:rFonts w:ascii="Times New Roman" w:hAnsi="Times New Roman"/>
            <w:color w:val="000000" w:themeColor="text1"/>
            <w:sz w:val="28"/>
            <w:szCs w:val="28"/>
          </w:rPr>
          <w:t xml:space="preserve"> </w:t>
        </w:r>
      </w:hyperlink>
      <w:r w:rsidRPr="0035121A">
        <w:rPr>
          <w:rFonts w:ascii="Times New Roman" w:hAnsi="Times New Roman"/>
          <w:color w:val="000000" w:themeColor="text1"/>
          <w:sz w:val="28"/>
          <w:szCs w:val="28"/>
        </w:rPr>
        <w:t>Регламента об изменении местоположения границ земельного (лесного) участка специалист Агентства, ответственный за предоставление государственной услуги, в срок, не превышающий 10 рабочих дней со дня поступления указанного заявления, подготавливает и направляет гражданину, обратившемуся с указанным заявлением: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возможные варианты схемы размещения земельного (лесного) участка на публичной кадастровой карте с учетом изменения местоположения границ земельного (лесного) участка. При этом, в случае невозможности подготовки схемы размещения земельного (лесного) участка без уменьшения площади </w:t>
      </w:r>
      <w:r w:rsidRPr="0035121A">
        <w:rPr>
          <w:rFonts w:ascii="Times New Roman" w:hAnsi="Times New Roman"/>
          <w:color w:val="000000" w:themeColor="text1"/>
          <w:sz w:val="28"/>
          <w:szCs w:val="28"/>
        </w:rPr>
        <w:lastRenderedPageBreak/>
        <w:t>земельного участка, площадь земельного (лесного) участка с письменного согласия гражданина может быть уменьшена;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перечень земельных участков, которые могут быть предоставлены Агентством в безвозмездное пользование в соответствии с Федеральным </w:t>
      </w:r>
      <w:hyperlink r:id="rId61">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3</w:t>
      </w:r>
      <w:r w:rsidR="001F4A1A">
        <w:rPr>
          <w:rFonts w:ascii="Times New Roman" w:hAnsi="Times New Roman"/>
          <w:color w:val="000000" w:themeColor="text1"/>
          <w:sz w:val="28"/>
          <w:szCs w:val="28"/>
        </w:rPr>
        <w:t>2</w:t>
      </w:r>
      <w:r w:rsidRPr="0035121A">
        <w:rPr>
          <w:rFonts w:ascii="Times New Roman" w:hAnsi="Times New Roman"/>
          <w:color w:val="000000" w:themeColor="text1"/>
          <w:sz w:val="28"/>
          <w:szCs w:val="28"/>
        </w:rPr>
        <w:t xml:space="preserve">. Гражданин вправе выбрать один из направленных ему в соответствии с </w:t>
      </w:r>
      <w:r>
        <w:rPr>
          <w:rFonts w:ascii="Times New Roman" w:hAnsi="Times New Roman"/>
          <w:color w:val="000000" w:themeColor="text1"/>
          <w:sz w:val="28"/>
          <w:szCs w:val="28"/>
        </w:rPr>
        <w:t xml:space="preserve">частью </w:t>
      </w:r>
      <w:hyperlink w:anchor="P463">
        <w:r w:rsidR="00890040">
          <w:rPr>
            <w:rFonts w:ascii="Times New Roman" w:hAnsi="Times New Roman"/>
            <w:color w:val="000000" w:themeColor="text1"/>
            <w:sz w:val="28"/>
            <w:szCs w:val="28"/>
          </w:rPr>
          <w:t>131</w:t>
        </w:r>
      </w:hyperlink>
      <w:r w:rsidR="00890040">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 xml:space="preserve">Регламента вариантов схемы размещения земельного (лесного) участка или один из земельных (лесных) участков, включенных в перечень земельных (лесных) участков, которые могут быть предоставлены Агентством в безвозмездное пользование в соответствии с Федеральным </w:t>
      </w:r>
      <w:hyperlink r:id="rId62">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 либо отказаться от предоставленного ему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Для этого гражданин направляет в Агентство один из следующих документов: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9" w:name="P467"/>
      <w:bookmarkEnd w:id="29"/>
      <w:r w:rsidRPr="0035121A">
        <w:rPr>
          <w:rFonts w:ascii="Times New Roman" w:hAnsi="Times New Roman"/>
          <w:color w:val="000000" w:themeColor="text1"/>
          <w:sz w:val="28"/>
          <w:szCs w:val="28"/>
        </w:rPr>
        <w:t>1) уведомление о согласии с одним из вариантов схемы размещения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0" w:name="P468"/>
      <w:bookmarkEnd w:id="30"/>
      <w:r w:rsidRPr="0035121A">
        <w:rPr>
          <w:rFonts w:ascii="Times New Roman" w:hAnsi="Times New Roman"/>
          <w:color w:val="000000" w:themeColor="text1"/>
          <w:sz w:val="28"/>
          <w:szCs w:val="28"/>
        </w:rPr>
        <w:t xml:space="preserve">2) заявление об отказе от договора безвозмездного пользования земельным (лесным) участком и предоставлении ему другого земельного (лесного) участка, сведения о котором включены в перечень земельных (лесных) участков, которые могут быть предоставлены Агентством в безвозмездное пользование в соответствии с Федеральным </w:t>
      </w:r>
      <w:hyperlink r:id="rId63">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1" w:name="P469"/>
      <w:bookmarkEnd w:id="31"/>
      <w:r w:rsidRPr="0035121A">
        <w:rPr>
          <w:rFonts w:ascii="Times New Roman" w:hAnsi="Times New Roman"/>
          <w:color w:val="000000" w:themeColor="text1"/>
          <w:sz w:val="28"/>
          <w:szCs w:val="28"/>
        </w:rPr>
        <w:t>3) заявление об отказе от договора безвозмездного пользования земельным (лесным) участком.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2" w:name="P470"/>
      <w:bookmarkEnd w:id="32"/>
      <w:r w:rsidRPr="0035121A">
        <w:rPr>
          <w:rFonts w:ascii="Times New Roman" w:hAnsi="Times New Roman"/>
          <w:color w:val="000000" w:themeColor="text1"/>
          <w:sz w:val="28"/>
          <w:szCs w:val="28"/>
        </w:rPr>
        <w:t>1</w:t>
      </w:r>
      <w:r w:rsidR="00B97590">
        <w:rPr>
          <w:rFonts w:ascii="Times New Roman" w:hAnsi="Times New Roman"/>
          <w:color w:val="000000" w:themeColor="text1"/>
          <w:sz w:val="28"/>
          <w:szCs w:val="28"/>
        </w:rPr>
        <w:t>33</w:t>
      </w:r>
      <w:r w:rsidRPr="0035121A">
        <w:rPr>
          <w:rFonts w:ascii="Times New Roman" w:hAnsi="Times New Roman"/>
          <w:color w:val="000000" w:themeColor="text1"/>
          <w:sz w:val="28"/>
          <w:szCs w:val="28"/>
        </w:rPr>
        <w:t xml:space="preserve">. Агентство в течение 10 рабочих дней со дня поступления предусмотренного </w:t>
      </w:r>
      <w:hyperlink w:anchor="P467">
        <w:r w:rsidRPr="00461757">
          <w:rPr>
            <w:rFonts w:ascii="Times New Roman" w:hAnsi="Times New Roman"/>
            <w:color w:val="000000" w:themeColor="text1"/>
            <w:sz w:val="28"/>
            <w:szCs w:val="28"/>
          </w:rPr>
          <w:t>пунктом 1 части 1</w:t>
        </w:r>
        <w:r w:rsidR="00461757" w:rsidRPr="00461757">
          <w:rPr>
            <w:rFonts w:ascii="Times New Roman" w:hAnsi="Times New Roman"/>
            <w:color w:val="000000" w:themeColor="text1"/>
            <w:sz w:val="28"/>
            <w:szCs w:val="28"/>
          </w:rPr>
          <w:t>32</w:t>
        </w:r>
        <w:r w:rsidRPr="002A1E2D">
          <w:rPr>
            <w:rFonts w:ascii="Times New Roman" w:hAnsi="Times New Roman"/>
            <w:color w:val="000000" w:themeColor="text1"/>
            <w:sz w:val="28"/>
            <w:szCs w:val="28"/>
          </w:rPr>
          <w:t xml:space="preserve"> </w:t>
        </w:r>
      </w:hyperlink>
      <w:r w:rsidRPr="002A1E2D">
        <w:rPr>
          <w:rFonts w:ascii="Times New Roman" w:hAnsi="Times New Roman"/>
          <w:color w:val="000000" w:themeColor="text1"/>
          <w:sz w:val="28"/>
          <w:szCs w:val="28"/>
        </w:rPr>
        <w:t>Регламента уведомления о согласии с одним из вариантов схемы</w:t>
      </w:r>
      <w:r w:rsidRPr="0035121A">
        <w:rPr>
          <w:rFonts w:ascii="Times New Roman" w:hAnsi="Times New Roman"/>
          <w:color w:val="000000" w:themeColor="text1"/>
          <w:sz w:val="28"/>
          <w:szCs w:val="28"/>
        </w:rPr>
        <w:t xml:space="preserve"> размещения земельного (лесного) участка принимает решение об утверждении такой схемы размещения земельного (лесного) участка на публичной кадастровой карте, обеспечивает отображение в ФИС сведений о местоположении границ земельного участка, образуемого в соответствии с такой схемой, и обращается в Управление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 с заявлением о внесении изменений в сведения об указанном земельном участке, содержащиеся в Едином государственном реестре недвижимости.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3" w:name="P471"/>
      <w:bookmarkEnd w:id="33"/>
      <w:r w:rsidRPr="0035121A">
        <w:rPr>
          <w:rFonts w:ascii="Times New Roman" w:hAnsi="Times New Roman"/>
          <w:color w:val="000000" w:themeColor="text1"/>
          <w:sz w:val="28"/>
          <w:szCs w:val="28"/>
        </w:rPr>
        <w:t>К заявлению прилагается схема образуемого земельного (лесного) участка на публичной кадастровой карте в форме электронного документа, подготовленная с использованием ФИС, и решение Агентства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5B5FA5" w:rsidRPr="002A1E2D" w:rsidRDefault="00B9759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134</w:t>
      </w:r>
      <w:r w:rsidR="005B5FA5" w:rsidRPr="00B97590">
        <w:rPr>
          <w:rFonts w:ascii="Times New Roman" w:hAnsi="Times New Roman"/>
          <w:color w:val="000000" w:themeColor="text1"/>
          <w:sz w:val="28"/>
          <w:szCs w:val="28"/>
        </w:rPr>
        <w:t>. В случае, если после изменения местоположения границ земельного (лесного)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w:t>
      </w:r>
      <w:r w:rsidR="00461757">
        <w:rPr>
          <w:rFonts w:ascii="Times New Roman" w:hAnsi="Times New Roman"/>
          <w:color w:val="000000" w:themeColor="text1"/>
          <w:sz w:val="28"/>
          <w:szCs w:val="28"/>
        </w:rPr>
        <w:t xml:space="preserve"> недвижимости</w:t>
      </w:r>
      <w:r w:rsidR="005B5FA5" w:rsidRPr="00B97590">
        <w:rPr>
          <w:rFonts w:ascii="Times New Roman" w:hAnsi="Times New Roman"/>
          <w:color w:val="000000" w:themeColor="text1"/>
          <w:sz w:val="28"/>
          <w:szCs w:val="28"/>
        </w:rPr>
        <w:t>, является основанием для внесения соответствующих изменений в договор безвозмездного пользования земельным (лесным) участком.</w:t>
      </w:r>
    </w:p>
    <w:p w:rsidR="00111911"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2A1E2D">
        <w:rPr>
          <w:rFonts w:ascii="Times New Roman" w:hAnsi="Times New Roman"/>
          <w:color w:val="000000" w:themeColor="text1"/>
          <w:sz w:val="28"/>
          <w:szCs w:val="28"/>
        </w:rPr>
        <w:lastRenderedPageBreak/>
        <w:t>1</w:t>
      </w:r>
      <w:r w:rsidR="00B97590">
        <w:rPr>
          <w:rFonts w:ascii="Times New Roman" w:hAnsi="Times New Roman"/>
          <w:color w:val="000000" w:themeColor="text1"/>
          <w:sz w:val="28"/>
          <w:szCs w:val="28"/>
        </w:rPr>
        <w:t>35</w:t>
      </w:r>
      <w:r w:rsidRPr="002A1E2D">
        <w:rPr>
          <w:rFonts w:ascii="Times New Roman" w:hAnsi="Times New Roman"/>
          <w:color w:val="000000" w:themeColor="text1"/>
          <w:sz w:val="28"/>
          <w:szCs w:val="28"/>
        </w:rPr>
        <w:t xml:space="preserve">. Агентство в течение 10 рабочих дней со дня поступления заявления, предусмотренного </w:t>
      </w:r>
      <w:hyperlink w:anchor="P467">
        <w:r w:rsidRPr="00461757">
          <w:rPr>
            <w:rFonts w:ascii="Times New Roman" w:hAnsi="Times New Roman"/>
            <w:color w:val="auto"/>
            <w:sz w:val="28"/>
            <w:szCs w:val="28"/>
          </w:rPr>
          <w:t>пунктом 1 части 13</w:t>
        </w:r>
        <w:r w:rsidR="001F4A1A" w:rsidRPr="00461757">
          <w:rPr>
            <w:rFonts w:ascii="Times New Roman" w:hAnsi="Times New Roman"/>
            <w:color w:val="auto"/>
            <w:sz w:val="28"/>
            <w:szCs w:val="28"/>
          </w:rPr>
          <w:t>2</w:t>
        </w:r>
        <w:r w:rsidRPr="00461757">
          <w:rPr>
            <w:rFonts w:ascii="Times New Roman" w:hAnsi="Times New Roman"/>
            <w:color w:val="auto"/>
            <w:sz w:val="28"/>
            <w:szCs w:val="28"/>
          </w:rPr>
          <w:t xml:space="preserve"> </w:t>
        </w:r>
      </w:hyperlink>
      <w:r w:rsidRPr="00461757">
        <w:rPr>
          <w:rFonts w:ascii="Times New Roman" w:hAnsi="Times New Roman"/>
          <w:color w:val="auto"/>
          <w:sz w:val="28"/>
          <w:szCs w:val="28"/>
        </w:rPr>
        <w:t xml:space="preserve">Регламента, выполняет действия, предусмотренные </w:t>
      </w:r>
      <w:hyperlink w:anchor="P467">
        <w:r w:rsidRPr="00461757">
          <w:rPr>
            <w:rFonts w:ascii="Times New Roman" w:hAnsi="Times New Roman"/>
            <w:color w:val="auto"/>
            <w:sz w:val="28"/>
            <w:szCs w:val="28"/>
          </w:rPr>
          <w:t>пунктом 2 части 1</w:t>
        </w:r>
        <w:r w:rsidR="001F4A1A" w:rsidRPr="00461757">
          <w:rPr>
            <w:rFonts w:ascii="Times New Roman" w:hAnsi="Times New Roman"/>
            <w:color w:val="auto"/>
            <w:sz w:val="28"/>
            <w:szCs w:val="28"/>
          </w:rPr>
          <w:t>30</w:t>
        </w:r>
        <w:r w:rsidRPr="00461757">
          <w:rPr>
            <w:rFonts w:ascii="Times New Roman" w:hAnsi="Times New Roman"/>
            <w:color w:val="auto"/>
            <w:sz w:val="28"/>
            <w:szCs w:val="28"/>
          </w:rPr>
          <w:t xml:space="preserve"> </w:t>
        </w:r>
      </w:hyperlink>
      <w:r w:rsidRPr="00461757">
        <w:rPr>
          <w:rFonts w:ascii="Times New Roman" w:hAnsi="Times New Roman"/>
          <w:color w:val="000000" w:themeColor="text1"/>
          <w:sz w:val="28"/>
          <w:szCs w:val="28"/>
        </w:rPr>
        <w:t>Ре</w:t>
      </w:r>
      <w:r w:rsidRPr="0035121A">
        <w:rPr>
          <w:rFonts w:ascii="Times New Roman" w:hAnsi="Times New Roman"/>
          <w:color w:val="000000" w:themeColor="text1"/>
          <w:sz w:val="28"/>
          <w:szCs w:val="28"/>
        </w:rPr>
        <w:t xml:space="preserve">гламента, а также размещает в ФИС информацию о поступлении заявления о предоставлении земельного (лесного) участка в безвозмездное пользование, осуществляет подготовку проекта договора безвозмездного пользования земельным (лесным) участком в </w:t>
      </w:r>
      <w:r w:rsidR="00006BDB">
        <w:rPr>
          <w:rFonts w:ascii="Times New Roman" w:hAnsi="Times New Roman"/>
          <w:color w:val="000000" w:themeColor="text1"/>
          <w:sz w:val="28"/>
          <w:szCs w:val="28"/>
        </w:rPr>
        <w:t>трех</w:t>
      </w:r>
      <w:r w:rsidRPr="0035121A">
        <w:rPr>
          <w:rFonts w:ascii="Times New Roman" w:hAnsi="Times New Roman"/>
          <w:color w:val="000000" w:themeColor="text1"/>
          <w:sz w:val="28"/>
          <w:szCs w:val="28"/>
        </w:rPr>
        <w:t xml:space="preserve"> экземплярах и направляет их для подписания гражданину. </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3</w:t>
      </w:r>
      <w:r w:rsidR="00B97590">
        <w:rPr>
          <w:rFonts w:ascii="Times New Roman" w:hAnsi="Times New Roman"/>
          <w:color w:val="000000" w:themeColor="text1"/>
          <w:sz w:val="28"/>
          <w:szCs w:val="28"/>
        </w:rPr>
        <w:t>6</w:t>
      </w:r>
      <w:r w:rsidRPr="0035121A">
        <w:rPr>
          <w:rFonts w:ascii="Times New Roman" w:hAnsi="Times New Roman"/>
          <w:color w:val="000000" w:themeColor="text1"/>
          <w:sz w:val="28"/>
          <w:szCs w:val="28"/>
        </w:rPr>
        <w:t xml:space="preserve">. Агентство в течение 10 рабочих дней со дня поступления заявления, предусмотренного </w:t>
      </w:r>
      <w:hyperlink w:anchor="P467">
        <w:r w:rsidRPr="00461757">
          <w:rPr>
            <w:rFonts w:ascii="Times New Roman" w:hAnsi="Times New Roman"/>
            <w:color w:val="000000" w:themeColor="text1"/>
            <w:sz w:val="28"/>
            <w:szCs w:val="28"/>
          </w:rPr>
          <w:t>пунктом 2 части 13</w:t>
        </w:r>
      </w:hyperlink>
      <w:r w:rsidR="001F4A1A" w:rsidRPr="00461757">
        <w:rPr>
          <w:rFonts w:ascii="Times New Roman" w:hAnsi="Times New Roman"/>
          <w:color w:val="000000" w:themeColor="text1"/>
          <w:sz w:val="28"/>
          <w:szCs w:val="28"/>
        </w:rPr>
        <w:t>2</w:t>
      </w:r>
      <w:r w:rsidR="00461757">
        <w:rPr>
          <w:rFonts w:ascii="Times New Roman" w:hAnsi="Times New Roman"/>
          <w:color w:val="000000" w:themeColor="text1"/>
          <w:sz w:val="28"/>
          <w:szCs w:val="28"/>
        </w:rPr>
        <w:t xml:space="preserve"> </w:t>
      </w:r>
      <w:r w:rsidRPr="002A1E2D">
        <w:rPr>
          <w:rFonts w:ascii="Times New Roman" w:hAnsi="Times New Roman"/>
          <w:color w:val="000000" w:themeColor="text1"/>
          <w:sz w:val="28"/>
          <w:szCs w:val="28"/>
        </w:rPr>
        <w:t xml:space="preserve">Регламента, выполняет действия, предусмотренные </w:t>
      </w:r>
      <w:hyperlink w:anchor="P467">
        <w:r w:rsidRPr="00461757">
          <w:rPr>
            <w:rFonts w:ascii="Times New Roman" w:hAnsi="Times New Roman"/>
            <w:color w:val="000000" w:themeColor="text1"/>
            <w:sz w:val="28"/>
            <w:szCs w:val="28"/>
          </w:rPr>
          <w:t>пунктом 2 части 1</w:t>
        </w:r>
        <w:r w:rsidR="001F4A1A" w:rsidRPr="00461757">
          <w:rPr>
            <w:rFonts w:ascii="Times New Roman" w:hAnsi="Times New Roman"/>
            <w:color w:val="000000" w:themeColor="text1"/>
            <w:sz w:val="28"/>
            <w:szCs w:val="28"/>
          </w:rPr>
          <w:t>30</w:t>
        </w:r>
        <w:r w:rsidRPr="002A1E2D">
          <w:rPr>
            <w:rFonts w:ascii="Times New Roman" w:hAnsi="Times New Roman"/>
            <w:color w:val="000000" w:themeColor="text1"/>
            <w:sz w:val="28"/>
            <w:szCs w:val="28"/>
          </w:rPr>
          <w:t xml:space="preserve"> </w:t>
        </w:r>
      </w:hyperlink>
      <w:r w:rsidRPr="002A1E2D">
        <w:rPr>
          <w:rFonts w:ascii="Times New Roman" w:hAnsi="Times New Roman"/>
          <w:color w:val="000000" w:themeColor="text1"/>
          <w:sz w:val="28"/>
          <w:szCs w:val="28"/>
        </w:rPr>
        <w:t>Регламента. При этом гражданин сохраняет право на получе</w:t>
      </w:r>
      <w:r w:rsidRPr="0035121A">
        <w:rPr>
          <w:rFonts w:ascii="Times New Roman" w:hAnsi="Times New Roman"/>
          <w:color w:val="000000" w:themeColor="text1"/>
          <w:sz w:val="28"/>
          <w:szCs w:val="28"/>
        </w:rPr>
        <w:t xml:space="preserve">ние земельного (лесного) участка в безвозмездное пользование в соответствии с Федеральным </w:t>
      </w:r>
      <w:hyperlink r:id="rId64">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B20C9E" w:rsidRPr="00111911" w:rsidRDefault="00BA6402" w:rsidP="00111911">
      <w:pPr>
        <w:spacing w:after="0" w:line="240" w:lineRule="auto"/>
        <w:ind w:firstLine="709"/>
        <w:jc w:val="both"/>
        <w:rPr>
          <w:rFonts w:ascii="Times New Roman" w:hAnsi="Times New Roman"/>
          <w:color w:val="000000" w:themeColor="text1"/>
          <w:sz w:val="28"/>
          <w:szCs w:val="28"/>
        </w:rPr>
      </w:pPr>
      <w:r w:rsidRPr="00111911">
        <w:rPr>
          <w:rFonts w:ascii="Times New Roman" w:hAnsi="Times New Roman"/>
          <w:color w:val="000000" w:themeColor="text1"/>
          <w:sz w:val="28"/>
          <w:szCs w:val="28"/>
        </w:rPr>
        <w:t>13</w:t>
      </w:r>
      <w:r w:rsidR="00B97590" w:rsidRPr="00111911">
        <w:rPr>
          <w:rFonts w:ascii="Times New Roman" w:hAnsi="Times New Roman"/>
          <w:color w:val="000000" w:themeColor="text1"/>
          <w:sz w:val="28"/>
          <w:szCs w:val="28"/>
        </w:rPr>
        <w:t>7</w:t>
      </w:r>
      <w:r w:rsidRPr="00111911">
        <w:rPr>
          <w:rFonts w:ascii="Times New Roman" w:hAnsi="Times New Roman"/>
          <w:color w:val="000000" w:themeColor="text1"/>
          <w:sz w:val="28"/>
          <w:szCs w:val="28"/>
        </w:rPr>
        <w:t xml:space="preserve">. </w:t>
      </w:r>
      <w:r w:rsidR="00B20C9E" w:rsidRPr="00111911">
        <w:rPr>
          <w:rFonts w:ascii="Times New Roman" w:hAnsi="Times New Roman"/>
          <w:color w:val="000000" w:themeColor="text1"/>
          <w:sz w:val="28"/>
          <w:szCs w:val="28"/>
        </w:rPr>
        <w:t xml:space="preserve">Гражданин вправе однократно обратиться в Агентство с заявлением об отказе от договора безвозмездного пользования земельным участком при невозможности использования предоставленного земельного участка в случае получения уведомления, предусмотренного </w:t>
      </w:r>
      <w:r w:rsidR="00B20C9E" w:rsidRPr="00461757">
        <w:rPr>
          <w:rFonts w:ascii="Times New Roman" w:hAnsi="Times New Roman"/>
          <w:color w:val="000000" w:themeColor="text1"/>
          <w:sz w:val="28"/>
          <w:szCs w:val="28"/>
        </w:rPr>
        <w:t>частью 14</w:t>
      </w:r>
      <w:r w:rsidR="00111911" w:rsidRPr="00461757">
        <w:rPr>
          <w:rFonts w:ascii="Times New Roman" w:hAnsi="Times New Roman"/>
          <w:color w:val="000000" w:themeColor="text1"/>
          <w:sz w:val="28"/>
          <w:szCs w:val="28"/>
        </w:rPr>
        <w:t>4</w:t>
      </w:r>
      <w:r w:rsidR="00461757" w:rsidRPr="00461757">
        <w:rPr>
          <w:rFonts w:ascii="Times New Roman" w:hAnsi="Times New Roman"/>
          <w:color w:val="000000" w:themeColor="text1"/>
          <w:sz w:val="28"/>
          <w:szCs w:val="28"/>
        </w:rPr>
        <w:t xml:space="preserve"> </w:t>
      </w:r>
      <w:r w:rsidR="00B20C9E" w:rsidRPr="00461757">
        <w:rPr>
          <w:rFonts w:ascii="Times New Roman" w:hAnsi="Times New Roman"/>
          <w:color w:val="000000" w:themeColor="text1"/>
          <w:sz w:val="28"/>
          <w:szCs w:val="28"/>
        </w:rPr>
        <w:t>Регламента</w:t>
      </w:r>
      <w:r w:rsidR="00B20C9E" w:rsidRPr="00111911">
        <w:rPr>
          <w:rFonts w:ascii="Times New Roman" w:hAnsi="Times New Roman"/>
          <w:color w:val="000000" w:themeColor="text1"/>
          <w:sz w:val="28"/>
          <w:szCs w:val="28"/>
        </w:rPr>
        <w:t xml:space="preserve">, а также при наличии иных, за исключением предусмотренных частями </w:t>
      </w:r>
      <w:r w:rsidR="00461757">
        <w:rPr>
          <w:rFonts w:ascii="Times New Roman" w:hAnsi="Times New Roman"/>
          <w:color w:val="000000" w:themeColor="text1"/>
          <w:sz w:val="28"/>
          <w:szCs w:val="28"/>
        </w:rPr>
        <w:t xml:space="preserve">129 и </w:t>
      </w:r>
      <w:r w:rsidR="00B20C9E" w:rsidRPr="00461757">
        <w:rPr>
          <w:rFonts w:ascii="Times New Roman" w:hAnsi="Times New Roman"/>
          <w:color w:val="000000" w:themeColor="text1"/>
          <w:sz w:val="28"/>
          <w:szCs w:val="28"/>
        </w:rPr>
        <w:t>131</w:t>
      </w:r>
      <w:r w:rsidR="00461757">
        <w:rPr>
          <w:rFonts w:ascii="Times New Roman" w:hAnsi="Times New Roman"/>
          <w:color w:val="000000" w:themeColor="text1"/>
          <w:sz w:val="28"/>
          <w:szCs w:val="28"/>
        </w:rPr>
        <w:t xml:space="preserve"> </w:t>
      </w:r>
      <w:r w:rsidR="00B20C9E" w:rsidRPr="00111911">
        <w:rPr>
          <w:rFonts w:ascii="Times New Roman" w:hAnsi="Times New Roman"/>
          <w:color w:val="000000" w:themeColor="text1"/>
          <w:sz w:val="28"/>
          <w:szCs w:val="28"/>
        </w:rPr>
        <w:t>Регламента обстоятельств, препятствующих использованию такого земельного участка в соответствии с выбранными гражданином видом или видами разрешенного использования</w:t>
      </w:r>
      <w:r w:rsidR="00111911" w:rsidRPr="00111911">
        <w:rPr>
          <w:rFonts w:ascii="Times New Roman" w:hAnsi="Times New Roman"/>
          <w:color w:val="000000" w:themeColor="text1"/>
          <w:sz w:val="28"/>
          <w:szCs w:val="28"/>
        </w:rPr>
        <w:t xml:space="preserve"> </w:t>
      </w:r>
      <w:r w:rsidR="00B20C9E" w:rsidRPr="00111911">
        <w:rPr>
          <w:rFonts w:ascii="Times New Roman" w:hAnsi="Times New Roman"/>
          <w:color w:val="000000" w:themeColor="text1"/>
          <w:sz w:val="28"/>
          <w:szCs w:val="28"/>
        </w:rPr>
        <w:t>(в том числе в связи с неблагоприятными природно-климатическими условиями).</w:t>
      </w:r>
    </w:p>
    <w:p w:rsidR="00B20C9E" w:rsidRPr="00111911" w:rsidRDefault="00B20C9E" w:rsidP="00111911">
      <w:pPr>
        <w:spacing w:after="0" w:line="240" w:lineRule="auto"/>
        <w:ind w:firstLine="709"/>
        <w:jc w:val="both"/>
        <w:rPr>
          <w:rFonts w:ascii="Times New Roman" w:hAnsi="Times New Roman"/>
          <w:color w:val="000000" w:themeColor="text1"/>
          <w:sz w:val="28"/>
          <w:szCs w:val="28"/>
        </w:rPr>
      </w:pPr>
      <w:r w:rsidRPr="00111911">
        <w:rPr>
          <w:rFonts w:ascii="Times New Roman" w:hAnsi="Times New Roman"/>
          <w:color w:val="000000" w:themeColor="text1"/>
          <w:sz w:val="28"/>
          <w:szCs w:val="28"/>
        </w:rPr>
        <w:t xml:space="preserve">138. Агентство в течение 10 рабочих дней со дня поступления указанного </w:t>
      </w:r>
      <w:r w:rsidRPr="00461757">
        <w:rPr>
          <w:rFonts w:ascii="Times New Roman" w:hAnsi="Times New Roman"/>
          <w:color w:val="000000" w:themeColor="text1"/>
          <w:sz w:val="28"/>
          <w:szCs w:val="28"/>
        </w:rPr>
        <w:t>в части 137</w:t>
      </w:r>
      <w:r w:rsidR="00461757">
        <w:rPr>
          <w:rFonts w:ascii="Times New Roman" w:hAnsi="Times New Roman"/>
          <w:color w:val="000000" w:themeColor="text1"/>
          <w:sz w:val="28"/>
          <w:szCs w:val="28"/>
        </w:rPr>
        <w:t xml:space="preserve"> </w:t>
      </w:r>
      <w:r w:rsidRPr="00111911">
        <w:rPr>
          <w:rFonts w:ascii="Times New Roman" w:hAnsi="Times New Roman"/>
          <w:color w:val="000000" w:themeColor="text1"/>
          <w:sz w:val="28"/>
          <w:szCs w:val="28"/>
        </w:rPr>
        <w:t xml:space="preserve">Регламента заявления выполняет следующие действия: </w:t>
      </w:r>
    </w:p>
    <w:p w:rsidR="00B20C9E" w:rsidRPr="00111911" w:rsidRDefault="00111911" w:rsidP="0011191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B20C9E" w:rsidRPr="00111911">
        <w:rPr>
          <w:rFonts w:ascii="Times New Roman" w:hAnsi="Times New Roman"/>
          <w:color w:val="000000" w:themeColor="text1"/>
          <w:sz w:val="28"/>
          <w:szCs w:val="28"/>
        </w:rPr>
        <w:t xml:space="preserve">направляет гражданину перечень земельных участков, которые могут быть предоставлены в безвозмездное пользование в соответствии с Федеральным </w:t>
      </w:r>
      <w:hyperlink r:id="rId65" w:history="1">
        <w:r w:rsidR="00B20C9E" w:rsidRPr="00111911">
          <w:rPr>
            <w:rFonts w:ascii="Times New Roman" w:hAnsi="Times New Roman"/>
            <w:color w:val="000000" w:themeColor="text1"/>
            <w:sz w:val="28"/>
            <w:szCs w:val="28"/>
          </w:rPr>
          <w:t>законом</w:t>
        </w:r>
      </w:hyperlink>
      <w:r w:rsidR="00B20C9E" w:rsidRPr="00111911">
        <w:rPr>
          <w:rFonts w:ascii="Times New Roman" w:hAnsi="Times New Roman"/>
          <w:color w:val="000000" w:themeColor="text1"/>
          <w:sz w:val="28"/>
          <w:szCs w:val="28"/>
        </w:rPr>
        <w:t xml:space="preserve"> от 01.05.2016 № 119-ФЗ;</w:t>
      </w:r>
    </w:p>
    <w:p w:rsidR="00B20C9E" w:rsidRPr="00111911" w:rsidRDefault="00B20C9E" w:rsidP="00111911">
      <w:pPr>
        <w:spacing w:after="0" w:line="240" w:lineRule="auto"/>
        <w:ind w:firstLine="709"/>
        <w:jc w:val="both"/>
        <w:rPr>
          <w:rFonts w:ascii="Times New Roman" w:hAnsi="Times New Roman"/>
          <w:color w:val="000000" w:themeColor="text1"/>
          <w:sz w:val="28"/>
          <w:szCs w:val="28"/>
        </w:rPr>
      </w:pPr>
      <w:r w:rsidRPr="00111911">
        <w:rPr>
          <w:rFonts w:ascii="Times New Roman" w:hAnsi="Times New Roman"/>
          <w:color w:val="000000" w:themeColor="text1"/>
          <w:sz w:val="28"/>
          <w:szCs w:val="28"/>
        </w:rPr>
        <w:t>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w:t>
      </w:r>
      <w:r>
        <w:rPr>
          <w:rFonts w:ascii="Times New Roman" w:hAnsi="Times New Roman"/>
          <w:color w:val="000000" w:themeColor="text1"/>
          <w:sz w:val="28"/>
          <w:szCs w:val="28"/>
        </w:rPr>
        <w:t>3</w:t>
      </w:r>
      <w:r w:rsidR="00111911">
        <w:rPr>
          <w:rFonts w:ascii="Times New Roman" w:hAnsi="Times New Roman"/>
          <w:color w:val="000000" w:themeColor="text1"/>
          <w:sz w:val="28"/>
          <w:szCs w:val="28"/>
        </w:rPr>
        <w:t>9</w:t>
      </w:r>
      <w:r w:rsidRPr="00E860E6">
        <w:rPr>
          <w:rFonts w:ascii="Times New Roman" w:hAnsi="Times New Roman"/>
          <w:color w:val="000000" w:themeColor="text1"/>
          <w:sz w:val="28"/>
          <w:szCs w:val="28"/>
        </w:rPr>
        <w:t xml:space="preserve">. Прием и </w:t>
      </w:r>
      <w:r w:rsidRPr="00FF1789">
        <w:rPr>
          <w:rFonts w:ascii="Times New Roman" w:hAnsi="Times New Roman"/>
          <w:color w:val="000000" w:themeColor="text1"/>
          <w:sz w:val="28"/>
          <w:szCs w:val="28"/>
        </w:rPr>
        <w:t>рассмотрение Уведомления включает</w:t>
      </w:r>
      <w:r w:rsidRPr="00E860E6">
        <w:rPr>
          <w:rFonts w:ascii="Times New Roman" w:hAnsi="Times New Roman"/>
          <w:color w:val="000000" w:themeColor="text1"/>
          <w:sz w:val="28"/>
          <w:szCs w:val="28"/>
        </w:rPr>
        <w:t xml:space="preserve"> в себя административную процедуру по подготовке, оформлению и направлению документов по результатам рассмотрения Уведомления.</w:t>
      </w:r>
    </w:p>
    <w:p w:rsidR="005B5FA5" w:rsidRPr="0035121A" w:rsidRDefault="00111911"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140</w:t>
      </w:r>
      <w:r w:rsidR="005B5FA5">
        <w:rPr>
          <w:rFonts w:ascii="Times New Roman" w:hAnsi="Times New Roman"/>
          <w:color w:val="000000" w:themeColor="text1"/>
          <w:sz w:val="28"/>
          <w:szCs w:val="28"/>
        </w:rPr>
        <w:t xml:space="preserve">. </w:t>
      </w:r>
      <w:r w:rsidR="005B5FA5" w:rsidRPr="0035121A">
        <w:rPr>
          <w:rFonts w:ascii="Times New Roman" w:hAnsi="Times New Roman"/>
          <w:color w:val="000000" w:themeColor="text1"/>
          <w:sz w:val="28"/>
          <w:szCs w:val="28"/>
        </w:rPr>
        <w:t xml:space="preserve">Основанием для начала выполнения административной процедуры </w:t>
      </w:r>
      <w:r w:rsidR="005B5FA5" w:rsidRPr="00E860E6">
        <w:rPr>
          <w:rFonts w:ascii="Times New Roman" w:hAnsi="Times New Roman"/>
          <w:color w:val="000000" w:themeColor="text1"/>
          <w:sz w:val="28"/>
          <w:szCs w:val="28"/>
        </w:rPr>
        <w:t>«Подготовка, оформление и направление документов по результатам рассмотрения Уведомления»</w:t>
      </w:r>
      <w:r w:rsidR="005B5FA5">
        <w:rPr>
          <w:rFonts w:ascii="Times New Roman" w:hAnsi="Times New Roman"/>
          <w:color w:val="000000" w:themeColor="text1"/>
          <w:sz w:val="28"/>
          <w:szCs w:val="28"/>
        </w:rPr>
        <w:t xml:space="preserve"> </w:t>
      </w:r>
      <w:r w:rsidR="005B5FA5" w:rsidRPr="0035121A">
        <w:rPr>
          <w:rFonts w:ascii="Times New Roman" w:hAnsi="Times New Roman"/>
          <w:color w:val="000000" w:themeColor="text1"/>
          <w:sz w:val="28"/>
          <w:szCs w:val="28"/>
        </w:rPr>
        <w:t xml:space="preserve">является поступление в Агентство Уведомления, имеющего силу дополнительного соглашения к договору безвозмездного пользования земельным (лесным) участком, заключенному в соответствии с Федеральным </w:t>
      </w:r>
      <w:hyperlink r:id="rId66">
        <w:r w:rsidR="005B5FA5" w:rsidRPr="0035121A">
          <w:rPr>
            <w:rFonts w:ascii="Times New Roman" w:hAnsi="Times New Roman"/>
            <w:color w:val="000000" w:themeColor="text1"/>
            <w:sz w:val="28"/>
            <w:szCs w:val="28"/>
          </w:rPr>
          <w:t>законом</w:t>
        </w:r>
      </w:hyperlink>
      <w:r w:rsidR="005B5FA5" w:rsidRPr="0035121A">
        <w:rPr>
          <w:rFonts w:ascii="Times New Roman" w:hAnsi="Times New Roman"/>
          <w:color w:val="000000" w:themeColor="text1"/>
          <w:sz w:val="28"/>
          <w:szCs w:val="28"/>
        </w:rPr>
        <w:t xml:space="preserve"> от 01.05.20</w:t>
      </w:r>
      <w:r w:rsidR="00BA6402">
        <w:rPr>
          <w:rFonts w:ascii="Times New Roman" w:hAnsi="Times New Roman"/>
          <w:color w:val="000000" w:themeColor="text1"/>
          <w:sz w:val="28"/>
          <w:szCs w:val="28"/>
        </w:rPr>
        <w:t>16</w:t>
      </w:r>
      <w:r w:rsidR="00197B22">
        <w:rPr>
          <w:rFonts w:ascii="Times New Roman" w:hAnsi="Times New Roman"/>
          <w:color w:val="000000" w:themeColor="text1"/>
          <w:sz w:val="28"/>
          <w:szCs w:val="28"/>
        </w:rPr>
        <w:t xml:space="preserve"> № 119-ФЗ и </w:t>
      </w:r>
      <w:r w:rsidR="005B5FA5" w:rsidRPr="0035121A">
        <w:rPr>
          <w:rFonts w:ascii="Times New Roman" w:hAnsi="Times New Roman"/>
          <w:color w:val="000000" w:themeColor="text1"/>
          <w:sz w:val="28"/>
          <w:szCs w:val="28"/>
        </w:rPr>
        <w:t>Регламентом.</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B97590">
        <w:rPr>
          <w:rFonts w:ascii="Times New Roman" w:hAnsi="Times New Roman"/>
          <w:color w:val="000000" w:themeColor="text1"/>
          <w:sz w:val="28"/>
          <w:szCs w:val="28"/>
        </w:rPr>
        <w:t>4</w:t>
      </w:r>
      <w:r w:rsidR="00111911">
        <w:rPr>
          <w:rFonts w:ascii="Times New Roman" w:hAnsi="Times New Roman"/>
          <w:color w:val="000000" w:themeColor="text1"/>
          <w:sz w:val="28"/>
          <w:szCs w:val="28"/>
        </w:rPr>
        <w:t>1</w:t>
      </w:r>
      <w:r w:rsidRPr="0035121A">
        <w:rPr>
          <w:rFonts w:ascii="Times New Roman" w:hAnsi="Times New Roman"/>
          <w:color w:val="000000" w:themeColor="text1"/>
          <w:sz w:val="28"/>
          <w:szCs w:val="28"/>
        </w:rPr>
        <w:t xml:space="preserve">. При поступлении </w:t>
      </w:r>
      <w:r w:rsidRPr="00E860E6">
        <w:rPr>
          <w:rFonts w:ascii="Times New Roman" w:hAnsi="Times New Roman"/>
          <w:color w:val="000000" w:themeColor="text1"/>
          <w:sz w:val="28"/>
          <w:szCs w:val="28"/>
        </w:rPr>
        <w:t>Уведомления непосредственно в Агентство, посредством почтовой связи или через ФИС специалист Агентства, ответственный за делопроизводство:</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lastRenderedPageBreak/>
        <w:t>1) в день поступления Уведомления</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осуществляет его регистрацию путем внесения соответствующей записи в государственную информационную систему Камчатского края «Единая система электронного документооборота Камчатского края», о чем делается отметка на Уведомлении с указанием входящего номера и даты поступления;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после регистрации передает Уведомление руководителю Агентства или лицу, его замещающему, для визирования.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11911">
        <w:rPr>
          <w:rFonts w:ascii="Times New Roman" w:hAnsi="Times New Roman"/>
          <w:color w:val="000000" w:themeColor="text1"/>
          <w:sz w:val="28"/>
          <w:szCs w:val="28"/>
        </w:rPr>
        <w:t>42</w:t>
      </w:r>
      <w:r w:rsidRPr="0035121A">
        <w:rPr>
          <w:rFonts w:ascii="Times New Roman" w:hAnsi="Times New Roman"/>
          <w:color w:val="000000" w:themeColor="text1"/>
          <w:sz w:val="28"/>
          <w:szCs w:val="28"/>
        </w:rPr>
        <w:t>. Руководитель Агентства или лицо, его замещающее, в течение 1 дня со дня регистрации Уведомления рассматривает его, визирует и передает специалисту Агентства, ответственному за предоставление государственной услуги.</w:t>
      </w:r>
    </w:p>
    <w:p w:rsidR="005B5FA5" w:rsidRPr="00FF1789"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4</w:t>
      </w:r>
      <w:r w:rsidR="00111911">
        <w:rPr>
          <w:rFonts w:ascii="Times New Roman" w:hAnsi="Times New Roman"/>
          <w:color w:val="000000" w:themeColor="text1"/>
          <w:sz w:val="28"/>
          <w:szCs w:val="28"/>
        </w:rPr>
        <w:t>3</w:t>
      </w:r>
      <w:r w:rsidRPr="0035121A">
        <w:rPr>
          <w:rFonts w:ascii="Times New Roman" w:hAnsi="Times New Roman"/>
          <w:color w:val="000000" w:themeColor="text1"/>
          <w:sz w:val="28"/>
          <w:szCs w:val="28"/>
        </w:rPr>
        <w:t xml:space="preserve">. Специалист Агентства, ответственный за предоставление государственной услуги, рассматривает Уведомление на предмет наличия </w:t>
      </w:r>
      <w:r w:rsidRPr="00FF1789">
        <w:rPr>
          <w:rFonts w:ascii="Times New Roman" w:hAnsi="Times New Roman"/>
          <w:color w:val="000000" w:themeColor="text1"/>
          <w:sz w:val="28"/>
          <w:szCs w:val="28"/>
        </w:rPr>
        <w:t xml:space="preserve">оснований для отказа в его подписании, указанных </w:t>
      </w:r>
      <w:r w:rsidRPr="00197B22">
        <w:rPr>
          <w:rFonts w:ascii="Times New Roman" w:hAnsi="Times New Roman"/>
          <w:color w:val="000000" w:themeColor="text1"/>
          <w:sz w:val="28"/>
          <w:szCs w:val="28"/>
        </w:rPr>
        <w:t xml:space="preserve">в </w:t>
      </w:r>
      <w:hyperlink w:anchor="P256">
        <w:r w:rsidRPr="00197B22">
          <w:rPr>
            <w:rFonts w:ascii="Times New Roman" w:hAnsi="Times New Roman"/>
            <w:color w:val="000000" w:themeColor="text1"/>
            <w:sz w:val="28"/>
            <w:szCs w:val="28"/>
          </w:rPr>
          <w:t>част</w:t>
        </w:r>
        <w:r w:rsidR="00197B22" w:rsidRPr="00197B22">
          <w:rPr>
            <w:rFonts w:ascii="Times New Roman" w:hAnsi="Times New Roman"/>
            <w:color w:val="000000" w:themeColor="text1"/>
            <w:sz w:val="28"/>
            <w:szCs w:val="28"/>
          </w:rPr>
          <w:t>и 42</w:t>
        </w:r>
        <w:r w:rsidRPr="00197B22">
          <w:rPr>
            <w:rFonts w:ascii="Times New Roman" w:hAnsi="Times New Roman"/>
            <w:color w:val="000000" w:themeColor="text1"/>
            <w:sz w:val="28"/>
            <w:szCs w:val="28"/>
          </w:rPr>
          <w:t xml:space="preserve"> </w:t>
        </w:r>
      </w:hyperlink>
      <w:r w:rsidRPr="00FF1789">
        <w:rPr>
          <w:rFonts w:ascii="Times New Roman" w:hAnsi="Times New Roman"/>
          <w:color w:val="000000" w:themeColor="text1"/>
          <w:sz w:val="28"/>
          <w:szCs w:val="28"/>
        </w:rPr>
        <w:t>Регламента.</w:t>
      </w:r>
    </w:p>
    <w:p w:rsidR="005B5FA5" w:rsidRPr="0035121A" w:rsidRDefault="001F4A1A"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w:t>
      </w:r>
      <w:r w:rsidR="00111911">
        <w:rPr>
          <w:rFonts w:ascii="Times New Roman" w:hAnsi="Times New Roman"/>
          <w:color w:val="000000" w:themeColor="text1"/>
          <w:sz w:val="28"/>
          <w:szCs w:val="28"/>
        </w:rPr>
        <w:t>4</w:t>
      </w:r>
      <w:r w:rsidR="005B5FA5" w:rsidRPr="00FF1789">
        <w:rPr>
          <w:rFonts w:ascii="Times New Roman" w:hAnsi="Times New Roman"/>
          <w:color w:val="000000" w:themeColor="text1"/>
          <w:sz w:val="28"/>
          <w:szCs w:val="28"/>
        </w:rPr>
        <w:t>. В случае наличия оснований для отказа в подписании Уведомления</w:t>
      </w:r>
      <w:r w:rsidR="005B5FA5" w:rsidRPr="0035121A">
        <w:rPr>
          <w:rFonts w:ascii="Times New Roman" w:hAnsi="Times New Roman"/>
          <w:color w:val="000000" w:themeColor="text1"/>
          <w:sz w:val="28"/>
          <w:szCs w:val="28"/>
        </w:rPr>
        <w:t>, специалист Агентства, ответственный за предоставление государственной услуги, направляет гражданину уведомление о невозможности использования земельного (лесного) участка. Указанное уведомление должно содержать обоснование невозможности или недопустимости использования земельного (лесного) участка в соответствии с выбранными гражданином видом или видами разрешенного использования.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4</w:t>
      </w:r>
      <w:r w:rsidR="00111911">
        <w:rPr>
          <w:rFonts w:ascii="Times New Roman" w:hAnsi="Times New Roman"/>
          <w:color w:val="000000" w:themeColor="text1"/>
          <w:sz w:val="28"/>
          <w:szCs w:val="28"/>
        </w:rPr>
        <w:t>5</w:t>
      </w:r>
      <w:r>
        <w:rPr>
          <w:rFonts w:ascii="Times New Roman" w:hAnsi="Times New Roman"/>
          <w:color w:val="000000" w:themeColor="text1"/>
          <w:sz w:val="28"/>
          <w:szCs w:val="28"/>
        </w:rPr>
        <w:t xml:space="preserve">. В случае отсутствия </w:t>
      </w:r>
      <w:r w:rsidRPr="00FF1789">
        <w:rPr>
          <w:rFonts w:ascii="Times New Roman" w:hAnsi="Times New Roman"/>
          <w:color w:val="000000" w:themeColor="text1"/>
          <w:sz w:val="28"/>
          <w:szCs w:val="28"/>
        </w:rPr>
        <w:t>оснований для отказа в подписании Уведомления</w:t>
      </w:r>
      <w:r w:rsidRPr="0035121A">
        <w:rPr>
          <w:rFonts w:ascii="Times New Roman" w:hAnsi="Times New Roman"/>
          <w:color w:val="000000" w:themeColor="text1"/>
          <w:sz w:val="28"/>
          <w:szCs w:val="28"/>
        </w:rPr>
        <w:t>, специалист Агентства, ответственный за предоставление государственной услуги, обеспечивает:</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подписание Уведомления у руководителя Агентства или лица, его замещающего, и осуществляет датирование Уведомления;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вносит сведения о выбранных виде или видах разрешенного использования земельного (лесного) участка в ФИС.</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4" w:name="P523"/>
      <w:bookmarkEnd w:id="34"/>
      <w:r w:rsidRPr="0035121A">
        <w:rPr>
          <w:rFonts w:ascii="Times New Roman" w:hAnsi="Times New Roman"/>
          <w:color w:val="000000" w:themeColor="text1"/>
          <w:sz w:val="28"/>
          <w:szCs w:val="28"/>
        </w:rPr>
        <w:t>1</w:t>
      </w:r>
      <w:r w:rsidR="00006BDB">
        <w:rPr>
          <w:rFonts w:ascii="Times New Roman" w:hAnsi="Times New Roman"/>
          <w:color w:val="000000" w:themeColor="text1"/>
          <w:sz w:val="28"/>
          <w:szCs w:val="28"/>
        </w:rPr>
        <w:t>4</w:t>
      </w:r>
      <w:r w:rsidR="00111911">
        <w:rPr>
          <w:rFonts w:ascii="Times New Roman" w:hAnsi="Times New Roman"/>
          <w:color w:val="000000" w:themeColor="text1"/>
          <w:sz w:val="28"/>
          <w:szCs w:val="28"/>
        </w:rPr>
        <w:t>6</w:t>
      </w:r>
      <w:r w:rsidRPr="0035121A">
        <w:rPr>
          <w:rFonts w:ascii="Times New Roman" w:hAnsi="Times New Roman"/>
          <w:color w:val="000000" w:themeColor="text1"/>
          <w:sz w:val="28"/>
          <w:szCs w:val="28"/>
        </w:rPr>
        <w:t xml:space="preserve">. Специалист Агентства, уполномоченный на подачу заявлений о государственной регистрации прав, направляет подписанное Уведомление в Управление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 для внесения сведений о таких виде или видах разрешенного использования земельного (лесного) участка в Единый государственный реестр недвижимости;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B97590">
        <w:rPr>
          <w:rFonts w:ascii="Times New Roman" w:hAnsi="Times New Roman"/>
          <w:color w:val="000000" w:themeColor="text1"/>
          <w:sz w:val="28"/>
          <w:szCs w:val="28"/>
        </w:rPr>
        <w:t>4</w:t>
      </w:r>
      <w:r w:rsidR="00111911">
        <w:rPr>
          <w:rFonts w:ascii="Times New Roman" w:hAnsi="Times New Roman"/>
          <w:color w:val="000000" w:themeColor="text1"/>
          <w:sz w:val="28"/>
          <w:szCs w:val="28"/>
        </w:rPr>
        <w:t>7</w:t>
      </w:r>
      <w:r w:rsidRPr="0035121A">
        <w:rPr>
          <w:rFonts w:ascii="Times New Roman" w:hAnsi="Times New Roman"/>
          <w:color w:val="000000" w:themeColor="text1"/>
          <w:sz w:val="28"/>
          <w:szCs w:val="28"/>
        </w:rPr>
        <w:t>. Срок выполнения административной процедуры не может превышать 10 рабочих дней со дня поступления Уведомления в Агентство.</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5" w:name="P525"/>
      <w:bookmarkEnd w:id="35"/>
      <w:r w:rsidRPr="0035121A">
        <w:rPr>
          <w:rFonts w:ascii="Times New Roman" w:hAnsi="Times New Roman"/>
          <w:color w:val="000000" w:themeColor="text1"/>
          <w:sz w:val="28"/>
          <w:szCs w:val="28"/>
        </w:rPr>
        <w:t>1</w:t>
      </w:r>
      <w:r>
        <w:rPr>
          <w:rFonts w:ascii="Times New Roman" w:hAnsi="Times New Roman"/>
          <w:color w:val="000000" w:themeColor="text1"/>
          <w:sz w:val="28"/>
          <w:szCs w:val="28"/>
        </w:rPr>
        <w:t>4</w:t>
      </w:r>
      <w:r w:rsidR="00111911">
        <w:rPr>
          <w:rFonts w:ascii="Times New Roman" w:hAnsi="Times New Roman"/>
          <w:color w:val="000000" w:themeColor="text1"/>
          <w:sz w:val="28"/>
          <w:szCs w:val="28"/>
        </w:rPr>
        <w:t>8</w:t>
      </w:r>
      <w:r w:rsidRPr="0035121A">
        <w:rPr>
          <w:rFonts w:ascii="Times New Roman" w:hAnsi="Times New Roman"/>
          <w:color w:val="000000" w:themeColor="text1"/>
          <w:sz w:val="28"/>
          <w:szCs w:val="28"/>
        </w:rPr>
        <w:t xml:space="preserve">. В случае поступления гражданину уведомления Агентства о невозможности или недопустимости использования земельного (лесного)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(лесного) участка с учетом требований </w:t>
      </w:r>
      <w:hyperlink r:id="rId67">
        <w:r w:rsidRPr="0035121A">
          <w:rPr>
            <w:rFonts w:ascii="Times New Roman" w:hAnsi="Times New Roman"/>
            <w:color w:val="000000" w:themeColor="text1"/>
            <w:sz w:val="28"/>
            <w:szCs w:val="28"/>
          </w:rPr>
          <w:t>частей 4</w:t>
        </w:r>
      </w:hyperlink>
      <w:r w:rsidR="00111911">
        <w:rPr>
          <w:rFonts w:ascii="Times New Roman" w:hAnsi="Times New Roman"/>
          <w:color w:val="000000" w:themeColor="text1"/>
          <w:sz w:val="28"/>
          <w:szCs w:val="28"/>
        </w:rPr>
        <w:t>–</w:t>
      </w:r>
      <w:hyperlink r:id="rId68">
        <w:r w:rsidRPr="0035121A">
          <w:rPr>
            <w:rFonts w:ascii="Times New Roman" w:hAnsi="Times New Roman"/>
            <w:color w:val="000000" w:themeColor="text1"/>
            <w:sz w:val="28"/>
            <w:szCs w:val="28"/>
          </w:rPr>
          <w:t>6 статьи 8</w:t>
        </w:r>
      </w:hyperlink>
      <w:r w:rsidRPr="0035121A">
        <w:rPr>
          <w:rFonts w:ascii="Times New Roman" w:hAnsi="Times New Roman"/>
          <w:color w:val="000000" w:themeColor="text1"/>
          <w:sz w:val="28"/>
          <w:szCs w:val="28"/>
        </w:rPr>
        <w:t xml:space="preserve"> Федерального закона от 01.05.2016 № 119-ФЗ и направляет Уведомление в Агентство.</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4</w:t>
      </w:r>
      <w:r w:rsidR="00111911">
        <w:rPr>
          <w:rFonts w:ascii="Times New Roman" w:hAnsi="Times New Roman"/>
          <w:color w:val="000000" w:themeColor="text1"/>
          <w:sz w:val="28"/>
          <w:szCs w:val="28"/>
        </w:rPr>
        <w:t>9</w:t>
      </w:r>
      <w:r w:rsidRPr="0035121A">
        <w:rPr>
          <w:rFonts w:ascii="Times New Roman" w:hAnsi="Times New Roman"/>
          <w:color w:val="000000" w:themeColor="text1"/>
          <w:sz w:val="28"/>
          <w:szCs w:val="28"/>
        </w:rPr>
        <w:t xml:space="preserve">. Гражданин вправе изменить выбранные вид или виды разрешенного </w:t>
      </w:r>
      <w:r w:rsidRPr="0035121A">
        <w:rPr>
          <w:rFonts w:ascii="Times New Roman" w:hAnsi="Times New Roman"/>
          <w:color w:val="000000" w:themeColor="text1"/>
          <w:sz w:val="28"/>
          <w:szCs w:val="28"/>
        </w:rPr>
        <w:lastRenderedPageBreak/>
        <w:t xml:space="preserve">использования земельного (лесного) участка в порядке, установленном </w:t>
      </w:r>
      <w:hyperlink r:id="rId69">
        <w:r w:rsidRPr="0035121A">
          <w:rPr>
            <w:rFonts w:ascii="Times New Roman" w:hAnsi="Times New Roman"/>
            <w:color w:val="000000" w:themeColor="text1"/>
            <w:sz w:val="28"/>
            <w:szCs w:val="28"/>
          </w:rPr>
          <w:t>статьей 8</w:t>
        </w:r>
      </w:hyperlink>
      <w:r w:rsidRPr="0035121A">
        <w:rPr>
          <w:rFonts w:ascii="Times New Roman" w:hAnsi="Times New Roman"/>
          <w:color w:val="000000" w:themeColor="text1"/>
          <w:sz w:val="28"/>
          <w:szCs w:val="28"/>
        </w:rPr>
        <w:t xml:space="preserve"> Федерального закона от 01.05.2016 № 119-ФЗ.</w:t>
      </w:r>
    </w:p>
    <w:p w:rsidR="005B5FA5" w:rsidRDefault="00B9759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11911">
        <w:rPr>
          <w:rFonts w:ascii="Times New Roman" w:hAnsi="Times New Roman"/>
          <w:color w:val="000000" w:themeColor="text1"/>
          <w:sz w:val="28"/>
          <w:szCs w:val="28"/>
        </w:rPr>
        <w:t>50</w:t>
      </w:r>
      <w:r w:rsidR="005B5FA5" w:rsidRPr="00990612">
        <w:rPr>
          <w:rFonts w:ascii="Times New Roman" w:hAnsi="Times New Roman"/>
          <w:color w:val="000000" w:themeColor="text1"/>
          <w:sz w:val="28"/>
          <w:szCs w:val="28"/>
        </w:rPr>
        <w:t>. Предоставление земельного (лесного) участка в аренду включает в себя следующие административные процедуры:</w:t>
      </w:r>
    </w:p>
    <w:p w:rsidR="005B5FA5" w:rsidRPr="00990612"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90612">
        <w:rPr>
          <w:rFonts w:ascii="Times New Roman" w:hAnsi="Times New Roman"/>
          <w:color w:val="000000" w:themeColor="text1"/>
          <w:sz w:val="28"/>
          <w:szCs w:val="28"/>
        </w:rPr>
        <w:t>1) прием и регистрация заявления о предоставлении земельного (лесного) участка в аренду и прилагаемых к нему документов;</w:t>
      </w:r>
    </w:p>
    <w:p w:rsidR="005B5FA5" w:rsidRPr="00990612"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90612">
        <w:rPr>
          <w:rFonts w:ascii="Times New Roman" w:hAnsi="Times New Roman"/>
          <w:color w:val="000000" w:themeColor="text1"/>
          <w:sz w:val="28"/>
          <w:szCs w:val="28"/>
        </w:rPr>
        <w:t>2) рассмотрение заявления о предоставлении земельного (лесного) участка в аренду и представленных документов на предмет наличия или отсутствия оснований для возврата документов гражданину;</w:t>
      </w:r>
    </w:p>
    <w:p w:rsidR="005B5FA5" w:rsidRPr="00990612"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90612">
        <w:rPr>
          <w:rFonts w:ascii="Times New Roman" w:hAnsi="Times New Roman"/>
          <w:color w:val="000000" w:themeColor="text1"/>
          <w:sz w:val="28"/>
          <w:szCs w:val="28"/>
        </w:rPr>
        <w:t>3) рассмотрение заявления и прилагаемых документов на предмет наличия или отсутствия оснований для отказа в предоставлении земельного (лесного) участка в аренду;</w:t>
      </w:r>
    </w:p>
    <w:p w:rsidR="005B5FA5" w:rsidRPr="00990612"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90612">
        <w:rPr>
          <w:rFonts w:ascii="Times New Roman" w:hAnsi="Times New Roman"/>
          <w:color w:val="000000" w:themeColor="text1"/>
          <w:sz w:val="28"/>
          <w:szCs w:val="28"/>
        </w:rPr>
        <w:t xml:space="preserve">4) оформление документов, являющихся результатом рассмотрения заявления, при наличии хотя бы одного из оснований для отказа в предоставлении земельного (лесного) участка в аренду, предусмотренных </w:t>
      </w:r>
      <w:hyperlink w:anchor="P223">
        <w:r w:rsidRPr="00E860E6">
          <w:rPr>
            <w:rFonts w:ascii="Times New Roman" w:hAnsi="Times New Roman"/>
            <w:color w:val="000000" w:themeColor="text1"/>
            <w:sz w:val="28"/>
            <w:szCs w:val="28"/>
          </w:rPr>
          <w:t xml:space="preserve">частью </w:t>
        </w:r>
        <w:r w:rsidR="00197B22" w:rsidRPr="00197B22">
          <w:rPr>
            <w:rFonts w:ascii="Times New Roman" w:hAnsi="Times New Roman"/>
            <w:color w:val="000000" w:themeColor="text1"/>
            <w:sz w:val="28"/>
            <w:szCs w:val="28"/>
          </w:rPr>
          <w:t>44</w:t>
        </w:r>
        <w:r w:rsidRPr="00E860E6">
          <w:rPr>
            <w:rFonts w:ascii="Times New Roman" w:hAnsi="Times New Roman"/>
            <w:color w:val="000000" w:themeColor="text1"/>
            <w:sz w:val="28"/>
            <w:szCs w:val="28"/>
          </w:rPr>
          <w:t xml:space="preserve"> </w:t>
        </w:r>
      </w:hyperlink>
      <w:r w:rsidRPr="00E860E6">
        <w:rPr>
          <w:rFonts w:ascii="Times New Roman" w:hAnsi="Times New Roman"/>
          <w:color w:val="000000" w:themeColor="text1"/>
          <w:sz w:val="28"/>
          <w:szCs w:val="28"/>
        </w:rPr>
        <w:t>Регламента;</w:t>
      </w:r>
    </w:p>
    <w:p w:rsidR="005B5FA5" w:rsidRPr="00990612"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90612">
        <w:rPr>
          <w:rFonts w:ascii="Times New Roman" w:hAnsi="Times New Roman"/>
          <w:color w:val="000000" w:themeColor="text1"/>
          <w:sz w:val="28"/>
          <w:szCs w:val="28"/>
        </w:rPr>
        <w:t>5) подготовка и оформление решения о предоставлении земельного (лесного) участка в аренду;</w:t>
      </w:r>
    </w:p>
    <w:p w:rsidR="005B5FA5" w:rsidRPr="00990612"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90612">
        <w:rPr>
          <w:rFonts w:ascii="Times New Roman" w:hAnsi="Times New Roman"/>
          <w:color w:val="000000" w:themeColor="text1"/>
          <w:sz w:val="28"/>
          <w:szCs w:val="28"/>
        </w:rPr>
        <w:t>6) подготовка, оформление и выдача (направление) проекта договора аренды земельного (лесного) участка;</w:t>
      </w:r>
    </w:p>
    <w:p w:rsidR="005B5FA5" w:rsidRPr="00990612"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90612">
        <w:rPr>
          <w:rFonts w:ascii="Times New Roman" w:hAnsi="Times New Roman"/>
          <w:color w:val="000000" w:themeColor="text1"/>
          <w:sz w:val="28"/>
          <w:szCs w:val="28"/>
        </w:rPr>
        <w:t>7) направление договора аренды земельного (лесного) участка на государственную регистрацию;</w:t>
      </w:r>
    </w:p>
    <w:p w:rsidR="005B5FA5" w:rsidRPr="00990612"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90612">
        <w:rPr>
          <w:rFonts w:ascii="Times New Roman" w:hAnsi="Times New Roman"/>
          <w:color w:val="000000" w:themeColor="text1"/>
          <w:sz w:val="28"/>
          <w:szCs w:val="28"/>
        </w:rPr>
        <w:t>8) выдача (направление) договора аренды земельного (лесного) участка гражданину и подписание акта приема-передачи земельного (лесного) участка.</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w:t>
      </w:r>
      <w:r w:rsidR="001F4A1A">
        <w:rPr>
          <w:rFonts w:ascii="Times New Roman" w:hAnsi="Times New Roman"/>
          <w:color w:val="000000" w:themeColor="text1"/>
          <w:sz w:val="28"/>
          <w:szCs w:val="28"/>
        </w:rPr>
        <w:t>5</w:t>
      </w:r>
      <w:r w:rsidR="00111911">
        <w:rPr>
          <w:rFonts w:ascii="Times New Roman" w:hAnsi="Times New Roman"/>
          <w:color w:val="000000" w:themeColor="text1"/>
          <w:sz w:val="28"/>
          <w:szCs w:val="28"/>
        </w:rPr>
        <w:t>1</w:t>
      </w:r>
      <w:r w:rsidRPr="00E860E6">
        <w:rPr>
          <w:rFonts w:ascii="Times New Roman" w:hAnsi="Times New Roman"/>
          <w:color w:val="000000" w:themeColor="text1"/>
          <w:sz w:val="28"/>
          <w:szCs w:val="28"/>
        </w:rPr>
        <w:t xml:space="preserve">. Основанием для начала административной процедуры </w:t>
      </w:r>
      <w:r w:rsidRPr="0035121A">
        <w:rPr>
          <w:rFonts w:ascii="Times New Roman" w:hAnsi="Times New Roman"/>
          <w:color w:val="000000" w:themeColor="text1"/>
          <w:sz w:val="28"/>
          <w:szCs w:val="28"/>
        </w:rPr>
        <w:t>«Прием и регистрация заявления о предоставлении земельного (лесного) участка в аренду и</w:t>
      </w:r>
      <w:r>
        <w:rPr>
          <w:rFonts w:ascii="Times New Roman" w:hAnsi="Times New Roman"/>
          <w:color w:val="000000" w:themeColor="text1"/>
          <w:sz w:val="28"/>
          <w:szCs w:val="28"/>
        </w:rPr>
        <w:t xml:space="preserve"> прилагаемых к нему документов» </w:t>
      </w:r>
      <w:r w:rsidRPr="00E860E6">
        <w:rPr>
          <w:rFonts w:ascii="Times New Roman" w:hAnsi="Times New Roman"/>
          <w:color w:val="000000" w:themeColor="text1"/>
          <w:sz w:val="28"/>
          <w:szCs w:val="28"/>
        </w:rPr>
        <w:t xml:space="preserve">является поступление в Агентство от гражданина (представителя гражданина) заявления о предоставлении земельного (лесного) участка в аренду и прилагаемых к нему документов, указанных в части </w:t>
      </w:r>
      <w:r w:rsidR="00197B22" w:rsidRPr="00197B22">
        <w:rPr>
          <w:rFonts w:ascii="Times New Roman" w:hAnsi="Times New Roman"/>
          <w:color w:val="000000" w:themeColor="text1"/>
          <w:sz w:val="28"/>
          <w:szCs w:val="28"/>
        </w:rPr>
        <w:t>31</w:t>
      </w:r>
      <w:r w:rsidR="00197B22">
        <w:rPr>
          <w:rFonts w:ascii="Times New Roman" w:hAnsi="Times New Roman"/>
          <w:color w:val="000000" w:themeColor="text1"/>
          <w:sz w:val="28"/>
          <w:szCs w:val="28"/>
        </w:rPr>
        <w:t xml:space="preserve"> </w:t>
      </w:r>
      <w:r w:rsidRPr="00E860E6">
        <w:rPr>
          <w:rFonts w:ascii="Times New Roman" w:hAnsi="Times New Roman"/>
          <w:color w:val="000000" w:themeColor="text1"/>
          <w:sz w:val="28"/>
          <w:szCs w:val="28"/>
        </w:rPr>
        <w:t>Регламента.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w:t>
      </w:r>
      <w:r w:rsidR="00B97590">
        <w:rPr>
          <w:rFonts w:ascii="Times New Roman" w:hAnsi="Times New Roman"/>
          <w:color w:val="000000" w:themeColor="text1"/>
          <w:sz w:val="28"/>
          <w:szCs w:val="28"/>
        </w:rPr>
        <w:t>5</w:t>
      </w:r>
      <w:r w:rsidR="00111911">
        <w:rPr>
          <w:rFonts w:ascii="Times New Roman" w:hAnsi="Times New Roman"/>
          <w:color w:val="000000" w:themeColor="text1"/>
          <w:sz w:val="28"/>
          <w:szCs w:val="28"/>
        </w:rPr>
        <w:t>2</w:t>
      </w:r>
      <w:r w:rsidRPr="00E860E6">
        <w:rPr>
          <w:rFonts w:ascii="Times New Roman" w:hAnsi="Times New Roman"/>
          <w:color w:val="000000" w:themeColor="text1"/>
          <w:sz w:val="28"/>
          <w:szCs w:val="28"/>
        </w:rPr>
        <w:t>. Прием заявления и прилагаемых к нему документов осуществляет</w:t>
      </w:r>
      <w:r w:rsidRPr="0035121A">
        <w:rPr>
          <w:rFonts w:ascii="Times New Roman" w:hAnsi="Times New Roman"/>
          <w:color w:val="000000" w:themeColor="text1"/>
          <w:sz w:val="28"/>
          <w:szCs w:val="28"/>
        </w:rPr>
        <w:t>:</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при личном обращении гражданина непосредственно в Агентство, при </w:t>
      </w:r>
      <w:r w:rsidRPr="00E860E6">
        <w:rPr>
          <w:rFonts w:ascii="Times New Roman" w:hAnsi="Times New Roman"/>
          <w:color w:val="000000" w:themeColor="text1"/>
          <w:sz w:val="28"/>
          <w:szCs w:val="28"/>
        </w:rPr>
        <w:t>направлении заявления посредством почтовой связи на бумажном носителе, в приемные дни и часы специалист Агентства, ответственный за делопроизводство;</w:t>
      </w:r>
    </w:p>
    <w:p w:rsidR="005B5FA5" w:rsidRPr="0052615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 xml:space="preserve">2) при направлении заявления в форме электронного документа с использованием ФИС в рабочие дни, специалист </w:t>
      </w:r>
      <w:r w:rsidRPr="00264C1E">
        <w:rPr>
          <w:rFonts w:ascii="Times New Roman" w:hAnsi="Times New Roman"/>
          <w:color w:val="000000" w:themeColor="text1"/>
          <w:sz w:val="28"/>
          <w:szCs w:val="28"/>
        </w:rPr>
        <w:t xml:space="preserve">Агентства, ответственный за </w:t>
      </w:r>
      <w:r w:rsidRPr="00526156">
        <w:rPr>
          <w:rFonts w:ascii="Times New Roman" w:hAnsi="Times New Roman"/>
          <w:color w:val="000000" w:themeColor="text1"/>
          <w:sz w:val="28"/>
          <w:szCs w:val="28"/>
        </w:rPr>
        <w:t>предоставление государственной услуги.</w:t>
      </w:r>
    </w:p>
    <w:p w:rsidR="005B5FA5" w:rsidRPr="0052615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26156">
        <w:rPr>
          <w:rFonts w:ascii="Times New Roman" w:hAnsi="Times New Roman"/>
          <w:color w:val="000000" w:themeColor="text1"/>
          <w:sz w:val="28"/>
          <w:szCs w:val="28"/>
        </w:rPr>
        <w:t>15</w:t>
      </w:r>
      <w:r w:rsidR="00111911">
        <w:rPr>
          <w:rFonts w:ascii="Times New Roman" w:hAnsi="Times New Roman"/>
          <w:color w:val="000000" w:themeColor="text1"/>
          <w:sz w:val="28"/>
          <w:szCs w:val="28"/>
        </w:rPr>
        <w:t>3</w:t>
      </w:r>
      <w:r w:rsidRPr="00526156">
        <w:rPr>
          <w:rFonts w:ascii="Times New Roman" w:hAnsi="Times New Roman"/>
          <w:color w:val="000000" w:themeColor="text1"/>
          <w:sz w:val="28"/>
          <w:szCs w:val="28"/>
        </w:rPr>
        <w:t>. Специалист Агентства, ответственный за делопроизводство, в день поступления заявления и прилагаемых к нему документов:</w:t>
      </w:r>
    </w:p>
    <w:p w:rsidR="005B5FA5" w:rsidRPr="0052615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26156">
        <w:rPr>
          <w:rFonts w:ascii="Times New Roman" w:hAnsi="Times New Roman"/>
          <w:color w:val="000000" w:themeColor="text1"/>
          <w:sz w:val="28"/>
          <w:szCs w:val="28"/>
        </w:rPr>
        <w:t>1) осуществляет регистрацию заявления и прилагаемых документов в государственной информационной системе Камчатского края «Единая система электронного документооборота Камчатского края», о чем делается отметка на заявлении с указанием входящего номера и даты поступления;</w:t>
      </w:r>
    </w:p>
    <w:p w:rsidR="005B5FA5" w:rsidRPr="0052615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26156">
        <w:rPr>
          <w:rFonts w:ascii="Times New Roman" w:hAnsi="Times New Roman"/>
          <w:color w:val="000000" w:themeColor="text1"/>
          <w:sz w:val="28"/>
          <w:szCs w:val="28"/>
        </w:rPr>
        <w:lastRenderedPageBreak/>
        <w:t>2) после регистрации передает заявление и прилагаемые документы руководителю Агентства или лицу, его замещающему, для визирования.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26156">
        <w:rPr>
          <w:rFonts w:ascii="Times New Roman" w:hAnsi="Times New Roman"/>
          <w:color w:val="000000" w:themeColor="text1"/>
          <w:sz w:val="28"/>
          <w:szCs w:val="28"/>
        </w:rPr>
        <w:t>15</w:t>
      </w:r>
      <w:r w:rsidR="00111911">
        <w:rPr>
          <w:rFonts w:ascii="Times New Roman" w:hAnsi="Times New Roman"/>
          <w:color w:val="000000" w:themeColor="text1"/>
          <w:sz w:val="28"/>
          <w:szCs w:val="28"/>
        </w:rPr>
        <w:t>4</w:t>
      </w:r>
      <w:r w:rsidRPr="00526156">
        <w:rPr>
          <w:rFonts w:ascii="Times New Roman" w:hAnsi="Times New Roman"/>
          <w:color w:val="000000" w:themeColor="text1"/>
          <w:sz w:val="28"/>
          <w:szCs w:val="28"/>
        </w:rPr>
        <w:t xml:space="preserve">. При поступлении заявления способами, перечисленными в части </w:t>
      </w:r>
      <w:r w:rsidRPr="00197B22">
        <w:rPr>
          <w:rFonts w:ascii="Times New Roman" w:hAnsi="Times New Roman"/>
          <w:color w:val="000000" w:themeColor="text1"/>
          <w:sz w:val="28"/>
          <w:szCs w:val="28"/>
        </w:rPr>
        <w:t>1</w:t>
      </w:r>
      <w:r w:rsidR="001F4A1A" w:rsidRPr="00197B22">
        <w:rPr>
          <w:rFonts w:ascii="Times New Roman" w:hAnsi="Times New Roman"/>
          <w:color w:val="000000" w:themeColor="text1"/>
          <w:sz w:val="28"/>
          <w:szCs w:val="28"/>
        </w:rPr>
        <w:t>5</w:t>
      </w:r>
      <w:r w:rsidR="00924C95" w:rsidRPr="00197B22">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Регламента, руководитель Агентства или лицо, его замещающее, в течение 1 дня со дня регистрации заявления и прилагаемых к нему документов рассматривает его, визирует и передает специалисту Агентства, ответственному за предоставление государственной услуги.</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5</w:t>
      </w:r>
      <w:r w:rsidR="00111911">
        <w:rPr>
          <w:rFonts w:ascii="Times New Roman" w:hAnsi="Times New Roman"/>
          <w:color w:val="000000" w:themeColor="text1"/>
          <w:sz w:val="28"/>
          <w:szCs w:val="28"/>
        </w:rPr>
        <w:t>5</w:t>
      </w:r>
      <w:r w:rsidRPr="0035121A">
        <w:rPr>
          <w:rFonts w:ascii="Times New Roman" w:hAnsi="Times New Roman"/>
          <w:color w:val="000000" w:themeColor="text1"/>
          <w:sz w:val="28"/>
          <w:szCs w:val="28"/>
        </w:rPr>
        <w:t>.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заявления и прилагаемых к нему документов с визой руководителя Агент</w:t>
      </w:r>
      <w:r>
        <w:rPr>
          <w:rFonts w:ascii="Times New Roman" w:hAnsi="Times New Roman"/>
          <w:color w:val="000000" w:themeColor="text1"/>
          <w:sz w:val="28"/>
          <w:szCs w:val="28"/>
        </w:rPr>
        <w:t>ства или лица, его замещающего.</w:t>
      </w:r>
    </w:p>
    <w:p w:rsidR="005B5FA5" w:rsidRPr="0035121A" w:rsidRDefault="00B9759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111911">
        <w:rPr>
          <w:rFonts w:ascii="Times New Roman" w:hAnsi="Times New Roman"/>
          <w:color w:val="000000" w:themeColor="text1"/>
          <w:sz w:val="28"/>
          <w:szCs w:val="28"/>
        </w:rPr>
        <w:t>6</w:t>
      </w:r>
      <w:r w:rsidR="005B5FA5" w:rsidRPr="0035121A">
        <w:rPr>
          <w:rFonts w:ascii="Times New Roman" w:hAnsi="Times New Roman"/>
          <w:color w:val="000000" w:themeColor="text1"/>
          <w:sz w:val="28"/>
          <w:szCs w:val="28"/>
        </w:rPr>
        <w:t>. Срок выполнения административной процедуры составляет 1 день со дня поступления заявления и прилагаемых к нему документов в Агентство.</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15</w:t>
      </w:r>
      <w:r w:rsidR="00111911">
        <w:rPr>
          <w:rFonts w:ascii="Times New Roman" w:hAnsi="Times New Roman"/>
          <w:color w:val="000000" w:themeColor="text1"/>
          <w:sz w:val="28"/>
          <w:szCs w:val="28"/>
        </w:rPr>
        <w:t>7</w:t>
      </w:r>
      <w:r w:rsidRPr="00E860E6">
        <w:rPr>
          <w:rFonts w:ascii="Times New Roman" w:hAnsi="Times New Roman"/>
          <w:color w:val="000000" w:themeColor="text1"/>
          <w:sz w:val="28"/>
          <w:szCs w:val="28"/>
        </w:rPr>
        <w:t xml:space="preserve">. Независимо от способа подачи заявления специалист Агентства, ответственный за предоставление государственной услуги, устанавливает личность гражданина или его представителя на основании обязательных </w:t>
      </w:r>
      <w:r w:rsidR="00246FBF">
        <w:rPr>
          <w:rFonts w:ascii="Times New Roman" w:hAnsi="Times New Roman"/>
          <w:color w:val="000000" w:themeColor="text1"/>
          <w:sz w:val="28"/>
          <w:szCs w:val="28"/>
        </w:rPr>
        <w:t xml:space="preserve">к представлению в составе </w:t>
      </w:r>
      <w:r w:rsidR="00246FBF" w:rsidRPr="00197B22">
        <w:rPr>
          <w:rFonts w:ascii="Times New Roman" w:hAnsi="Times New Roman"/>
          <w:color w:val="000000" w:themeColor="text1"/>
          <w:sz w:val="28"/>
          <w:szCs w:val="28"/>
        </w:rPr>
        <w:t>заявления</w:t>
      </w:r>
      <w:r w:rsidRPr="00E860E6">
        <w:rPr>
          <w:rFonts w:ascii="Times New Roman" w:hAnsi="Times New Roman"/>
          <w:color w:val="000000" w:themeColor="text1"/>
          <w:sz w:val="28"/>
          <w:szCs w:val="28"/>
        </w:rPr>
        <w:t xml:space="preserve"> док</w:t>
      </w:r>
      <w:r w:rsidR="00197B22">
        <w:rPr>
          <w:rFonts w:ascii="Times New Roman" w:hAnsi="Times New Roman"/>
          <w:color w:val="000000" w:themeColor="text1"/>
          <w:sz w:val="28"/>
          <w:szCs w:val="28"/>
        </w:rPr>
        <w:t xml:space="preserve">ументов, предусмотренных </w:t>
      </w:r>
      <w:r w:rsidRPr="00197B22">
        <w:rPr>
          <w:rFonts w:ascii="Times New Roman" w:hAnsi="Times New Roman"/>
          <w:color w:val="000000" w:themeColor="text1"/>
          <w:sz w:val="28"/>
          <w:szCs w:val="28"/>
        </w:rPr>
        <w:t>подпунктами «а» и «б» пункта 2 части 31</w:t>
      </w:r>
      <w:r w:rsidR="00197B22" w:rsidRPr="00197B22">
        <w:rPr>
          <w:rFonts w:ascii="Times New Roman" w:hAnsi="Times New Roman"/>
          <w:color w:val="000000" w:themeColor="text1"/>
          <w:sz w:val="28"/>
          <w:szCs w:val="28"/>
        </w:rPr>
        <w:t xml:space="preserve"> </w:t>
      </w:r>
      <w:r w:rsidRPr="00197B22">
        <w:rPr>
          <w:rFonts w:ascii="Times New Roman" w:hAnsi="Times New Roman"/>
          <w:color w:val="000000" w:themeColor="text1"/>
          <w:sz w:val="28"/>
          <w:szCs w:val="28"/>
        </w:rPr>
        <w:t>Регламента.</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111911">
        <w:rPr>
          <w:rFonts w:ascii="Times New Roman" w:hAnsi="Times New Roman"/>
          <w:color w:val="000000" w:themeColor="text1"/>
          <w:sz w:val="28"/>
          <w:szCs w:val="28"/>
        </w:rPr>
        <w:t>8</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r>
        <w:rPr>
          <w:rFonts w:ascii="Times New Roman" w:hAnsi="Times New Roman"/>
          <w:color w:val="000000" w:themeColor="text1"/>
          <w:sz w:val="28"/>
          <w:szCs w:val="28"/>
        </w:rPr>
        <w:t>.</w:t>
      </w:r>
    </w:p>
    <w:p w:rsidR="005B5FA5" w:rsidRPr="00924C9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111911">
        <w:rPr>
          <w:rFonts w:ascii="Times New Roman" w:hAnsi="Times New Roman"/>
          <w:color w:val="000000" w:themeColor="text1"/>
          <w:sz w:val="28"/>
          <w:szCs w:val="28"/>
        </w:rPr>
        <w:t>9</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Основанием для начала административной процедуры</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«Рассмотрение заявления о предоставлении земельного (лесного) участка в аренду и представленных документов на предмет наличия или отсутствия оснований для возврат</w:t>
      </w:r>
      <w:r>
        <w:rPr>
          <w:rFonts w:ascii="Times New Roman" w:hAnsi="Times New Roman"/>
          <w:color w:val="000000" w:themeColor="text1"/>
          <w:sz w:val="28"/>
          <w:szCs w:val="28"/>
        </w:rPr>
        <w:t xml:space="preserve">а документов гражданину» </w:t>
      </w:r>
      <w:r w:rsidRPr="0035121A">
        <w:rPr>
          <w:rFonts w:ascii="Times New Roman" w:hAnsi="Times New Roman"/>
          <w:color w:val="000000" w:themeColor="text1"/>
          <w:sz w:val="28"/>
          <w:szCs w:val="28"/>
        </w:rPr>
        <w:t xml:space="preserve">является поступление зарегистрированного и завизированного руководителем Агентства или лица, его замещающего, заявления о предоставлении земельного (лесного) участка в аренду и прилагаемых к нему документов специалисту Агентства, ответственному за </w:t>
      </w:r>
      <w:r w:rsidRPr="00924C95">
        <w:rPr>
          <w:rFonts w:ascii="Times New Roman" w:hAnsi="Times New Roman"/>
          <w:color w:val="000000" w:themeColor="text1"/>
          <w:sz w:val="28"/>
          <w:szCs w:val="28"/>
        </w:rPr>
        <w:t>предоставление государственной услуги</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24C95">
        <w:rPr>
          <w:rFonts w:ascii="Times New Roman" w:hAnsi="Times New Roman"/>
          <w:color w:val="000000" w:themeColor="text1"/>
          <w:sz w:val="28"/>
          <w:szCs w:val="28"/>
        </w:rPr>
        <w:t>1</w:t>
      </w:r>
      <w:r w:rsidR="00111911" w:rsidRPr="00924C95">
        <w:rPr>
          <w:rFonts w:ascii="Times New Roman" w:hAnsi="Times New Roman"/>
          <w:color w:val="000000" w:themeColor="text1"/>
          <w:sz w:val="28"/>
          <w:szCs w:val="28"/>
        </w:rPr>
        <w:t>60</w:t>
      </w:r>
      <w:r w:rsidRPr="00924C95">
        <w:rPr>
          <w:rFonts w:ascii="Times New Roman" w:hAnsi="Times New Roman"/>
          <w:color w:val="000000" w:themeColor="text1"/>
          <w:sz w:val="28"/>
          <w:szCs w:val="28"/>
        </w:rPr>
        <w:t>. Специалист Агентства, ответственный за предоставление государственной услуги, проверяет документы на предмет наличия оснований</w:t>
      </w:r>
      <w:r w:rsidRPr="0035121A">
        <w:rPr>
          <w:rFonts w:ascii="Times New Roman" w:hAnsi="Times New Roman"/>
          <w:color w:val="000000" w:themeColor="text1"/>
          <w:sz w:val="28"/>
          <w:szCs w:val="28"/>
        </w:rPr>
        <w:t xml:space="preserve"> для возврата заявления и прилагаемых документов, установленных </w:t>
      </w:r>
      <w:hyperlink w:anchor="P209">
        <w:r w:rsidR="001D1416" w:rsidRPr="001D1416">
          <w:rPr>
            <w:rFonts w:ascii="Times New Roman" w:hAnsi="Times New Roman"/>
            <w:color w:val="000000" w:themeColor="text1"/>
            <w:sz w:val="28"/>
            <w:szCs w:val="28"/>
          </w:rPr>
          <w:t>частью 36</w:t>
        </w:r>
        <w:r w:rsidRPr="00924C95">
          <w:rPr>
            <w:rFonts w:ascii="Times New Roman" w:hAnsi="Times New Roman"/>
            <w:color w:val="000000" w:themeColor="text1"/>
            <w:sz w:val="28"/>
            <w:szCs w:val="28"/>
            <w:highlight w:val="green"/>
          </w:rPr>
          <w:t xml:space="preserve"> </w:t>
        </w:r>
      </w:hyperlink>
      <w:r w:rsidR="001D1416">
        <w:rPr>
          <w:rFonts w:ascii="Times New Roman" w:hAnsi="Times New Roman"/>
          <w:color w:val="000000" w:themeColor="text1"/>
          <w:sz w:val="28"/>
          <w:szCs w:val="28"/>
        </w:rPr>
        <w:t xml:space="preserve"> </w:t>
      </w:r>
      <w:r w:rsidRPr="0004602C">
        <w:rPr>
          <w:rFonts w:ascii="Times New Roman" w:hAnsi="Times New Roman"/>
          <w:color w:val="000000" w:themeColor="text1"/>
          <w:sz w:val="28"/>
          <w:szCs w:val="28"/>
        </w:rPr>
        <w:t xml:space="preserve">Регламента, и при наличии </w:t>
      </w:r>
      <w:r w:rsidRPr="00E860E6">
        <w:rPr>
          <w:rFonts w:ascii="Times New Roman" w:hAnsi="Times New Roman"/>
          <w:color w:val="000000" w:themeColor="text1"/>
          <w:sz w:val="28"/>
          <w:szCs w:val="28"/>
        </w:rPr>
        <w:t>оснований:</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 xml:space="preserve">1) осуществляет подготовку мотивированного </w:t>
      </w:r>
      <w:r w:rsidR="00924C95" w:rsidRPr="00E860E6">
        <w:rPr>
          <w:rFonts w:ascii="Times New Roman" w:hAnsi="Times New Roman"/>
          <w:color w:val="000000" w:themeColor="text1"/>
          <w:sz w:val="28"/>
          <w:szCs w:val="28"/>
        </w:rPr>
        <w:t>уведомления гражданину</w:t>
      </w:r>
      <w:r w:rsidRPr="00E860E6">
        <w:rPr>
          <w:rFonts w:ascii="Times New Roman" w:hAnsi="Times New Roman"/>
          <w:color w:val="000000" w:themeColor="text1"/>
          <w:sz w:val="28"/>
          <w:szCs w:val="28"/>
        </w:rPr>
        <w:t xml:space="preserve"> о возврате заявления и прилагаемых к нему документов с указанием причин возврата;</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 обеспечивает подписание уведомления руководителем Агентства или лицом, его замещающим;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3) обеспечивает направление уведомления гражданину способом, указанным в заявлении.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1F4A1A">
        <w:rPr>
          <w:rFonts w:ascii="Times New Roman" w:hAnsi="Times New Roman"/>
          <w:color w:val="000000" w:themeColor="text1"/>
          <w:sz w:val="28"/>
          <w:szCs w:val="28"/>
        </w:rPr>
        <w:t>6</w:t>
      </w:r>
      <w:r w:rsidR="00924C95">
        <w:rPr>
          <w:rFonts w:ascii="Times New Roman" w:hAnsi="Times New Roman"/>
          <w:color w:val="000000" w:themeColor="text1"/>
          <w:sz w:val="28"/>
          <w:szCs w:val="28"/>
        </w:rPr>
        <w:t>1</w:t>
      </w:r>
      <w:r w:rsidRPr="0035121A">
        <w:rPr>
          <w:rFonts w:ascii="Times New Roman" w:hAnsi="Times New Roman"/>
          <w:color w:val="000000" w:themeColor="text1"/>
          <w:sz w:val="28"/>
          <w:szCs w:val="28"/>
        </w:rPr>
        <w:t>. Срок выполнения административной процедуры составляет 2 рабочих дня со дня поступления в Агентство заявления гражданина о предоставлении земельного (лесного) участка в аренду.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1F4A1A">
        <w:rPr>
          <w:rFonts w:ascii="Times New Roman" w:hAnsi="Times New Roman"/>
          <w:color w:val="000000" w:themeColor="text1"/>
          <w:sz w:val="28"/>
          <w:szCs w:val="28"/>
        </w:rPr>
        <w:t>6</w:t>
      </w:r>
      <w:r w:rsidR="00924C95">
        <w:rPr>
          <w:rFonts w:ascii="Times New Roman" w:hAnsi="Times New Roman"/>
          <w:color w:val="000000" w:themeColor="text1"/>
          <w:sz w:val="28"/>
          <w:szCs w:val="28"/>
        </w:rPr>
        <w:t>2</w:t>
      </w:r>
      <w:r w:rsidRPr="0035121A">
        <w:rPr>
          <w:rFonts w:ascii="Times New Roman" w:hAnsi="Times New Roman"/>
          <w:color w:val="000000" w:themeColor="text1"/>
          <w:sz w:val="28"/>
          <w:szCs w:val="28"/>
        </w:rPr>
        <w:t xml:space="preserve">. Результатом выполнения административной процедуры является </w:t>
      </w:r>
      <w:r w:rsidRPr="0035121A">
        <w:rPr>
          <w:rFonts w:ascii="Times New Roman" w:hAnsi="Times New Roman"/>
          <w:color w:val="000000" w:themeColor="text1"/>
          <w:sz w:val="28"/>
          <w:szCs w:val="28"/>
        </w:rPr>
        <w:lastRenderedPageBreak/>
        <w:t>возврат заявления с прилагаемыми документами или установление факта отсутствия оснований для возврата заявления и прилагаемых документов.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6</w:t>
      </w:r>
      <w:r w:rsidR="00924C95">
        <w:rPr>
          <w:rFonts w:ascii="Times New Roman" w:hAnsi="Times New Roman"/>
          <w:color w:val="000000" w:themeColor="text1"/>
          <w:sz w:val="28"/>
          <w:szCs w:val="28"/>
        </w:rPr>
        <w:t>3</w:t>
      </w:r>
      <w:r w:rsidRPr="0035121A">
        <w:rPr>
          <w:rFonts w:ascii="Times New Roman" w:hAnsi="Times New Roman"/>
          <w:color w:val="000000" w:themeColor="text1"/>
          <w:sz w:val="28"/>
          <w:szCs w:val="28"/>
        </w:rPr>
        <w:t>. Основанием для начала выполнения административной процедуры «Рассмотрение заявления и прилагаемых документов на предмет наличия или отсутствия оснований для отказа в предоставлении земельного (лесного) участка в аренду»</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является установление факта отсутствия оснований для возврата заявления и прилагаемых документов гражданину.</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6</w:t>
      </w:r>
      <w:r w:rsidR="00924C95">
        <w:rPr>
          <w:rFonts w:ascii="Times New Roman" w:hAnsi="Times New Roman"/>
          <w:color w:val="000000" w:themeColor="text1"/>
          <w:sz w:val="28"/>
          <w:szCs w:val="28"/>
        </w:rPr>
        <w:t>4</w:t>
      </w:r>
      <w:r w:rsidRPr="0035121A">
        <w:rPr>
          <w:rFonts w:ascii="Times New Roman" w:hAnsi="Times New Roman"/>
          <w:color w:val="000000" w:themeColor="text1"/>
          <w:sz w:val="28"/>
          <w:szCs w:val="28"/>
        </w:rPr>
        <w:t xml:space="preserve">. Специалист Агентства, ответственный за предоставление государственной услуги, в срок не более чем 5 рабочих дней со дня поступления в Агентство заявления и прилагаемых к нему документов о предоставлении земельного (лесного) участка в аренду, рассматривает поступившее заявление, проверяет наличие или отсутствие оснований для </w:t>
      </w:r>
      <w:r w:rsidRPr="00E860E6">
        <w:rPr>
          <w:rFonts w:ascii="Times New Roman" w:hAnsi="Times New Roman"/>
          <w:color w:val="000000" w:themeColor="text1"/>
          <w:sz w:val="28"/>
          <w:szCs w:val="28"/>
        </w:rPr>
        <w:t xml:space="preserve">отказа в предоставлении земельного (лесного) участка в аренду, предусмотренных </w:t>
      </w:r>
      <w:hyperlink w:anchor="P209">
        <w:r w:rsidRPr="00E860E6">
          <w:rPr>
            <w:rFonts w:ascii="Times New Roman" w:hAnsi="Times New Roman"/>
            <w:color w:val="000000" w:themeColor="text1"/>
            <w:sz w:val="28"/>
            <w:szCs w:val="28"/>
          </w:rPr>
          <w:t>частью 43</w:t>
        </w:r>
      </w:hyperlink>
      <w:r w:rsidRPr="00E860E6">
        <w:rPr>
          <w:rFonts w:ascii="Times New Roman" w:hAnsi="Times New Roman"/>
          <w:color w:val="000000" w:themeColor="text1"/>
          <w:sz w:val="28"/>
          <w:szCs w:val="28"/>
        </w:rPr>
        <w:t xml:space="preserve"> настоящего Регламента.</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16</w:t>
      </w:r>
      <w:r w:rsidR="00924C95">
        <w:rPr>
          <w:rFonts w:ascii="Times New Roman" w:hAnsi="Times New Roman"/>
          <w:color w:val="000000" w:themeColor="text1"/>
          <w:sz w:val="28"/>
          <w:szCs w:val="28"/>
        </w:rPr>
        <w:t>5</w:t>
      </w:r>
      <w:r w:rsidRPr="00E860E6">
        <w:rPr>
          <w:rFonts w:ascii="Times New Roman" w:hAnsi="Times New Roman"/>
          <w:color w:val="000000" w:themeColor="text1"/>
          <w:sz w:val="28"/>
          <w:szCs w:val="28"/>
        </w:rPr>
        <w:t xml:space="preserve">. В течение срока рассмотрения заявления, установленного </w:t>
      </w:r>
      <w:r w:rsidRPr="001D1416">
        <w:rPr>
          <w:rFonts w:ascii="Times New Roman" w:hAnsi="Times New Roman"/>
          <w:color w:val="000000" w:themeColor="text1"/>
          <w:sz w:val="28"/>
          <w:szCs w:val="28"/>
        </w:rPr>
        <w:t>частью 16</w:t>
      </w:r>
      <w:r w:rsidR="00924C95" w:rsidRPr="001D1416">
        <w:rPr>
          <w:rFonts w:ascii="Times New Roman" w:hAnsi="Times New Roman"/>
          <w:color w:val="000000" w:themeColor="text1"/>
          <w:sz w:val="28"/>
          <w:szCs w:val="28"/>
        </w:rPr>
        <w:t>4</w:t>
      </w:r>
      <w:r w:rsidR="001D1416">
        <w:rPr>
          <w:rFonts w:ascii="Times New Roman" w:hAnsi="Times New Roman"/>
          <w:color w:val="000000" w:themeColor="text1"/>
          <w:sz w:val="28"/>
          <w:szCs w:val="28"/>
        </w:rPr>
        <w:t xml:space="preserve"> </w:t>
      </w:r>
      <w:r w:rsidRPr="00E860E6">
        <w:rPr>
          <w:rFonts w:ascii="Times New Roman" w:hAnsi="Times New Roman"/>
          <w:color w:val="000000" w:themeColor="text1"/>
          <w:sz w:val="28"/>
          <w:szCs w:val="28"/>
        </w:rPr>
        <w:t xml:space="preserve">Регламента, специалист Агентства, ответственный за предоставление государственной услуги, в целях уточнения характеристики земельного (лесного) участка на дату заключения договора аренды земельного (лесного) участка специалист Агентства, ответственный за предоставление государственной услуги, направляет запрос в КГКУ «Камчатские лесничества». </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16</w:t>
      </w:r>
      <w:r w:rsidR="00924C95">
        <w:rPr>
          <w:rFonts w:ascii="Times New Roman" w:hAnsi="Times New Roman"/>
          <w:color w:val="000000" w:themeColor="text1"/>
          <w:sz w:val="28"/>
          <w:szCs w:val="28"/>
        </w:rPr>
        <w:t>6</w:t>
      </w:r>
      <w:r w:rsidRPr="00E860E6">
        <w:rPr>
          <w:rFonts w:ascii="Times New Roman" w:hAnsi="Times New Roman"/>
          <w:color w:val="000000" w:themeColor="text1"/>
          <w:sz w:val="28"/>
          <w:szCs w:val="28"/>
        </w:rPr>
        <w:t xml:space="preserve">. Результатом выполнения административной процедуры является установление факта </w:t>
      </w:r>
      <w:r w:rsidRPr="00924C95">
        <w:rPr>
          <w:rFonts w:ascii="Times New Roman" w:hAnsi="Times New Roman"/>
          <w:color w:val="000000" w:themeColor="text1"/>
          <w:sz w:val="28"/>
          <w:szCs w:val="28"/>
        </w:rPr>
        <w:t xml:space="preserve">наличия или отсутствия хотя бы одного из оснований, предусмотренных </w:t>
      </w:r>
      <w:hyperlink w:anchor="P209">
        <w:r w:rsidRPr="00924C95">
          <w:rPr>
            <w:rFonts w:ascii="Times New Roman" w:hAnsi="Times New Roman"/>
            <w:color w:val="000000" w:themeColor="text1"/>
            <w:sz w:val="28"/>
            <w:szCs w:val="28"/>
          </w:rPr>
          <w:t xml:space="preserve">частью </w:t>
        </w:r>
        <w:r w:rsidR="001D1416" w:rsidRPr="001D1416">
          <w:rPr>
            <w:rFonts w:ascii="Times New Roman" w:hAnsi="Times New Roman"/>
            <w:color w:val="000000" w:themeColor="text1"/>
            <w:sz w:val="28"/>
            <w:szCs w:val="28"/>
          </w:rPr>
          <w:t>44</w:t>
        </w:r>
        <w:r w:rsidRPr="00924C95">
          <w:rPr>
            <w:rFonts w:ascii="Times New Roman" w:hAnsi="Times New Roman"/>
            <w:color w:val="000000" w:themeColor="text1"/>
            <w:sz w:val="28"/>
            <w:szCs w:val="28"/>
          </w:rPr>
          <w:t xml:space="preserve"> </w:t>
        </w:r>
      </w:hyperlink>
      <w:r w:rsidRPr="00E860E6">
        <w:rPr>
          <w:rFonts w:ascii="Times New Roman" w:hAnsi="Times New Roman"/>
          <w:color w:val="000000" w:themeColor="text1"/>
          <w:sz w:val="28"/>
          <w:szCs w:val="28"/>
        </w:rPr>
        <w:t>Регламента.</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16</w:t>
      </w:r>
      <w:r w:rsidR="00924C95">
        <w:rPr>
          <w:rFonts w:ascii="Times New Roman" w:hAnsi="Times New Roman"/>
          <w:color w:val="000000" w:themeColor="text1"/>
          <w:sz w:val="28"/>
          <w:szCs w:val="28"/>
        </w:rPr>
        <w:t>7</w:t>
      </w:r>
      <w:r w:rsidRPr="00E860E6">
        <w:rPr>
          <w:rFonts w:ascii="Times New Roman" w:hAnsi="Times New Roman"/>
          <w:color w:val="000000" w:themeColor="text1"/>
          <w:sz w:val="28"/>
          <w:szCs w:val="28"/>
        </w:rPr>
        <w:t xml:space="preserve">. Основанием для начала выполнения административной процедуры «Оформление документов, являющихся результатом рассмотрения заявления, при наличии хотя бы одного из оснований для отказа в предоставлении земельного (лесного) участка в аренду предусмотренных </w:t>
      </w:r>
      <w:hyperlink w:anchor="P209">
        <w:r w:rsidRPr="001D1416">
          <w:rPr>
            <w:rFonts w:ascii="Times New Roman" w:hAnsi="Times New Roman"/>
            <w:color w:val="000000" w:themeColor="text1"/>
            <w:sz w:val="28"/>
            <w:szCs w:val="28"/>
          </w:rPr>
          <w:t xml:space="preserve">частью </w:t>
        </w:r>
        <w:r w:rsidR="001D1416" w:rsidRPr="001D1416">
          <w:rPr>
            <w:rFonts w:ascii="Times New Roman" w:hAnsi="Times New Roman"/>
            <w:color w:val="000000" w:themeColor="text1"/>
            <w:sz w:val="28"/>
            <w:szCs w:val="28"/>
          </w:rPr>
          <w:t>44</w:t>
        </w:r>
        <w:r w:rsidRPr="001D1416">
          <w:rPr>
            <w:rFonts w:ascii="Times New Roman" w:hAnsi="Times New Roman"/>
            <w:color w:val="000000" w:themeColor="text1"/>
            <w:sz w:val="28"/>
            <w:szCs w:val="28"/>
          </w:rPr>
          <w:t xml:space="preserve"> </w:t>
        </w:r>
      </w:hyperlink>
      <w:r w:rsidRPr="001D1416">
        <w:rPr>
          <w:rFonts w:ascii="Times New Roman" w:hAnsi="Times New Roman"/>
          <w:color w:val="000000" w:themeColor="text1"/>
          <w:sz w:val="28"/>
          <w:szCs w:val="28"/>
        </w:rPr>
        <w:t>Ре</w:t>
      </w:r>
      <w:r w:rsidRPr="00E860E6">
        <w:rPr>
          <w:rFonts w:ascii="Times New Roman" w:hAnsi="Times New Roman"/>
          <w:color w:val="000000" w:themeColor="text1"/>
          <w:sz w:val="28"/>
          <w:szCs w:val="28"/>
        </w:rPr>
        <w:t>гламента»</w:t>
      </w:r>
      <w:r>
        <w:rPr>
          <w:rFonts w:ascii="Times New Roman" w:hAnsi="Times New Roman"/>
          <w:color w:val="000000" w:themeColor="text1"/>
          <w:sz w:val="28"/>
          <w:szCs w:val="28"/>
        </w:rPr>
        <w:t xml:space="preserve"> </w:t>
      </w:r>
      <w:r w:rsidRPr="00E860E6">
        <w:rPr>
          <w:rFonts w:ascii="Times New Roman" w:hAnsi="Times New Roman"/>
          <w:color w:val="000000" w:themeColor="text1"/>
          <w:sz w:val="28"/>
          <w:szCs w:val="28"/>
        </w:rPr>
        <w:t xml:space="preserve">является наличие хотя бы одного из оснований, предусмотренных </w:t>
      </w:r>
      <w:hyperlink w:anchor="P209">
        <w:r w:rsidR="001D1416">
          <w:rPr>
            <w:rFonts w:ascii="Times New Roman" w:hAnsi="Times New Roman"/>
            <w:color w:val="000000" w:themeColor="text1"/>
            <w:sz w:val="28"/>
            <w:szCs w:val="28"/>
          </w:rPr>
          <w:t>44</w:t>
        </w:r>
      </w:hyperlink>
      <w:r w:rsidR="00924C95">
        <w:rPr>
          <w:rFonts w:ascii="Times New Roman" w:hAnsi="Times New Roman"/>
          <w:color w:val="000000" w:themeColor="text1"/>
          <w:sz w:val="28"/>
          <w:szCs w:val="28"/>
        </w:rPr>
        <w:t xml:space="preserve"> </w:t>
      </w:r>
      <w:r w:rsidRPr="00E860E6">
        <w:rPr>
          <w:rFonts w:ascii="Times New Roman" w:hAnsi="Times New Roman"/>
          <w:color w:val="000000" w:themeColor="text1"/>
          <w:sz w:val="28"/>
          <w:szCs w:val="28"/>
        </w:rPr>
        <w:t>Регламента.</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w:t>
      </w:r>
      <w:r>
        <w:rPr>
          <w:rFonts w:ascii="Times New Roman" w:hAnsi="Times New Roman"/>
          <w:color w:val="000000" w:themeColor="text1"/>
          <w:sz w:val="28"/>
          <w:szCs w:val="28"/>
        </w:rPr>
        <w:t>6</w:t>
      </w:r>
      <w:r w:rsidR="00924C95">
        <w:rPr>
          <w:rFonts w:ascii="Times New Roman" w:hAnsi="Times New Roman"/>
          <w:color w:val="000000" w:themeColor="text1"/>
          <w:sz w:val="28"/>
          <w:szCs w:val="28"/>
        </w:rPr>
        <w:t>8</w:t>
      </w:r>
      <w:r w:rsidRPr="00E860E6">
        <w:rPr>
          <w:rFonts w:ascii="Times New Roman" w:hAnsi="Times New Roman"/>
          <w:color w:val="000000" w:themeColor="text1"/>
          <w:sz w:val="28"/>
          <w:szCs w:val="28"/>
        </w:rPr>
        <w:t xml:space="preserve">. При наличии хотя бы одного из оснований, предусмотренных </w:t>
      </w:r>
      <w:r w:rsidR="00924C95">
        <w:rPr>
          <w:rFonts w:ascii="Times New Roman" w:hAnsi="Times New Roman"/>
          <w:color w:val="000000" w:themeColor="text1"/>
          <w:sz w:val="28"/>
          <w:szCs w:val="28"/>
        </w:rPr>
        <w:br/>
      </w:r>
      <w:hyperlink w:anchor="P209">
        <w:r w:rsidR="001D1416" w:rsidRPr="001D1416">
          <w:rPr>
            <w:rFonts w:ascii="Times New Roman" w:hAnsi="Times New Roman"/>
            <w:color w:val="000000" w:themeColor="text1"/>
            <w:sz w:val="28"/>
            <w:szCs w:val="28"/>
          </w:rPr>
          <w:t>44</w:t>
        </w:r>
      </w:hyperlink>
      <w:r>
        <w:rPr>
          <w:rFonts w:ascii="Times New Roman" w:hAnsi="Times New Roman"/>
          <w:color w:val="000000" w:themeColor="text1"/>
          <w:sz w:val="28"/>
          <w:szCs w:val="28"/>
        </w:rPr>
        <w:t xml:space="preserve"> </w:t>
      </w:r>
      <w:r w:rsidRPr="00E860E6">
        <w:rPr>
          <w:rFonts w:ascii="Times New Roman" w:hAnsi="Times New Roman"/>
          <w:color w:val="000000" w:themeColor="text1"/>
          <w:sz w:val="28"/>
          <w:szCs w:val="28"/>
        </w:rPr>
        <w:t>Регламента, специалист Агентства, ответственный за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 осуществляет подготовку мотивированного решения об отказе в пр</w:t>
      </w:r>
      <w:r w:rsidRPr="0035121A">
        <w:rPr>
          <w:rFonts w:ascii="Times New Roman" w:hAnsi="Times New Roman"/>
          <w:color w:val="000000" w:themeColor="text1"/>
          <w:sz w:val="28"/>
          <w:szCs w:val="28"/>
        </w:rPr>
        <w:t>едоставлении земельного (лесного) участка в аренду с указанием всех оснований для отказа;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обеспечивает подписание решения руководителем Агентства или лицом, его замещающим;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обеспечивает направление решения гражданину способом, указанным в заявлении.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6</w:t>
      </w:r>
      <w:r w:rsidR="00924C95">
        <w:rPr>
          <w:rFonts w:ascii="Times New Roman" w:hAnsi="Times New Roman"/>
          <w:color w:val="000000" w:themeColor="text1"/>
          <w:sz w:val="28"/>
          <w:szCs w:val="28"/>
        </w:rPr>
        <w:t>9</w:t>
      </w:r>
      <w:r w:rsidRPr="0035121A">
        <w:rPr>
          <w:rFonts w:ascii="Times New Roman" w:hAnsi="Times New Roman"/>
          <w:color w:val="000000" w:themeColor="text1"/>
          <w:sz w:val="28"/>
          <w:szCs w:val="28"/>
        </w:rPr>
        <w:t>. Срок выполнения административной процедуры не должен превышать 10 рабочих дней со дня поступления в Агентство заявления гражданина о предоставлении земельного (лесного) участка в аренду.</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924C95">
        <w:rPr>
          <w:rFonts w:ascii="Times New Roman" w:hAnsi="Times New Roman"/>
          <w:color w:val="000000" w:themeColor="text1"/>
          <w:sz w:val="28"/>
          <w:szCs w:val="28"/>
        </w:rPr>
        <w:t>70</w:t>
      </w:r>
      <w:r w:rsidRPr="0035121A">
        <w:rPr>
          <w:rFonts w:ascii="Times New Roman" w:hAnsi="Times New Roman"/>
          <w:color w:val="000000" w:themeColor="text1"/>
          <w:sz w:val="28"/>
          <w:szCs w:val="28"/>
        </w:rPr>
        <w:t xml:space="preserve">. Результатом выполнения административной процедуры является направление гражданину решения об отказе в предоставлении земельного (лесного) участка в аренду с указанием обстоятельств, послуживших основанием </w:t>
      </w:r>
      <w:r w:rsidRPr="0035121A">
        <w:rPr>
          <w:rFonts w:ascii="Times New Roman" w:hAnsi="Times New Roman"/>
          <w:color w:val="000000" w:themeColor="text1"/>
          <w:sz w:val="28"/>
          <w:szCs w:val="28"/>
        </w:rPr>
        <w:lastRenderedPageBreak/>
        <w:t>для принятия решения об отказе.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B97590">
        <w:rPr>
          <w:rFonts w:ascii="Times New Roman" w:hAnsi="Times New Roman"/>
          <w:color w:val="000000" w:themeColor="text1"/>
          <w:sz w:val="28"/>
          <w:szCs w:val="28"/>
        </w:rPr>
        <w:t>7</w:t>
      </w:r>
      <w:r w:rsidR="00924C95">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 xml:space="preserve">При отсутствии оснований, предусмотренных </w:t>
      </w:r>
      <w:hyperlink w:anchor="P209">
        <w:r w:rsidR="001D1416" w:rsidRPr="001D1416">
          <w:rPr>
            <w:rFonts w:ascii="Times New Roman" w:hAnsi="Times New Roman"/>
            <w:color w:val="000000" w:themeColor="text1"/>
            <w:sz w:val="28"/>
            <w:szCs w:val="28"/>
          </w:rPr>
          <w:t>частью 44</w:t>
        </w:r>
        <w:r w:rsidRPr="001D1416">
          <w:rPr>
            <w:rFonts w:ascii="Times New Roman" w:hAnsi="Times New Roman"/>
            <w:color w:val="000000" w:themeColor="text1"/>
            <w:sz w:val="28"/>
            <w:szCs w:val="28"/>
          </w:rPr>
          <w:t xml:space="preserve"> </w:t>
        </w:r>
      </w:hyperlink>
      <w:r w:rsidRPr="001D1416">
        <w:rPr>
          <w:rFonts w:ascii="Times New Roman" w:hAnsi="Times New Roman"/>
          <w:color w:val="000000" w:themeColor="text1"/>
          <w:sz w:val="28"/>
          <w:szCs w:val="28"/>
        </w:rPr>
        <w:t>Р</w:t>
      </w:r>
      <w:r w:rsidRPr="0035121A">
        <w:rPr>
          <w:rFonts w:ascii="Times New Roman" w:hAnsi="Times New Roman"/>
          <w:color w:val="000000" w:themeColor="text1"/>
          <w:sz w:val="28"/>
          <w:szCs w:val="28"/>
        </w:rPr>
        <w:t xml:space="preserve">егламента, специалист Агентства, ответственный за предоставление государственной услуги, в течение 1 рабочего дней со дня окончания процедур, указанных в </w:t>
      </w:r>
      <w:r>
        <w:rPr>
          <w:rFonts w:ascii="Times New Roman" w:hAnsi="Times New Roman"/>
          <w:color w:val="000000" w:themeColor="text1"/>
          <w:sz w:val="28"/>
          <w:szCs w:val="28"/>
        </w:rPr>
        <w:t xml:space="preserve">частях </w:t>
      </w:r>
      <w:r w:rsidRPr="001D1416">
        <w:rPr>
          <w:rFonts w:ascii="Times New Roman" w:hAnsi="Times New Roman"/>
          <w:color w:val="auto"/>
          <w:sz w:val="28"/>
          <w:szCs w:val="28"/>
        </w:rPr>
        <w:t>16</w:t>
      </w:r>
      <w:r w:rsidR="00023C81" w:rsidRPr="001D1416">
        <w:rPr>
          <w:rFonts w:ascii="Times New Roman" w:hAnsi="Times New Roman"/>
          <w:color w:val="auto"/>
          <w:sz w:val="28"/>
          <w:szCs w:val="28"/>
        </w:rPr>
        <w:t>2</w:t>
      </w:r>
      <w:r w:rsidRPr="001D1416">
        <w:rPr>
          <w:rFonts w:ascii="Times New Roman" w:hAnsi="Times New Roman"/>
          <w:color w:val="auto"/>
          <w:sz w:val="28"/>
          <w:szCs w:val="28"/>
        </w:rPr>
        <w:t>–16</w:t>
      </w:r>
      <w:r w:rsidR="00023C81" w:rsidRPr="001D1416">
        <w:rPr>
          <w:rFonts w:ascii="Times New Roman" w:hAnsi="Times New Roman"/>
          <w:color w:val="auto"/>
          <w:sz w:val="28"/>
          <w:szCs w:val="28"/>
        </w:rPr>
        <w:t>4</w:t>
      </w:r>
      <w:r w:rsidR="001D1416" w:rsidRPr="001D1416">
        <w:rPr>
          <w:rFonts w:ascii="Times New Roman" w:hAnsi="Times New Roman"/>
          <w:color w:val="auto"/>
          <w:sz w:val="28"/>
          <w:szCs w:val="28"/>
        </w:rPr>
        <w:t xml:space="preserve"> </w:t>
      </w:r>
      <w:r w:rsidRPr="0035121A">
        <w:rPr>
          <w:rFonts w:ascii="Times New Roman" w:hAnsi="Times New Roman"/>
          <w:color w:val="000000" w:themeColor="text1"/>
          <w:sz w:val="28"/>
          <w:szCs w:val="28"/>
        </w:rPr>
        <w:t xml:space="preserve">Регламента, обеспечивает </w:t>
      </w:r>
      <w:r>
        <w:rPr>
          <w:rFonts w:ascii="Times New Roman" w:hAnsi="Times New Roman"/>
          <w:color w:val="000000" w:themeColor="text1"/>
          <w:sz w:val="28"/>
          <w:szCs w:val="28"/>
        </w:rPr>
        <w:t>выполнение административной процедуры «</w:t>
      </w:r>
      <w:r w:rsidRPr="0035121A">
        <w:rPr>
          <w:rFonts w:ascii="Times New Roman" w:hAnsi="Times New Roman"/>
          <w:color w:val="000000" w:themeColor="text1"/>
          <w:sz w:val="28"/>
          <w:szCs w:val="28"/>
        </w:rPr>
        <w:t xml:space="preserve">Подготовка и оформление решения о предоставлении земельного (лесного) участка </w:t>
      </w:r>
      <w:r>
        <w:rPr>
          <w:rFonts w:ascii="Times New Roman" w:hAnsi="Times New Roman"/>
          <w:color w:val="000000" w:themeColor="text1"/>
          <w:sz w:val="28"/>
          <w:szCs w:val="28"/>
        </w:rPr>
        <w:t xml:space="preserve">в аренду» </w:t>
      </w:r>
      <w:r w:rsidRPr="0035121A">
        <w:rPr>
          <w:rFonts w:ascii="Times New Roman" w:hAnsi="Times New Roman"/>
          <w:color w:val="000000" w:themeColor="text1"/>
          <w:sz w:val="28"/>
          <w:szCs w:val="28"/>
        </w:rPr>
        <w:t>в виде приказа Агентства.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0F5D98">
        <w:rPr>
          <w:rFonts w:ascii="Times New Roman" w:hAnsi="Times New Roman"/>
          <w:color w:val="000000" w:themeColor="text1"/>
          <w:sz w:val="28"/>
          <w:szCs w:val="28"/>
        </w:rPr>
        <w:t>7</w:t>
      </w:r>
      <w:r w:rsidR="00924C95">
        <w:rPr>
          <w:rFonts w:ascii="Times New Roman" w:hAnsi="Times New Roman"/>
          <w:color w:val="000000" w:themeColor="text1"/>
          <w:sz w:val="28"/>
          <w:szCs w:val="28"/>
        </w:rPr>
        <w:t>2</w:t>
      </w:r>
      <w:r w:rsidRPr="0035121A">
        <w:rPr>
          <w:rFonts w:ascii="Times New Roman" w:hAnsi="Times New Roman"/>
          <w:color w:val="000000" w:themeColor="text1"/>
          <w:sz w:val="28"/>
          <w:szCs w:val="28"/>
        </w:rPr>
        <w:t>. Приказ о предоставлении земельного (лесного) участка в аренду должен содержать сведения: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о гражданине (фамилия, имя, отчество (при наличии) или гражданах в случае подачи коллективного заявления;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о местоположении и площади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3) кадастровый номер земельного (лесного) участка; </w:t>
      </w:r>
    </w:p>
    <w:p w:rsidR="005B5FA5" w:rsidRPr="00504B43"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04B43">
        <w:rPr>
          <w:rFonts w:ascii="Times New Roman" w:hAnsi="Times New Roman"/>
          <w:color w:val="000000" w:themeColor="text1"/>
          <w:sz w:val="28"/>
          <w:szCs w:val="28"/>
        </w:rPr>
        <w:t>4) о цели (целях) и сроке использования земельного (лесного) участка, предоставляемого в аренду;</w:t>
      </w:r>
    </w:p>
    <w:p w:rsidR="005B5FA5" w:rsidRPr="00504B43"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04B43">
        <w:rPr>
          <w:rFonts w:ascii="Times New Roman" w:hAnsi="Times New Roman"/>
          <w:color w:val="000000" w:themeColor="text1"/>
          <w:sz w:val="28"/>
          <w:szCs w:val="28"/>
        </w:rPr>
        <w:t>5) о сроке подготовки и заключения договора аренды.</w:t>
      </w:r>
    </w:p>
    <w:p w:rsidR="005B5FA5" w:rsidRPr="006A3D50" w:rsidRDefault="005B5FA5" w:rsidP="00246F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04B43">
        <w:rPr>
          <w:rFonts w:ascii="Times New Roman" w:hAnsi="Times New Roman"/>
          <w:color w:val="000000" w:themeColor="text1"/>
          <w:sz w:val="28"/>
          <w:szCs w:val="28"/>
        </w:rPr>
        <w:t>17</w:t>
      </w:r>
      <w:r w:rsidR="00924C95">
        <w:rPr>
          <w:rFonts w:ascii="Times New Roman" w:hAnsi="Times New Roman"/>
          <w:color w:val="000000" w:themeColor="text1"/>
          <w:sz w:val="28"/>
          <w:szCs w:val="28"/>
        </w:rPr>
        <w:t>3</w:t>
      </w:r>
      <w:r w:rsidRPr="0035121A">
        <w:rPr>
          <w:rFonts w:ascii="Times New Roman" w:hAnsi="Times New Roman"/>
          <w:color w:val="000000" w:themeColor="text1"/>
          <w:sz w:val="28"/>
          <w:szCs w:val="28"/>
        </w:rPr>
        <w:t>. Должностное лицо Агентства, уполном</w:t>
      </w:r>
      <w:r w:rsidR="001D1416">
        <w:rPr>
          <w:rFonts w:ascii="Times New Roman" w:hAnsi="Times New Roman"/>
          <w:color w:val="000000" w:themeColor="text1"/>
          <w:sz w:val="28"/>
          <w:szCs w:val="28"/>
        </w:rPr>
        <w:t>оченное на подписание приказа о предоставлении земельного (лесного) участка в аренду</w:t>
      </w:r>
      <w:r w:rsidRPr="0035121A">
        <w:rPr>
          <w:rFonts w:ascii="Times New Roman" w:hAnsi="Times New Roman"/>
          <w:color w:val="000000" w:themeColor="text1"/>
          <w:sz w:val="28"/>
          <w:szCs w:val="28"/>
        </w:rPr>
        <w:t>, в течение 1 р</w:t>
      </w:r>
      <w:r w:rsidR="001D1416">
        <w:rPr>
          <w:rFonts w:ascii="Times New Roman" w:hAnsi="Times New Roman"/>
          <w:color w:val="000000" w:themeColor="text1"/>
          <w:sz w:val="28"/>
          <w:szCs w:val="28"/>
        </w:rPr>
        <w:t xml:space="preserve">абочего дня </w:t>
      </w:r>
      <w:r w:rsidR="006A3D50">
        <w:rPr>
          <w:rFonts w:ascii="Times New Roman" w:hAnsi="Times New Roman"/>
          <w:color w:val="000000" w:themeColor="text1"/>
          <w:sz w:val="28"/>
          <w:szCs w:val="28"/>
        </w:rPr>
        <w:t xml:space="preserve">со дня получения приказа подписывает его </w:t>
      </w:r>
      <w:r w:rsidR="006A3D50" w:rsidRPr="006A3D50">
        <w:rPr>
          <w:rFonts w:ascii="Times New Roman" w:hAnsi="Times New Roman"/>
          <w:color w:val="000000" w:themeColor="text1"/>
          <w:sz w:val="28"/>
          <w:szCs w:val="28"/>
        </w:rPr>
        <w:t>в государственной информационной системе</w:t>
      </w:r>
      <w:r w:rsidR="00246FBF" w:rsidRPr="006A3D50">
        <w:rPr>
          <w:rFonts w:ascii="Times New Roman" w:hAnsi="Times New Roman"/>
          <w:color w:val="000000" w:themeColor="text1"/>
          <w:sz w:val="28"/>
          <w:szCs w:val="28"/>
        </w:rPr>
        <w:t xml:space="preserve"> Камчатского края «Единая система электронного документооборота Камчатского края» </w:t>
      </w:r>
      <w:r w:rsidR="006A3D50" w:rsidRPr="006A3D50">
        <w:rPr>
          <w:rFonts w:ascii="Times New Roman" w:hAnsi="Times New Roman"/>
          <w:color w:val="000000" w:themeColor="text1"/>
          <w:sz w:val="28"/>
          <w:szCs w:val="28"/>
        </w:rPr>
        <w:t xml:space="preserve">и </w:t>
      </w:r>
      <w:r w:rsidRPr="006A3D50">
        <w:rPr>
          <w:rFonts w:ascii="Times New Roman" w:hAnsi="Times New Roman"/>
          <w:color w:val="auto"/>
          <w:sz w:val="28"/>
          <w:szCs w:val="28"/>
        </w:rPr>
        <w:t>передает</w:t>
      </w:r>
      <w:r w:rsidRPr="006A3D50">
        <w:rPr>
          <w:rFonts w:ascii="Times New Roman" w:hAnsi="Times New Roman"/>
          <w:color w:val="000000" w:themeColor="text1"/>
          <w:sz w:val="28"/>
          <w:szCs w:val="28"/>
        </w:rPr>
        <w:t xml:space="preserve"> специалисту Агентства, ответственному за делопроизводство</w:t>
      </w:r>
      <w:r w:rsidR="006A3D50" w:rsidRPr="006A3D50">
        <w:rPr>
          <w:rFonts w:ascii="Times New Roman" w:hAnsi="Times New Roman"/>
          <w:color w:val="000000" w:themeColor="text1"/>
          <w:sz w:val="28"/>
          <w:szCs w:val="28"/>
        </w:rPr>
        <w:t xml:space="preserve"> на регистрацию</w:t>
      </w:r>
      <w:r w:rsidRPr="006A3D50">
        <w:rPr>
          <w:rFonts w:ascii="Times New Roman" w:hAnsi="Times New Roman"/>
          <w:color w:val="000000" w:themeColor="text1"/>
          <w:sz w:val="28"/>
          <w:szCs w:val="28"/>
        </w:rPr>
        <w:t>.</w:t>
      </w:r>
    </w:p>
    <w:p w:rsidR="005B5FA5" w:rsidRPr="006A3D50"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r w:rsidRPr="0035121A">
        <w:rPr>
          <w:rFonts w:ascii="Times New Roman" w:hAnsi="Times New Roman"/>
          <w:color w:val="000000" w:themeColor="text1"/>
          <w:sz w:val="28"/>
          <w:szCs w:val="28"/>
        </w:rPr>
        <w:t>Подписанный приказ о предоставлении земельного (лесного) участка в аренду регистрируется специалистом Агентства, ответственным за делопроизводство, в</w:t>
      </w:r>
      <w:r w:rsidR="00685483">
        <w:rPr>
          <w:rFonts w:ascii="Times New Roman" w:hAnsi="Times New Roman"/>
          <w:color w:val="000000" w:themeColor="text1"/>
          <w:sz w:val="28"/>
          <w:szCs w:val="28"/>
        </w:rPr>
        <w:t xml:space="preserve"> день подписания такого приказа, </w:t>
      </w:r>
      <w:r w:rsidR="00685483" w:rsidRPr="006A3D50">
        <w:rPr>
          <w:rFonts w:ascii="Times New Roman" w:hAnsi="Times New Roman"/>
          <w:color w:val="auto"/>
          <w:sz w:val="28"/>
          <w:szCs w:val="28"/>
        </w:rPr>
        <w:t>в государственной информационной системе Камчатского края «Единая система электронного документооборота Камчатского края».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B37D84">
        <w:rPr>
          <w:rFonts w:ascii="Times New Roman" w:hAnsi="Times New Roman"/>
          <w:color w:val="000000" w:themeColor="text1"/>
          <w:sz w:val="28"/>
          <w:szCs w:val="28"/>
        </w:rPr>
        <w:t>1</w:t>
      </w:r>
      <w:r>
        <w:rPr>
          <w:rFonts w:ascii="Times New Roman" w:hAnsi="Times New Roman"/>
          <w:color w:val="000000" w:themeColor="text1"/>
          <w:sz w:val="28"/>
          <w:szCs w:val="28"/>
        </w:rPr>
        <w:t>7</w:t>
      </w:r>
      <w:r w:rsidR="00924C95">
        <w:rPr>
          <w:rFonts w:ascii="Times New Roman" w:hAnsi="Times New Roman"/>
          <w:color w:val="000000" w:themeColor="text1"/>
          <w:sz w:val="28"/>
          <w:szCs w:val="28"/>
        </w:rPr>
        <w:t>4</w:t>
      </w:r>
      <w:r w:rsidRPr="00B37D84">
        <w:rPr>
          <w:rFonts w:ascii="Times New Roman" w:hAnsi="Times New Roman"/>
          <w:color w:val="000000" w:themeColor="text1"/>
          <w:sz w:val="28"/>
          <w:szCs w:val="28"/>
        </w:rPr>
        <w:t>. Основанием</w:t>
      </w:r>
      <w:r w:rsidRPr="0035121A">
        <w:rPr>
          <w:rFonts w:ascii="Times New Roman" w:hAnsi="Times New Roman"/>
          <w:color w:val="000000" w:themeColor="text1"/>
          <w:sz w:val="28"/>
          <w:szCs w:val="28"/>
        </w:rPr>
        <w:t xml:space="preserve"> для начала административной процедуры </w:t>
      </w:r>
      <w:r>
        <w:rPr>
          <w:rFonts w:ascii="Times New Roman" w:hAnsi="Times New Roman"/>
          <w:color w:val="000000" w:themeColor="text1"/>
          <w:sz w:val="28"/>
          <w:szCs w:val="28"/>
        </w:rPr>
        <w:t>«</w:t>
      </w:r>
      <w:r w:rsidRPr="0035121A">
        <w:rPr>
          <w:rFonts w:ascii="Times New Roman" w:hAnsi="Times New Roman"/>
          <w:color w:val="000000" w:themeColor="text1"/>
          <w:sz w:val="28"/>
          <w:szCs w:val="28"/>
        </w:rPr>
        <w:t>Подготовка, оформление и выдача (направление) проекта договора аренды земельного (лесного) участка»</w:t>
      </w:r>
      <w:r>
        <w:rPr>
          <w:rFonts w:ascii="Times New Roman" w:hAnsi="Times New Roman"/>
          <w:color w:val="000000" w:themeColor="text1"/>
          <w:sz w:val="28"/>
          <w:szCs w:val="28"/>
        </w:rPr>
        <w:t xml:space="preserve"> является</w:t>
      </w:r>
      <w:r w:rsidRPr="0035121A">
        <w:rPr>
          <w:rFonts w:ascii="Times New Roman" w:hAnsi="Times New Roman"/>
          <w:color w:val="000000" w:themeColor="text1"/>
          <w:sz w:val="28"/>
          <w:szCs w:val="28"/>
        </w:rPr>
        <w:t xml:space="preserve"> приказ Агентства о предоставлении земельного (лесного) участка в аренду.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7</w:t>
      </w:r>
      <w:r w:rsidR="00924C95">
        <w:rPr>
          <w:rFonts w:ascii="Times New Roman" w:hAnsi="Times New Roman"/>
          <w:color w:val="000000" w:themeColor="text1"/>
          <w:sz w:val="28"/>
          <w:szCs w:val="28"/>
        </w:rPr>
        <w:t>5</w:t>
      </w:r>
      <w:r w:rsidRPr="0035121A">
        <w:rPr>
          <w:rFonts w:ascii="Times New Roman" w:hAnsi="Times New Roman"/>
          <w:color w:val="000000" w:themeColor="text1"/>
          <w:sz w:val="28"/>
          <w:szCs w:val="28"/>
        </w:rPr>
        <w:t>. Специалист Агентства, ответственный за предоставление государственной услуги, в срок не позднее 3 дней с даты принятия решения о предоставлении земельного (лесного) участка в аренду: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подготавливает в письменном виде на бумажном носителе проект договора аренды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обеспечивает подписание проекта договора аренды земельного (лесного) участка должностным лицом Агентства, уполномоченным на подписание документов, касающихся предоставления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передает гражданину для подписания проект договора аренды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A3D50">
        <w:rPr>
          <w:rFonts w:ascii="Times New Roman" w:hAnsi="Times New Roman"/>
          <w:color w:val="auto"/>
          <w:sz w:val="28"/>
          <w:szCs w:val="28"/>
        </w:rPr>
        <w:t>17</w:t>
      </w:r>
      <w:r w:rsidR="00924C95" w:rsidRPr="006A3D50">
        <w:rPr>
          <w:rFonts w:ascii="Times New Roman" w:hAnsi="Times New Roman"/>
          <w:color w:val="auto"/>
          <w:sz w:val="28"/>
          <w:szCs w:val="28"/>
        </w:rPr>
        <w:t>6</w:t>
      </w:r>
      <w:r w:rsidRPr="006A3D50">
        <w:rPr>
          <w:rFonts w:ascii="Times New Roman" w:hAnsi="Times New Roman"/>
          <w:color w:val="auto"/>
          <w:sz w:val="28"/>
          <w:szCs w:val="28"/>
        </w:rPr>
        <w:t xml:space="preserve">. </w:t>
      </w:r>
      <w:r w:rsidR="007F1A28" w:rsidRPr="006A3D50">
        <w:rPr>
          <w:rFonts w:ascii="Times New Roman" w:hAnsi="Times New Roman"/>
          <w:color w:val="auto"/>
          <w:sz w:val="28"/>
          <w:szCs w:val="28"/>
        </w:rPr>
        <w:t>Договор аренды земельных участков для видов разрешенного использования, связанных с ведением лесного хозяйства составляется в соответствии с Типовыми договорами</w:t>
      </w:r>
      <w:r w:rsidRPr="006A3D50">
        <w:rPr>
          <w:rFonts w:ascii="Times New Roman" w:hAnsi="Times New Roman"/>
          <w:color w:val="auto"/>
          <w:sz w:val="28"/>
          <w:szCs w:val="28"/>
        </w:rPr>
        <w:t xml:space="preserve"> аренды лесных участков, в том числе </w:t>
      </w:r>
      <w:r w:rsidRPr="006A3D50">
        <w:rPr>
          <w:rFonts w:ascii="Times New Roman" w:hAnsi="Times New Roman"/>
          <w:color w:val="auto"/>
          <w:sz w:val="28"/>
          <w:szCs w:val="28"/>
        </w:rPr>
        <w:lastRenderedPageBreak/>
        <w:t>предусматривающие осуществление мероприятий по охране, защите и воспроизводству лес</w:t>
      </w:r>
      <w:r w:rsidR="007F1A28" w:rsidRPr="006A3D50">
        <w:rPr>
          <w:rFonts w:ascii="Times New Roman" w:hAnsi="Times New Roman"/>
          <w:color w:val="auto"/>
          <w:sz w:val="28"/>
          <w:szCs w:val="28"/>
        </w:rPr>
        <w:t>ов, утвержденными</w:t>
      </w:r>
      <w:r w:rsidRPr="006A3D50">
        <w:rPr>
          <w:rFonts w:ascii="Times New Roman" w:hAnsi="Times New Roman"/>
          <w:color w:val="auto"/>
          <w:sz w:val="28"/>
          <w:szCs w:val="28"/>
        </w:rPr>
        <w:t xml:space="preserve"> уполномоченным федеральным органом исполнительной власти для каждого вида использования лесов, предусмотренного </w:t>
      </w:r>
      <w:hyperlink r:id="rId70">
        <w:r w:rsidRPr="006A3D50">
          <w:rPr>
            <w:rFonts w:ascii="Times New Roman" w:hAnsi="Times New Roman"/>
            <w:color w:val="auto"/>
            <w:sz w:val="28"/>
            <w:szCs w:val="28"/>
          </w:rPr>
          <w:t>частью 1 статьи 25</w:t>
        </w:r>
      </w:hyperlink>
      <w:r w:rsidRPr="006A3D50">
        <w:rPr>
          <w:rFonts w:ascii="Times New Roman" w:hAnsi="Times New Roman"/>
          <w:color w:val="auto"/>
          <w:sz w:val="28"/>
          <w:szCs w:val="28"/>
        </w:rPr>
        <w:t xml:space="preserve"> Лесного кодекса Российской Федерации</w:t>
      </w:r>
      <w:r w:rsidRPr="0035121A">
        <w:rPr>
          <w:rFonts w:ascii="Times New Roman" w:hAnsi="Times New Roman"/>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Договор аренды земельных участков для видов разрешенного использования, не связанных с ведением лесного хозяйства, до утверждения уполномоченным федеральным органом исполнительной власти, составляется по форме согласно приложению </w:t>
      </w:r>
      <w:r>
        <w:rPr>
          <w:rFonts w:ascii="Times New Roman" w:hAnsi="Times New Roman"/>
          <w:color w:val="000000" w:themeColor="text1"/>
          <w:sz w:val="28"/>
          <w:szCs w:val="28"/>
        </w:rPr>
        <w:t>3</w:t>
      </w:r>
      <w:r w:rsidR="006A3D50">
        <w:rPr>
          <w:rFonts w:ascii="Times New Roman" w:hAnsi="Times New Roman"/>
          <w:color w:val="000000" w:themeColor="text1"/>
          <w:sz w:val="28"/>
          <w:szCs w:val="28"/>
        </w:rPr>
        <w:t xml:space="preserve"> к </w:t>
      </w:r>
      <w:r w:rsidRPr="0035121A">
        <w:rPr>
          <w:rFonts w:ascii="Times New Roman" w:hAnsi="Times New Roman"/>
          <w:color w:val="000000" w:themeColor="text1"/>
          <w:sz w:val="28"/>
          <w:szCs w:val="28"/>
        </w:rPr>
        <w:t>Регламенту.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7</w:t>
      </w:r>
      <w:r w:rsidR="00924C95">
        <w:rPr>
          <w:rFonts w:ascii="Times New Roman" w:hAnsi="Times New Roman"/>
          <w:color w:val="000000" w:themeColor="text1"/>
          <w:sz w:val="28"/>
          <w:szCs w:val="28"/>
        </w:rPr>
        <w:t>7</w:t>
      </w:r>
      <w:r w:rsidRPr="0035121A">
        <w:rPr>
          <w:rFonts w:ascii="Times New Roman" w:hAnsi="Times New Roman"/>
          <w:color w:val="000000" w:themeColor="text1"/>
          <w:sz w:val="28"/>
          <w:szCs w:val="28"/>
        </w:rPr>
        <w:t>. Способом фиксации результата административной процедуры является оформление в письменном виде на бумажном носителе проекта договора аренды земельного (лесного) участка.</w:t>
      </w:r>
    </w:p>
    <w:p w:rsidR="005B5FA5" w:rsidRPr="006A3D50"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r w:rsidRPr="006A3D50">
        <w:rPr>
          <w:rFonts w:ascii="Times New Roman" w:hAnsi="Times New Roman"/>
          <w:color w:val="auto"/>
          <w:sz w:val="28"/>
          <w:szCs w:val="28"/>
        </w:rPr>
        <w:t>17</w:t>
      </w:r>
      <w:r w:rsidR="00924C95" w:rsidRPr="006A3D50">
        <w:rPr>
          <w:rFonts w:ascii="Times New Roman" w:hAnsi="Times New Roman"/>
          <w:color w:val="auto"/>
          <w:sz w:val="28"/>
          <w:szCs w:val="28"/>
        </w:rPr>
        <w:t>8</w:t>
      </w:r>
      <w:r w:rsidRPr="006A3D50">
        <w:rPr>
          <w:rFonts w:ascii="Times New Roman" w:hAnsi="Times New Roman"/>
          <w:color w:val="auto"/>
          <w:sz w:val="28"/>
          <w:szCs w:val="28"/>
        </w:rPr>
        <w:t>. Результатом выполнения административной процедуры является передача гражданину экземпляров проекта договора аренды земельного (лесного) участка, подписанных со стороны Агентства, с сопроводительным письмом</w:t>
      </w:r>
      <w:r w:rsidR="006A3D50" w:rsidRPr="006A3D50">
        <w:rPr>
          <w:rFonts w:ascii="Times New Roman" w:hAnsi="Times New Roman"/>
          <w:color w:val="auto"/>
          <w:sz w:val="28"/>
          <w:szCs w:val="28"/>
          <w:highlight w:val="cyan"/>
        </w:rPr>
        <w:t>.</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023C81">
        <w:rPr>
          <w:rFonts w:ascii="Times New Roman" w:hAnsi="Times New Roman"/>
          <w:color w:val="000000" w:themeColor="text1"/>
          <w:sz w:val="28"/>
          <w:szCs w:val="28"/>
        </w:rPr>
        <w:t>7</w:t>
      </w:r>
      <w:r w:rsidR="00924C95">
        <w:rPr>
          <w:rFonts w:ascii="Times New Roman" w:hAnsi="Times New Roman"/>
          <w:color w:val="000000" w:themeColor="text1"/>
          <w:sz w:val="28"/>
          <w:szCs w:val="28"/>
        </w:rPr>
        <w:t>9</w:t>
      </w:r>
      <w:r w:rsidRPr="0035121A">
        <w:rPr>
          <w:rFonts w:ascii="Times New Roman" w:hAnsi="Times New Roman"/>
          <w:color w:val="000000" w:themeColor="text1"/>
          <w:sz w:val="28"/>
          <w:szCs w:val="28"/>
        </w:rPr>
        <w:t>. Срок выполнения данной административной процедуры составляет 3 дня с даты принятия решения о предоставлении земельного (лесного) участка в аренду.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924C95">
        <w:rPr>
          <w:rFonts w:ascii="Times New Roman" w:hAnsi="Times New Roman"/>
          <w:color w:val="000000" w:themeColor="text1"/>
          <w:sz w:val="28"/>
          <w:szCs w:val="28"/>
        </w:rPr>
        <w:t>80</w:t>
      </w:r>
      <w:r w:rsidRPr="0035121A">
        <w:rPr>
          <w:rFonts w:ascii="Times New Roman" w:hAnsi="Times New Roman"/>
          <w:color w:val="000000" w:themeColor="text1"/>
          <w:sz w:val="28"/>
          <w:szCs w:val="28"/>
        </w:rPr>
        <w:t xml:space="preserve">. Основанием для начала выполнения административной процедуры «Направление договора аренды земельного (лесного) участка </w:t>
      </w:r>
      <w:r>
        <w:rPr>
          <w:rFonts w:ascii="Times New Roman" w:hAnsi="Times New Roman"/>
          <w:color w:val="000000" w:themeColor="text1"/>
          <w:sz w:val="28"/>
          <w:szCs w:val="28"/>
        </w:rPr>
        <w:t xml:space="preserve">на государственную регистрацию» </w:t>
      </w:r>
      <w:r w:rsidRPr="0035121A">
        <w:rPr>
          <w:rFonts w:ascii="Times New Roman" w:hAnsi="Times New Roman"/>
          <w:color w:val="000000" w:themeColor="text1"/>
          <w:sz w:val="28"/>
          <w:szCs w:val="28"/>
        </w:rPr>
        <w:t>является поступление в Агентство договора аренды земельного (лесного) участка, подписанного гражданином.</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0F5D98">
        <w:rPr>
          <w:rFonts w:ascii="Times New Roman" w:hAnsi="Times New Roman"/>
          <w:color w:val="000000" w:themeColor="text1"/>
          <w:sz w:val="28"/>
          <w:szCs w:val="28"/>
        </w:rPr>
        <w:t>8</w:t>
      </w:r>
      <w:r w:rsidR="00924C95">
        <w:rPr>
          <w:rFonts w:ascii="Times New Roman" w:hAnsi="Times New Roman"/>
          <w:color w:val="000000" w:themeColor="text1"/>
          <w:sz w:val="28"/>
          <w:szCs w:val="28"/>
        </w:rPr>
        <w:t>1</w:t>
      </w:r>
      <w:r w:rsidRPr="0035121A">
        <w:rPr>
          <w:rFonts w:ascii="Times New Roman" w:hAnsi="Times New Roman"/>
          <w:color w:val="000000" w:themeColor="text1"/>
          <w:sz w:val="28"/>
          <w:szCs w:val="28"/>
        </w:rPr>
        <w:t xml:space="preserve">. Специалист Агентства, </w:t>
      </w:r>
      <w:r w:rsidRPr="00BE5C96">
        <w:rPr>
          <w:rFonts w:ascii="Times New Roman" w:hAnsi="Times New Roman"/>
          <w:color w:val="000000" w:themeColor="text1"/>
          <w:sz w:val="28"/>
          <w:szCs w:val="28"/>
        </w:rPr>
        <w:t xml:space="preserve">ответственный за предоставление государственной услуги, обращается в МФЦ или в Управление </w:t>
      </w:r>
      <w:proofErr w:type="spellStart"/>
      <w:r w:rsidRPr="00BE5C96">
        <w:rPr>
          <w:rFonts w:ascii="Times New Roman" w:hAnsi="Times New Roman"/>
          <w:color w:val="000000" w:themeColor="text1"/>
          <w:sz w:val="28"/>
          <w:szCs w:val="28"/>
        </w:rPr>
        <w:t>Росреестра</w:t>
      </w:r>
      <w:proofErr w:type="spellEnd"/>
      <w:r w:rsidRPr="00BE5C96">
        <w:rPr>
          <w:rFonts w:ascii="Times New Roman" w:hAnsi="Times New Roman"/>
          <w:color w:val="000000" w:themeColor="text1"/>
          <w:sz w:val="28"/>
          <w:szCs w:val="28"/>
        </w:rPr>
        <w:t xml:space="preserve"> по Камчатскому краю посредством </w:t>
      </w:r>
      <w:r w:rsidR="00023C81">
        <w:rPr>
          <w:rFonts w:ascii="Times New Roman" w:hAnsi="Times New Roman"/>
          <w:color w:val="000000" w:themeColor="text1"/>
          <w:sz w:val="28"/>
          <w:szCs w:val="28"/>
        </w:rPr>
        <w:t>«Личного кабинета»</w:t>
      </w:r>
      <w:r w:rsidRPr="0035121A">
        <w:rPr>
          <w:rFonts w:ascii="Times New Roman" w:hAnsi="Times New Roman"/>
          <w:color w:val="000000" w:themeColor="text1"/>
          <w:sz w:val="28"/>
          <w:szCs w:val="28"/>
        </w:rPr>
        <w:t xml:space="preserve"> с заявлением о государственной регистрации права аренды земельного (лесного) участка, или изменений, вносимых в такой договор, в течение 14 дней с даты поступления подписанного договора аренды земельного (лесного) участка.</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023C81">
        <w:rPr>
          <w:rFonts w:ascii="Times New Roman" w:hAnsi="Times New Roman"/>
          <w:color w:val="000000" w:themeColor="text1"/>
          <w:sz w:val="28"/>
          <w:szCs w:val="28"/>
        </w:rPr>
        <w:t>8</w:t>
      </w:r>
      <w:r w:rsidR="00924C95">
        <w:rPr>
          <w:rFonts w:ascii="Times New Roman" w:hAnsi="Times New Roman"/>
          <w:color w:val="000000" w:themeColor="text1"/>
          <w:sz w:val="28"/>
          <w:szCs w:val="28"/>
        </w:rPr>
        <w:t>2</w:t>
      </w:r>
      <w:r w:rsidRPr="0035121A">
        <w:rPr>
          <w:rFonts w:ascii="Times New Roman" w:hAnsi="Times New Roman"/>
          <w:color w:val="000000" w:themeColor="text1"/>
          <w:sz w:val="28"/>
          <w:szCs w:val="28"/>
        </w:rPr>
        <w:t xml:space="preserve">. Результатом выполнения административной процедуры является направление гражданину письменного извещение о подаче договора аренды земельного (лесного) участка на государственную регистрацию в течение </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10 дней с даты подачи такого договора.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023C81">
        <w:rPr>
          <w:rFonts w:ascii="Times New Roman" w:hAnsi="Times New Roman"/>
          <w:color w:val="000000" w:themeColor="text1"/>
          <w:sz w:val="28"/>
          <w:szCs w:val="28"/>
        </w:rPr>
        <w:t>8</w:t>
      </w:r>
      <w:r w:rsidR="00924C95">
        <w:rPr>
          <w:rFonts w:ascii="Times New Roman" w:hAnsi="Times New Roman"/>
          <w:color w:val="000000" w:themeColor="text1"/>
          <w:sz w:val="28"/>
          <w:szCs w:val="28"/>
        </w:rPr>
        <w:t>3</w:t>
      </w:r>
      <w:r w:rsidRPr="0035121A">
        <w:rPr>
          <w:rFonts w:ascii="Times New Roman" w:hAnsi="Times New Roman"/>
          <w:color w:val="000000" w:themeColor="text1"/>
          <w:sz w:val="28"/>
          <w:szCs w:val="28"/>
        </w:rPr>
        <w:t>. Основанием для начала выполнения административной процедуры «Выдача (направление) договора аренды земельного (лесного) участка гражданину и подписание акта приема-передач</w:t>
      </w:r>
      <w:r>
        <w:rPr>
          <w:rFonts w:ascii="Times New Roman" w:hAnsi="Times New Roman"/>
          <w:color w:val="000000" w:themeColor="text1"/>
          <w:sz w:val="28"/>
          <w:szCs w:val="28"/>
        </w:rPr>
        <w:t xml:space="preserve">и земельного (лесного) участка» </w:t>
      </w:r>
      <w:r w:rsidRPr="0035121A">
        <w:rPr>
          <w:rFonts w:ascii="Times New Roman" w:hAnsi="Times New Roman"/>
          <w:color w:val="000000" w:themeColor="text1"/>
          <w:sz w:val="28"/>
          <w:szCs w:val="28"/>
        </w:rPr>
        <w:t>является получение специалистом Агентства, ответственным за предоставление государственной услуги, зарегистрированного договора аренды земельного (лесного) участка</w:t>
      </w:r>
      <w:r>
        <w:rPr>
          <w:rFonts w:ascii="Times New Roman" w:hAnsi="Times New Roman"/>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8</w:t>
      </w:r>
      <w:r w:rsidR="00924C95">
        <w:rPr>
          <w:rFonts w:ascii="Times New Roman" w:hAnsi="Times New Roman"/>
          <w:color w:val="000000" w:themeColor="text1"/>
          <w:sz w:val="28"/>
          <w:szCs w:val="28"/>
        </w:rPr>
        <w:t>4</w:t>
      </w:r>
      <w:r w:rsidRPr="0035121A">
        <w:rPr>
          <w:rFonts w:ascii="Times New Roman" w:hAnsi="Times New Roman"/>
          <w:color w:val="000000" w:themeColor="text1"/>
          <w:sz w:val="28"/>
          <w:szCs w:val="28"/>
        </w:rPr>
        <w:t>. Специалист Агентства, ответственный за ответственным за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оформляет акт приема-передачи земельного (лесного) участка по форме согласно </w:t>
      </w:r>
      <w:r>
        <w:rPr>
          <w:rFonts w:ascii="Times New Roman" w:hAnsi="Times New Roman"/>
          <w:color w:val="000000" w:themeColor="text1"/>
          <w:sz w:val="28"/>
          <w:szCs w:val="28"/>
        </w:rPr>
        <w:t>п</w:t>
      </w:r>
      <w:r w:rsidRPr="0035121A">
        <w:rPr>
          <w:rFonts w:ascii="Times New Roman" w:hAnsi="Times New Roman"/>
          <w:color w:val="000000" w:themeColor="text1"/>
          <w:sz w:val="28"/>
          <w:szCs w:val="28"/>
        </w:rPr>
        <w:t>риложению 5 к договору аренды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обеспечивает подписание акта приема-передачи земельного (лесного) участка по форме согласно </w:t>
      </w:r>
      <w:r>
        <w:rPr>
          <w:rFonts w:ascii="Times New Roman" w:hAnsi="Times New Roman"/>
          <w:color w:val="000000" w:themeColor="text1"/>
          <w:sz w:val="28"/>
          <w:szCs w:val="28"/>
        </w:rPr>
        <w:t>п</w:t>
      </w:r>
      <w:r w:rsidRPr="0035121A">
        <w:rPr>
          <w:rFonts w:ascii="Times New Roman" w:hAnsi="Times New Roman"/>
          <w:color w:val="000000" w:themeColor="text1"/>
          <w:sz w:val="28"/>
          <w:szCs w:val="28"/>
        </w:rPr>
        <w:t xml:space="preserve">риложению 5 к договору аренды земельного </w:t>
      </w:r>
      <w:r w:rsidRPr="0035121A">
        <w:rPr>
          <w:rFonts w:ascii="Times New Roman" w:hAnsi="Times New Roman"/>
          <w:color w:val="000000" w:themeColor="text1"/>
          <w:sz w:val="28"/>
          <w:szCs w:val="28"/>
        </w:rPr>
        <w:lastRenderedPageBreak/>
        <w:t>(лесного) участка должностным лицом Агентства, уполномоченным на подписание документов, касающихся предоставления государственной услуги;</w:t>
      </w:r>
    </w:p>
    <w:p w:rsidR="005B5FA5" w:rsidRPr="001C362D"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r w:rsidRPr="001C362D">
        <w:rPr>
          <w:rFonts w:ascii="Times New Roman" w:hAnsi="Times New Roman"/>
          <w:color w:val="auto"/>
          <w:sz w:val="28"/>
          <w:szCs w:val="28"/>
        </w:rPr>
        <w:t>3) передает гражданину экземпляр договора аренды земельного (лесного) участка, копию документа, подтверждающего государственную регистрацию и акт приема-передачи земельного (лесного) участка, с сопроводительным письмом в срок не позднее 60 дней со дня подписания договора аренды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4) направляет уведомление об отказе в государственной регистрации права аренды земельного (лесного) участка в случае такого отказа.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8</w:t>
      </w:r>
      <w:r w:rsidR="00924C95">
        <w:rPr>
          <w:rFonts w:ascii="Times New Roman" w:hAnsi="Times New Roman"/>
          <w:color w:val="000000" w:themeColor="text1"/>
          <w:sz w:val="28"/>
          <w:szCs w:val="28"/>
        </w:rPr>
        <w:t>5</w:t>
      </w:r>
      <w:r w:rsidRPr="0035121A">
        <w:rPr>
          <w:rFonts w:ascii="Times New Roman" w:hAnsi="Times New Roman"/>
          <w:color w:val="000000" w:themeColor="text1"/>
          <w:sz w:val="28"/>
          <w:szCs w:val="28"/>
        </w:rPr>
        <w:t>. Исправление допущенных опечаток и ошибок в выданных в результате предоставления государственной услуги документах осуществляется в случае поступления в Агентство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 случае выявления должностным лицом Агентства опечаток и (или) ошибок, допущенных в выданных в результате предоставления государственной услуги документах.</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8</w:t>
      </w:r>
      <w:r w:rsidR="00924C95">
        <w:rPr>
          <w:rFonts w:ascii="Times New Roman" w:hAnsi="Times New Roman"/>
          <w:color w:val="000000" w:themeColor="text1"/>
          <w:sz w:val="28"/>
          <w:szCs w:val="28"/>
        </w:rPr>
        <w:t>6</w:t>
      </w:r>
      <w:r w:rsidRPr="0035121A">
        <w:rPr>
          <w:rFonts w:ascii="Times New Roman" w:hAnsi="Times New Roman"/>
          <w:color w:val="000000" w:themeColor="text1"/>
          <w:sz w:val="28"/>
          <w:szCs w:val="28"/>
        </w:rPr>
        <w:t>. Специалист Агентства, ответственный за делопроизводство, в день поступления Заявления об исправлении ошибок:</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осуществляет регистрацию Заявления об исправлении ошибок в государственной информационной системе Камчатского края «Единая система электронного документооборота Камчатского края»;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после регистрации передает Заявление об исправлении ошибок руководителю Агентства или лицу, его замещающему, для визирования.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8</w:t>
      </w:r>
      <w:r w:rsidR="00924C95">
        <w:rPr>
          <w:rFonts w:ascii="Times New Roman" w:hAnsi="Times New Roman"/>
          <w:color w:val="000000" w:themeColor="text1"/>
          <w:sz w:val="28"/>
          <w:szCs w:val="28"/>
        </w:rPr>
        <w:t>7</w:t>
      </w:r>
      <w:r w:rsidRPr="0035121A">
        <w:rPr>
          <w:rFonts w:ascii="Times New Roman" w:hAnsi="Times New Roman"/>
          <w:color w:val="000000" w:themeColor="text1"/>
          <w:sz w:val="28"/>
          <w:szCs w:val="28"/>
        </w:rPr>
        <w:t>. Руководитель Агентства или лицо, его замещающее, в течение 1 рабочего дня со дня регистрации Заявления об исправлении ошибок, визирует и передает его начальнику отдела защиты, воспроизводства и использования лесов (лицу, его замещающему).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8</w:t>
      </w:r>
      <w:r w:rsidR="00924C95">
        <w:rPr>
          <w:rFonts w:ascii="Times New Roman" w:hAnsi="Times New Roman"/>
          <w:color w:val="000000" w:themeColor="text1"/>
          <w:sz w:val="28"/>
          <w:szCs w:val="28"/>
        </w:rPr>
        <w:t>8</w:t>
      </w:r>
      <w:r w:rsidRPr="0035121A">
        <w:rPr>
          <w:rFonts w:ascii="Times New Roman" w:hAnsi="Times New Roman"/>
          <w:color w:val="000000" w:themeColor="text1"/>
          <w:sz w:val="28"/>
          <w:szCs w:val="28"/>
        </w:rPr>
        <w:t>. Заявление об исправлении ошибок с визой руководителя Агентства (лица, его замещающего), а также начальника отдела защиты, воспроизводства и использования лесов (лица, его замещающего), рассматривает специалист Агентства, ответственный за предоставление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8</w:t>
      </w:r>
      <w:r w:rsidR="00924C95">
        <w:rPr>
          <w:rFonts w:ascii="Times New Roman" w:hAnsi="Times New Roman"/>
          <w:color w:val="000000" w:themeColor="text1"/>
          <w:sz w:val="28"/>
          <w:szCs w:val="28"/>
        </w:rPr>
        <w:t>9</w:t>
      </w:r>
      <w:r w:rsidRPr="0035121A">
        <w:rPr>
          <w:rFonts w:ascii="Times New Roman" w:hAnsi="Times New Roman"/>
          <w:color w:val="000000" w:themeColor="text1"/>
          <w:sz w:val="28"/>
          <w:szCs w:val="28"/>
        </w:rPr>
        <w:t xml:space="preserve">. При самостоятельном выявлении должностным лицом Агентства опечаток и (или) ошибок, допущенных в выданных в результате предоставления государственной услуги документах, осуществляются административные действия, </w:t>
      </w:r>
      <w:r w:rsidRPr="006A3D50">
        <w:rPr>
          <w:rFonts w:ascii="Times New Roman" w:hAnsi="Times New Roman"/>
          <w:color w:val="000000" w:themeColor="text1"/>
          <w:sz w:val="28"/>
          <w:szCs w:val="28"/>
        </w:rPr>
        <w:t xml:space="preserve">предусмотренные </w:t>
      </w:r>
      <w:hyperlink w:anchor="P523">
        <w:r w:rsidRPr="006A3D50">
          <w:rPr>
            <w:rFonts w:ascii="Times New Roman" w:hAnsi="Times New Roman"/>
            <w:color w:val="000000" w:themeColor="text1"/>
            <w:sz w:val="28"/>
            <w:szCs w:val="28"/>
          </w:rPr>
          <w:t>частями 1</w:t>
        </w:r>
        <w:r w:rsidR="00023C81" w:rsidRPr="006A3D50">
          <w:rPr>
            <w:rFonts w:ascii="Times New Roman" w:hAnsi="Times New Roman"/>
            <w:color w:val="000000" w:themeColor="text1"/>
            <w:sz w:val="28"/>
            <w:szCs w:val="28"/>
          </w:rPr>
          <w:t>9</w:t>
        </w:r>
        <w:r w:rsidR="00924C95" w:rsidRPr="006A3D50">
          <w:rPr>
            <w:rFonts w:ascii="Times New Roman" w:hAnsi="Times New Roman"/>
            <w:color w:val="000000" w:themeColor="text1"/>
            <w:sz w:val="28"/>
            <w:szCs w:val="28"/>
          </w:rPr>
          <w:t>1,</w:t>
        </w:r>
        <w:r w:rsidR="005049B7" w:rsidRPr="006A3D50">
          <w:rPr>
            <w:rFonts w:ascii="Times New Roman" w:hAnsi="Times New Roman"/>
            <w:color w:val="000000" w:themeColor="text1"/>
            <w:sz w:val="28"/>
            <w:szCs w:val="28"/>
          </w:rPr>
          <w:t xml:space="preserve"> 194</w:t>
        </w:r>
        <w:r w:rsidR="00924C95" w:rsidRPr="006A3D50">
          <w:rPr>
            <w:rFonts w:ascii="Times New Roman" w:hAnsi="Times New Roman"/>
            <w:color w:val="000000" w:themeColor="text1"/>
            <w:sz w:val="28"/>
            <w:szCs w:val="28"/>
          </w:rPr>
          <w:t>–</w:t>
        </w:r>
        <w:r w:rsidRPr="006A3D50">
          <w:rPr>
            <w:rFonts w:ascii="Times New Roman" w:hAnsi="Times New Roman"/>
            <w:color w:val="000000" w:themeColor="text1"/>
            <w:sz w:val="28"/>
            <w:szCs w:val="28"/>
          </w:rPr>
          <w:t>19</w:t>
        </w:r>
      </w:hyperlink>
      <w:r w:rsidR="005049B7" w:rsidRPr="006A3D50">
        <w:rPr>
          <w:rFonts w:ascii="Times New Roman" w:hAnsi="Times New Roman"/>
          <w:color w:val="000000" w:themeColor="text1"/>
          <w:sz w:val="28"/>
          <w:szCs w:val="28"/>
        </w:rPr>
        <w:t>6</w:t>
      </w:r>
      <w:r w:rsidR="006A3D50">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Регламента.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924C95">
        <w:rPr>
          <w:rFonts w:ascii="Times New Roman" w:hAnsi="Times New Roman"/>
          <w:color w:val="000000" w:themeColor="text1"/>
          <w:sz w:val="28"/>
          <w:szCs w:val="28"/>
        </w:rPr>
        <w:t>90</w:t>
      </w:r>
      <w:r w:rsidRPr="0035121A">
        <w:rPr>
          <w:rFonts w:ascii="Times New Roman" w:hAnsi="Times New Roman"/>
          <w:color w:val="000000" w:themeColor="text1"/>
          <w:sz w:val="28"/>
          <w:szCs w:val="28"/>
        </w:rPr>
        <w:t>. Специалист Агентства, ответственный за предоставление государственной услуги, рассматривает Заявление об исправлении ошибок, представленное гражданином, и проводит проверку указанных в заявлении сведений в срок, не превышающий 5 рабочих дней с даты регистрации соответствующего заявления.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B97590">
        <w:rPr>
          <w:rFonts w:ascii="Times New Roman" w:hAnsi="Times New Roman"/>
          <w:color w:val="000000" w:themeColor="text1"/>
          <w:sz w:val="28"/>
          <w:szCs w:val="28"/>
        </w:rPr>
        <w:t>9</w:t>
      </w:r>
      <w:r w:rsidR="00924C95">
        <w:rPr>
          <w:rFonts w:ascii="Times New Roman" w:hAnsi="Times New Roman"/>
          <w:color w:val="000000" w:themeColor="text1"/>
          <w:sz w:val="28"/>
          <w:szCs w:val="28"/>
        </w:rPr>
        <w:t>1</w:t>
      </w:r>
      <w:r w:rsidRPr="0035121A">
        <w:rPr>
          <w:rFonts w:ascii="Times New Roman" w:hAnsi="Times New Roman"/>
          <w:color w:val="000000" w:themeColor="text1"/>
          <w:sz w:val="28"/>
          <w:szCs w:val="28"/>
        </w:rPr>
        <w:t xml:space="preserve">. В случае выявления допущенных опечаток и (или) ошибок в выданных в результате предоставления государственной услуги документах специалист Агентства, ответственный за предоставление государственной </w:t>
      </w:r>
      <w:r w:rsidRPr="0035121A">
        <w:rPr>
          <w:rFonts w:ascii="Times New Roman" w:hAnsi="Times New Roman"/>
          <w:color w:val="000000" w:themeColor="text1"/>
          <w:sz w:val="28"/>
          <w:szCs w:val="28"/>
        </w:rPr>
        <w:lastRenderedPageBreak/>
        <w:t xml:space="preserve">услуги, осуществляет исправления в виде изменений к ранее выданному документу, являющемуся результатом предоставления государственной услуги (далее </w:t>
      </w:r>
      <w:r>
        <w:rPr>
          <w:rFonts w:ascii="Times New Roman" w:hAnsi="Times New Roman"/>
          <w:color w:val="000000" w:themeColor="text1"/>
          <w:sz w:val="28"/>
          <w:szCs w:val="28"/>
        </w:rPr>
        <w:t>–</w:t>
      </w:r>
      <w:r w:rsidRPr="0035121A">
        <w:rPr>
          <w:rFonts w:ascii="Times New Roman" w:hAnsi="Times New Roman"/>
          <w:color w:val="000000" w:themeColor="text1"/>
          <w:sz w:val="28"/>
          <w:szCs w:val="28"/>
        </w:rPr>
        <w:t xml:space="preserve"> Изменения), в срок, не превышающий 10 рабочих дней с даты </w:t>
      </w:r>
      <w:r>
        <w:rPr>
          <w:rFonts w:ascii="Times New Roman" w:hAnsi="Times New Roman"/>
          <w:color w:val="000000" w:themeColor="text1"/>
          <w:sz w:val="28"/>
          <w:szCs w:val="28"/>
        </w:rPr>
        <w:t>р</w:t>
      </w:r>
      <w:r w:rsidRPr="0035121A">
        <w:rPr>
          <w:rFonts w:ascii="Times New Roman" w:hAnsi="Times New Roman"/>
          <w:color w:val="000000" w:themeColor="text1"/>
          <w:sz w:val="28"/>
          <w:szCs w:val="28"/>
        </w:rPr>
        <w:t>егистрации соответствующего заявления.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023C81">
        <w:rPr>
          <w:rFonts w:ascii="Times New Roman" w:hAnsi="Times New Roman"/>
          <w:color w:val="000000" w:themeColor="text1"/>
          <w:sz w:val="28"/>
          <w:szCs w:val="28"/>
        </w:rPr>
        <w:t>9</w:t>
      </w:r>
      <w:r w:rsidR="00924C95">
        <w:rPr>
          <w:rFonts w:ascii="Times New Roman" w:hAnsi="Times New Roman"/>
          <w:color w:val="000000" w:themeColor="text1"/>
          <w:sz w:val="28"/>
          <w:szCs w:val="28"/>
        </w:rPr>
        <w:t>2</w:t>
      </w:r>
      <w:r w:rsidRPr="0035121A">
        <w:rPr>
          <w:rFonts w:ascii="Times New Roman" w:hAnsi="Times New Roman"/>
          <w:color w:val="000000" w:themeColor="text1"/>
          <w:sz w:val="28"/>
          <w:szCs w:val="28"/>
        </w:rPr>
        <w:t>. В случае отсутствия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письменно сообщает гражданину об отсутствии таких опечаток и (или) ошибок в срок, не превышающий 10 рабочих дней с даты регистрации соответствующего заявления.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9</w:t>
      </w:r>
      <w:r w:rsidR="00924C95">
        <w:rPr>
          <w:rFonts w:ascii="Times New Roman" w:hAnsi="Times New Roman"/>
          <w:color w:val="000000" w:themeColor="text1"/>
          <w:sz w:val="28"/>
          <w:szCs w:val="28"/>
        </w:rPr>
        <w:t>3</w:t>
      </w:r>
      <w:r w:rsidRPr="0035121A">
        <w:rPr>
          <w:rFonts w:ascii="Times New Roman" w:hAnsi="Times New Roman"/>
          <w:color w:val="000000" w:themeColor="text1"/>
          <w:sz w:val="28"/>
          <w:szCs w:val="28"/>
        </w:rPr>
        <w:t xml:space="preserve">. Изменения или уведомление об отсутствии опечаток и (или) ошибок в документах, выданных в результате предоставления государственной услуги (далее </w:t>
      </w:r>
      <w:r>
        <w:rPr>
          <w:rFonts w:ascii="Times New Roman" w:hAnsi="Times New Roman"/>
          <w:color w:val="000000" w:themeColor="text1"/>
          <w:sz w:val="28"/>
          <w:szCs w:val="28"/>
        </w:rPr>
        <w:t>–</w:t>
      </w:r>
      <w:r w:rsidRPr="0035121A">
        <w:rPr>
          <w:rFonts w:ascii="Times New Roman" w:hAnsi="Times New Roman"/>
          <w:color w:val="000000" w:themeColor="text1"/>
          <w:sz w:val="28"/>
          <w:szCs w:val="28"/>
        </w:rPr>
        <w:t xml:space="preserve"> Уведомление об отсутствии опечаток (ошибок), подписываются должностным лицом Агентства,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9</w:t>
      </w:r>
      <w:r w:rsidR="00924C95">
        <w:rPr>
          <w:rFonts w:ascii="Times New Roman" w:hAnsi="Times New Roman"/>
          <w:color w:val="000000" w:themeColor="text1"/>
          <w:sz w:val="28"/>
          <w:szCs w:val="28"/>
        </w:rPr>
        <w:t>4</w:t>
      </w:r>
      <w:r w:rsidRPr="0035121A">
        <w:rPr>
          <w:rFonts w:ascii="Times New Roman" w:hAnsi="Times New Roman"/>
          <w:color w:val="000000" w:themeColor="text1"/>
          <w:sz w:val="28"/>
          <w:szCs w:val="28"/>
        </w:rPr>
        <w:t>. Специалист Агентства, ответственный за делопроизводство, в срок не позднее 1 рабочего дня, следующего за днем подписания Уведомления об отсутствии опечаток и (или) ошибок, регистрирует такое уведомление в государственной информационной системе Камчатского края «Единая система электронного документооборота Камчатского края».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9</w:t>
      </w:r>
      <w:r w:rsidR="00924C95">
        <w:rPr>
          <w:rFonts w:ascii="Times New Roman" w:hAnsi="Times New Roman"/>
          <w:color w:val="000000" w:themeColor="text1"/>
          <w:sz w:val="28"/>
          <w:szCs w:val="28"/>
        </w:rPr>
        <w:t>5</w:t>
      </w:r>
      <w:r w:rsidRPr="0035121A">
        <w:rPr>
          <w:rFonts w:ascii="Times New Roman" w:hAnsi="Times New Roman"/>
          <w:color w:val="000000" w:themeColor="text1"/>
          <w:sz w:val="28"/>
          <w:szCs w:val="28"/>
        </w:rPr>
        <w:t>. Подписанные со стороны Агентства Изменения или Уведомление об отсутствии опечаток (ошибок) передаются гражданину специалистом Агентства, ответственным за предоставление государственной услуги, или направляются в адрес гражданина почтовым отправлением с уведомлением о вручении специалистом Агентства, ответственным за делопроизводство, в срок не позднее 5 рабочих дней со дня подписания.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9</w:t>
      </w:r>
      <w:r w:rsidR="00924C95">
        <w:rPr>
          <w:rFonts w:ascii="Times New Roman" w:hAnsi="Times New Roman"/>
          <w:color w:val="000000" w:themeColor="text1"/>
          <w:sz w:val="28"/>
          <w:szCs w:val="28"/>
        </w:rPr>
        <w:t>6</w:t>
      </w:r>
      <w:r w:rsidRPr="0035121A">
        <w:rPr>
          <w:rFonts w:ascii="Times New Roman" w:hAnsi="Times New Roman"/>
          <w:color w:val="000000" w:themeColor="text1"/>
          <w:sz w:val="28"/>
          <w:szCs w:val="28"/>
        </w:rPr>
        <w:t>. Результатом является выдача (направление) гражданину Изменений или Уведомления об отсутствии опечаток (ошибок).</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Pr>
          <w:rFonts w:ascii="Times New Roman" w:hAnsi="Times New Roman"/>
          <w:color w:val="000000" w:themeColor="text1"/>
          <w:sz w:val="28"/>
          <w:szCs w:val="28"/>
        </w:rPr>
        <w:t>9</w:t>
      </w:r>
      <w:r w:rsidR="00924C95">
        <w:rPr>
          <w:rFonts w:ascii="Times New Roman" w:hAnsi="Times New Roman"/>
          <w:color w:val="000000" w:themeColor="text1"/>
          <w:sz w:val="28"/>
          <w:szCs w:val="28"/>
        </w:rPr>
        <w:t>7</w:t>
      </w:r>
      <w:r w:rsidRPr="0035121A">
        <w:rPr>
          <w:rFonts w:ascii="Times New Roman" w:hAnsi="Times New Roman"/>
          <w:color w:val="000000" w:themeColor="text1"/>
          <w:sz w:val="28"/>
          <w:szCs w:val="28"/>
        </w:rPr>
        <w:t>. Способом фиксации результата является наличие подписи гражданина о получении Изменений или Уведомления об отсутствии опечаток (ошибок) или наличие почтового реестра со штемпелем почтового отделения с указанием даты отправки Изменений или Уведомления об отсутствии опечаток (ошибок).</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023C81">
        <w:rPr>
          <w:rFonts w:ascii="Times New Roman" w:hAnsi="Times New Roman"/>
          <w:color w:val="000000" w:themeColor="text1"/>
          <w:sz w:val="28"/>
          <w:szCs w:val="28"/>
        </w:rPr>
        <w:t>9</w:t>
      </w:r>
      <w:r w:rsidR="00924C95">
        <w:rPr>
          <w:rFonts w:ascii="Times New Roman" w:hAnsi="Times New Roman"/>
          <w:color w:val="000000" w:themeColor="text1"/>
          <w:sz w:val="28"/>
          <w:szCs w:val="28"/>
        </w:rPr>
        <w:t>8</w:t>
      </w:r>
      <w:r w:rsidRPr="0035121A">
        <w:rPr>
          <w:rFonts w:ascii="Times New Roman" w:hAnsi="Times New Roman"/>
          <w:color w:val="000000" w:themeColor="text1"/>
          <w:sz w:val="28"/>
          <w:szCs w:val="28"/>
        </w:rPr>
        <w:t>. Срок выполнения составляет 16 рабочих дней со дня поступления Заявления об исправлении ошибок.</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w:t>
      </w:r>
      <w:r w:rsidR="00924C95">
        <w:rPr>
          <w:rFonts w:ascii="Times New Roman" w:hAnsi="Times New Roman"/>
          <w:color w:val="000000" w:themeColor="text1"/>
          <w:sz w:val="28"/>
          <w:szCs w:val="28"/>
        </w:rPr>
        <w:t>99</w:t>
      </w:r>
      <w:r w:rsidRPr="0035121A">
        <w:rPr>
          <w:rFonts w:ascii="Times New Roman" w:hAnsi="Times New Roman"/>
          <w:color w:val="000000" w:themeColor="text1"/>
          <w:sz w:val="28"/>
          <w:szCs w:val="28"/>
        </w:rPr>
        <w:t>. Прием Агентством Заявления об исправлении ошибок, а также направление гражданину Изменений или Уведомления об отсутствии опечаток (ошибок) в электронной форме с использованием ЕПГУ</w:t>
      </w:r>
      <w:r>
        <w:rPr>
          <w:rFonts w:ascii="Times New Roman" w:hAnsi="Times New Roman"/>
          <w:color w:val="000000" w:themeColor="text1"/>
          <w:sz w:val="28"/>
          <w:szCs w:val="28"/>
        </w:rPr>
        <w:t xml:space="preserve"> и (или)</w:t>
      </w:r>
      <w:r w:rsidRPr="0035121A">
        <w:rPr>
          <w:rFonts w:ascii="Times New Roman" w:hAnsi="Times New Roman"/>
          <w:color w:val="000000" w:themeColor="text1"/>
          <w:sz w:val="28"/>
          <w:szCs w:val="28"/>
        </w:rPr>
        <w:t xml:space="preserve"> РПГУ и официального сайта не осуществляется.</w:t>
      </w:r>
    </w:p>
    <w:p w:rsidR="005B5FA5" w:rsidRPr="00E860E6" w:rsidRDefault="00924C9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200</w:t>
      </w:r>
      <w:r w:rsidR="005B5FA5" w:rsidRPr="00E860E6">
        <w:rPr>
          <w:rFonts w:ascii="Times New Roman" w:hAnsi="Times New Roman"/>
          <w:color w:val="000000" w:themeColor="text1"/>
          <w:sz w:val="28"/>
          <w:szCs w:val="28"/>
        </w:rPr>
        <w:t>. При предоставлении государственной услуги в электронной форме с использованием ЕПГУ</w:t>
      </w:r>
      <w:r w:rsidR="005B5FA5">
        <w:rPr>
          <w:rFonts w:ascii="Times New Roman" w:hAnsi="Times New Roman"/>
          <w:color w:val="000000" w:themeColor="text1"/>
          <w:sz w:val="28"/>
          <w:szCs w:val="28"/>
        </w:rPr>
        <w:t xml:space="preserve"> и (или) </w:t>
      </w:r>
      <w:r w:rsidR="005B5FA5" w:rsidRPr="00E860E6">
        <w:rPr>
          <w:rFonts w:ascii="Times New Roman" w:hAnsi="Times New Roman"/>
          <w:color w:val="000000" w:themeColor="text1"/>
          <w:sz w:val="28"/>
          <w:szCs w:val="28"/>
        </w:rPr>
        <w:t xml:space="preserve">РПГУ заявителю обеспечивается: </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 xml:space="preserve">1) получение информации о порядке и сроках предоставления государственной услуги; </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lastRenderedPageBreak/>
        <w:t xml:space="preserve">2) запись на прием для подачи запроса о предоставлении государственной услуги; </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 xml:space="preserve">3) осуществление оценки качества предоставления государственной услуги; </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 xml:space="preserve">4) досудебное (внесудебное) обжалование решений и действий (бездействия) Агентства и его должностных лиц. </w:t>
      </w:r>
    </w:p>
    <w:p w:rsidR="005B5FA5" w:rsidRDefault="00023C81"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924C95">
        <w:rPr>
          <w:rFonts w:ascii="Times New Roman" w:hAnsi="Times New Roman"/>
          <w:color w:val="000000" w:themeColor="text1"/>
          <w:sz w:val="28"/>
          <w:szCs w:val="28"/>
        </w:rPr>
        <w:t>1</w:t>
      </w:r>
      <w:r w:rsidR="005B5FA5" w:rsidRPr="00E860E6">
        <w:rPr>
          <w:rFonts w:ascii="Times New Roman" w:hAnsi="Times New Roman"/>
          <w:color w:val="000000" w:themeColor="text1"/>
          <w:sz w:val="28"/>
          <w:szCs w:val="28"/>
        </w:rPr>
        <w:t>. В целях информирования граждан о порядке и сроках предоставления государственной услуги на ЕПГУ</w:t>
      </w:r>
      <w:r w:rsidR="005B5FA5">
        <w:rPr>
          <w:rFonts w:ascii="Times New Roman" w:hAnsi="Times New Roman"/>
          <w:color w:val="000000" w:themeColor="text1"/>
          <w:sz w:val="28"/>
          <w:szCs w:val="28"/>
        </w:rPr>
        <w:t xml:space="preserve"> и (или) </w:t>
      </w:r>
      <w:r w:rsidR="005B5FA5" w:rsidRPr="00E860E6">
        <w:rPr>
          <w:rFonts w:ascii="Times New Roman" w:hAnsi="Times New Roman"/>
          <w:color w:val="000000" w:themeColor="text1"/>
          <w:sz w:val="28"/>
          <w:szCs w:val="28"/>
        </w:rPr>
        <w:t xml:space="preserve">РПГУ размещается информация, указанная в </w:t>
      </w:r>
      <w:r w:rsidR="006A3D50" w:rsidRPr="006A3D50">
        <w:rPr>
          <w:rFonts w:ascii="Times New Roman" w:hAnsi="Times New Roman"/>
          <w:color w:val="auto"/>
          <w:sz w:val="28"/>
          <w:szCs w:val="28"/>
        </w:rPr>
        <w:t>пункте 3 части 14</w:t>
      </w:r>
      <w:r w:rsidR="005B5FA5" w:rsidRPr="006A3D50">
        <w:rPr>
          <w:rFonts w:ascii="Times New Roman" w:hAnsi="Times New Roman"/>
          <w:color w:val="auto"/>
          <w:sz w:val="28"/>
          <w:szCs w:val="28"/>
        </w:rPr>
        <w:t xml:space="preserve"> </w:t>
      </w:r>
      <w:r w:rsidR="005B5FA5" w:rsidRPr="00E860E6">
        <w:rPr>
          <w:rFonts w:ascii="Times New Roman" w:hAnsi="Times New Roman"/>
          <w:color w:val="000000" w:themeColor="text1"/>
          <w:sz w:val="28"/>
          <w:szCs w:val="28"/>
        </w:rPr>
        <w:t>Регламента.</w:t>
      </w:r>
    </w:p>
    <w:p w:rsidR="005B5FA5" w:rsidRPr="0035121A" w:rsidRDefault="00023C81"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924C95">
        <w:rPr>
          <w:rFonts w:ascii="Times New Roman" w:hAnsi="Times New Roman"/>
          <w:color w:val="000000" w:themeColor="text1"/>
          <w:sz w:val="28"/>
          <w:szCs w:val="28"/>
        </w:rPr>
        <w:t>2</w:t>
      </w:r>
      <w:r w:rsidR="005B5FA5" w:rsidRPr="0035121A">
        <w:rPr>
          <w:rFonts w:ascii="Times New Roman" w:hAnsi="Times New Roman"/>
          <w:color w:val="000000" w:themeColor="text1"/>
          <w:sz w:val="28"/>
          <w:szCs w:val="28"/>
        </w:rPr>
        <w:t>. В целях предоставления государственной услуги осуществляется прием граждан по предварительной записи.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Запись на прием проводится посредством ЕПГУ и</w:t>
      </w:r>
      <w:r>
        <w:rPr>
          <w:rFonts w:ascii="Times New Roman" w:hAnsi="Times New Roman"/>
          <w:color w:val="000000" w:themeColor="text1"/>
          <w:sz w:val="28"/>
          <w:szCs w:val="28"/>
        </w:rPr>
        <w:t xml:space="preserve"> (или) </w:t>
      </w:r>
      <w:r w:rsidRPr="0035121A">
        <w:rPr>
          <w:rFonts w:ascii="Times New Roman" w:hAnsi="Times New Roman"/>
          <w:color w:val="000000" w:themeColor="text1"/>
          <w:sz w:val="28"/>
          <w:szCs w:val="28"/>
        </w:rPr>
        <w:t>РПГУ.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Гражданину предоставляется возможность записи в любые свободные для приема дату и время в пределах установленного в Агентстве графика приема граждан.</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924C95">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Агентство не вправе требовать от гражданина совершения иных действий, кроме прохождения идентификации и аутентификации в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5FA5" w:rsidRPr="00E860E6"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20</w:t>
      </w:r>
      <w:r w:rsidR="00924C95">
        <w:rPr>
          <w:rFonts w:ascii="Times New Roman" w:hAnsi="Times New Roman"/>
          <w:color w:val="000000" w:themeColor="text1"/>
          <w:sz w:val="28"/>
          <w:szCs w:val="28"/>
        </w:rPr>
        <w:t>4</w:t>
      </w:r>
      <w:r w:rsidRPr="00E860E6">
        <w:rPr>
          <w:rFonts w:ascii="Times New Roman" w:hAnsi="Times New Roman"/>
          <w:color w:val="000000" w:themeColor="text1"/>
          <w:sz w:val="28"/>
          <w:szCs w:val="28"/>
        </w:rPr>
        <w:t>. Гражданину обеспечивается возможность направления жалобы на решения и действия (бездействие) Агентства, его должностных лиц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924C95">
        <w:rPr>
          <w:rFonts w:ascii="Times New Roman" w:hAnsi="Times New Roman"/>
          <w:color w:val="000000" w:themeColor="text1"/>
          <w:sz w:val="28"/>
          <w:szCs w:val="28"/>
        </w:rPr>
        <w:t>5</w:t>
      </w:r>
      <w:r w:rsidRPr="0035121A">
        <w:rPr>
          <w:rFonts w:ascii="Times New Roman" w:hAnsi="Times New Roman"/>
          <w:color w:val="000000" w:themeColor="text1"/>
          <w:sz w:val="28"/>
          <w:szCs w:val="28"/>
        </w:rPr>
        <w:t>. В ФИС содержится необходимая информация, доступ к которой обеспечивается посредством сайта в информационно-телекоммуникационной сети «Интернет» «</w:t>
      </w:r>
      <w:proofErr w:type="spellStart"/>
      <w:r w:rsidRPr="0035121A">
        <w:rPr>
          <w:rFonts w:ascii="Times New Roman" w:hAnsi="Times New Roman"/>
          <w:color w:val="000000" w:themeColor="text1"/>
          <w:sz w:val="28"/>
          <w:szCs w:val="28"/>
        </w:rPr>
        <w:t>НаДальнийВосток.рф</w:t>
      </w:r>
      <w:proofErr w:type="spellEnd"/>
      <w:r w:rsidRPr="0035121A">
        <w:rPr>
          <w:rFonts w:ascii="Times New Roman" w:hAnsi="Times New Roman"/>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 о порядке и об условиях предоставления гражданам земельных (лесных) участков в соответствии с Федеральным </w:t>
      </w:r>
      <w:hyperlink r:id="rId71">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2) о местоположении границ территорий, земель, зон, которые указаны в </w:t>
      </w:r>
      <w:hyperlink r:id="rId72">
        <w:r w:rsidRPr="0035121A">
          <w:rPr>
            <w:rFonts w:ascii="Times New Roman" w:hAnsi="Times New Roman"/>
            <w:color w:val="000000" w:themeColor="text1"/>
            <w:sz w:val="28"/>
            <w:szCs w:val="28"/>
          </w:rPr>
          <w:t>части 3 статьи 2</w:t>
        </w:r>
      </w:hyperlink>
      <w:r w:rsidRPr="0035121A">
        <w:rPr>
          <w:rFonts w:ascii="Times New Roman" w:hAnsi="Times New Roman"/>
          <w:color w:val="000000" w:themeColor="text1"/>
          <w:sz w:val="28"/>
          <w:szCs w:val="28"/>
        </w:rPr>
        <w:t xml:space="preserve"> и </w:t>
      </w:r>
      <w:hyperlink r:id="rId73">
        <w:r w:rsidRPr="0035121A">
          <w:rPr>
            <w:rFonts w:ascii="Times New Roman" w:hAnsi="Times New Roman"/>
            <w:color w:val="000000" w:themeColor="text1"/>
            <w:sz w:val="28"/>
            <w:szCs w:val="28"/>
          </w:rPr>
          <w:t>статьи 7</w:t>
        </w:r>
      </w:hyperlink>
      <w:r w:rsidRPr="0035121A">
        <w:rPr>
          <w:rFonts w:ascii="Times New Roman" w:hAnsi="Times New Roman"/>
          <w:color w:val="000000" w:themeColor="text1"/>
          <w:sz w:val="28"/>
          <w:szCs w:val="28"/>
        </w:rPr>
        <w:t xml:space="preserve"> Федерального закона от 01.05.2016 № 119-ФЗ и в границах которых земельные (лесные) участки не могут быть предоставлены гражданам в соответствии с Федеральным </w:t>
      </w:r>
      <w:hyperlink r:id="rId74">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3) о местоположении границ земельных (лесных) участков, которые не могут быть предоставлены гражданам в соответствии с Федеральным </w:t>
      </w:r>
      <w:hyperlink r:id="rId75">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4) о земельных участках, которые принадлежат гражданам, юридическим лицам и (или) на которых расположены принадлежащие гражданам, юридическим лицам </w:t>
      </w:r>
      <w:proofErr w:type="gramStart"/>
      <w:r w:rsidRPr="0035121A">
        <w:rPr>
          <w:rFonts w:ascii="Times New Roman" w:hAnsi="Times New Roman"/>
          <w:color w:val="000000" w:themeColor="text1"/>
          <w:sz w:val="28"/>
          <w:szCs w:val="28"/>
        </w:rPr>
        <w:t>объекты недвижимости и права</w:t>
      </w:r>
      <w:proofErr w:type="gramEnd"/>
      <w:r w:rsidRPr="0035121A">
        <w:rPr>
          <w:rFonts w:ascii="Times New Roman" w:hAnsi="Times New Roman"/>
          <w:color w:val="000000" w:themeColor="text1"/>
          <w:sz w:val="28"/>
          <w:szCs w:val="28"/>
        </w:rPr>
        <w:t xml:space="preserve"> на которые не зарегистрированы в Едином государственном реестре недвижимости;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lastRenderedPageBreak/>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6) о поступлении заявления гражданина о предоставлении земельного (лесного) участка в безвозмездное пользование;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7) о местоположении границ земельного (лесного) участка, образуемого в соответствии со схемой размещения земельного (лесного) участка на кадастровой карте, предназначенной для использования неограниченным кругом лиц (далее - публичная кадастровая карта);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8) о местоположении границ земельного (лесного) участка, сведения о котором внесены в Единый государственный реестр недвижимости и </w:t>
      </w:r>
      <w:proofErr w:type="gramStart"/>
      <w:r w:rsidRPr="0035121A">
        <w:rPr>
          <w:rFonts w:ascii="Times New Roman" w:hAnsi="Times New Roman"/>
          <w:color w:val="000000" w:themeColor="text1"/>
          <w:sz w:val="28"/>
          <w:szCs w:val="28"/>
        </w:rPr>
        <w:t>о предоставлении</w:t>
      </w:r>
      <w:proofErr w:type="gramEnd"/>
      <w:r w:rsidRPr="0035121A">
        <w:rPr>
          <w:rFonts w:ascii="Times New Roman" w:hAnsi="Times New Roman"/>
          <w:color w:val="000000" w:themeColor="text1"/>
          <w:sz w:val="28"/>
          <w:szCs w:val="28"/>
        </w:rPr>
        <w:t xml:space="preserve"> которого гражданином подано заявление о предоставлении в безвозмездное пользование;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9) о выбранных гражданином виде или видах разрешенного использования земельного (лесного) участка, предоставленного гражданину в безвозмездное пользование.</w:t>
      </w:r>
    </w:p>
    <w:p w:rsidR="005B5FA5" w:rsidRPr="0035121A" w:rsidRDefault="00B97590"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924C95">
        <w:rPr>
          <w:rFonts w:ascii="Times New Roman" w:hAnsi="Times New Roman"/>
          <w:color w:val="000000" w:themeColor="text1"/>
          <w:sz w:val="28"/>
          <w:szCs w:val="28"/>
        </w:rPr>
        <w:t>6</w:t>
      </w:r>
      <w:r w:rsidR="005B5FA5" w:rsidRPr="0035121A">
        <w:rPr>
          <w:rFonts w:ascii="Times New Roman" w:hAnsi="Times New Roman"/>
          <w:color w:val="000000" w:themeColor="text1"/>
          <w:sz w:val="28"/>
          <w:szCs w:val="28"/>
        </w:rPr>
        <w:t>. ФИС должна обеспечивать с использованием официального сайта возможность:</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6" w:name="P560"/>
      <w:bookmarkEnd w:id="36"/>
      <w:r w:rsidRPr="0035121A">
        <w:rPr>
          <w:rFonts w:ascii="Times New Roman" w:hAnsi="Times New Roman"/>
          <w:color w:val="000000" w:themeColor="text1"/>
          <w:sz w:val="28"/>
          <w:szCs w:val="28"/>
        </w:rPr>
        <w:t>1) подготовки схемы размещения земельного (лесного) участка на публичной кадастровой карте в форме электронного документа;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7" w:name="P561"/>
      <w:bookmarkEnd w:id="37"/>
      <w:r w:rsidRPr="0035121A">
        <w:rPr>
          <w:rFonts w:ascii="Times New Roman" w:hAnsi="Times New Roman"/>
          <w:color w:val="000000" w:themeColor="text1"/>
          <w:sz w:val="28"/>
          <w:szCs w:val="28"/>
        </w:rPr>
        <w:t xml:space="preserve">2) подготовки и направления гражданином в Агентство в форме электронного документа заявления о предоставлении земельного (лесного) участка в безвозмездное пользование, иных документов и сведений, представление которых гражданином в Агентство предусмотрено Федеральным </w:t>
      </w:r>
      <w:hyperlink r:id="rId76">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3) подготовки и направления в Агентство указанных в </w:t>
      </w:r>
      <w:hyperlink w:anchor="P560">
        <w:r w:rsidRPr="0035121A">
          <w:rPr>
            <w:rFonts w:ascii="Times New Roman" w:hAnsi="Times New Roman"/>
            <w:color w:val="000000" w:themeColor="text1"/>
            <w:sz w:val="28"/>
            <w:szCs w:val="28"/>
          </w:rPr>
          <w:t>подпунктах 1</w:t>
        </w:r>
      </w:hyperlink>
      <w:r w:rsidRPr="0035121A">
        <w:rPr>
          <w:rFonts w:ascii="Times New Roman" w:hAnsi="Times New Roman"/>
          <w:color w:val="000000" w:themeColor="text1"/>
          <w:sz w:val="28"/>
          <w:szCs w:val="28"/>
        </w:rPr>
        <w:t xml:space="preserve"> и </w:t>
      </w:r>
      <w:hyperlink w:anchor="P561">
        <w:r w:rsidRPr="0035121A">
          <w:rPr>
            <w:rFonts w:ascii="Times New Roman" w:hAnsi="Times New Roman"/>
            <w:color w:val="000000" w:themeColor="text1"/>
            <w:sz w:val="28"/>
            <w:szCs w:val="28"/>
          </w:rPr>
          <w:t>2 настоящей части</w:t>
        </w:r>
      </w:hyperlink>
      <w:r w:rsidRPr="0035121A">
        <w:rPr>
          <w:rFonts w:ascii="Times New Roman" w:hAnsi="Times New Roman"/>
          <w:color w:val="000000" w:themeColor="text1"/>
          <w:sz w:val="28"/>
          <w:szCs w:val="28"/>
        </w:rPr>
        <w:t xml:space="preserve"> документов и сведений по заявлению гражданина, заинтересованного в предоставлении земельного (лесного) участка в безвозмездное пользование, Управлением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4) информирования Агентством гражданина о решениях, принятых в связи с заявлением гражданина о предоставлении земельного (лесного) участка;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5) направления Агентством гражданину проекта договора безвозмездного пользования земельным (лесным) участком, иных документов и сведений, направление которых Агентством гражданину предусмотрено Федеральным </w:t>
      </w:r>
      <w:hyperlink r:id="rId77">
        <w:r w:rsidRPr="0035121A">
          <w:rPr>
            <w:rFonts w:ascii="Times New Roman" w:hAnsi="Times New Roman"/>
            <w:color w:val="000000" w:themeColor="text1"/>
            <w:sz w:val="28"/>
            <w:szCs w:val="28"/>
          </w:rPr>
          <w:t>законом</w:t>
        </w:r>
      </w:hyperlink>
      <w:r w:rsidRPr="0035121A">
        <w:rPr>
          <w:rFonts w:ascii="Times New Roman" w:hAnsi="Times New Roman"/>
          <w:color w:val="000000" w:themeColor="text1"/>
          <w:sz w:val="28"/>
          <w:szCs w:val="28"/>
        </w:rPr>
        <w:t xml:space="preserve"> от 01.05.2016 № 119-ФЗ.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924C95">
        <w:rPr>
          <w:rFonts w:ascii="Times New Roman" w:hAnsi="Times New Roman"/>
          <w:color w:val="000000" w:themeColor="text1"/>
          <w:sz w:val="28"/>
          <w:szCs w:val="28"/>
        </w:rPr>
        <w:t>7</w:t>
      </w:r>
      <w:r w:rsidRPr="0035121A">
        <w:rPr>
          <w:rFonts w:ascii="Times New Roman" w:hAnsi="Times New Roman"/>
          <w:color w:val="000000" w:themeColor="text1"/>
          <w:sz w:val="28"/>
          <w:szCs w:val="28"/>
        </w:rPr>
        <w:t>. Доступ к информации, содержащейся в ФИС и размещенной на официальном сайте, и возможность подготовки и направления документов и сведений в соответствии с вышеуказанным пунктом обеспечиваются без взимания платы.</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924C95">
        <w:rPr>
          <w:rFonts w:ascii="Times New Roman" w:hAnsi="Times New Roman"/>
          <w:color w:val="000000" w:themeColor="text1"/>
          <w:sz w:val="28"/>
          <w:szCs w:val="28"/>
        </w:rPr>
        <w:t>8</w:t>
      </w:r>
      <w:r w:rsidRPr="0035121A">
        <w:rPr>
          <w:rFonts w:ascii="Times New Roman" w:hAnsi="Times New Roman"/>
          <w:color w:val="000000" w:themeColor="text1"/>
          <w:sz w:val="28"/>
          <w:szCs w:val="28"/>
        </w:rPr>
        <w:t xml:space="preserve">. В случае, если гражданин подает заявление о предоставлении земельного (лесного) участка в безвозмездное пользование через Управление </w:t>
      </w:r>
      <w:proofErr w:type="spellStart"/>
      <w:r w:rsidRPr="0035121A">
        <w:rPr>
          <w:rFonts w:ascii="Times New Roman" w:hAnsi="Times New Roman"/>
          <w:color w:val="000000" w:themeColor="text1"/>
          <w:sz w:val="28"/>
          <w:szCs w:val="28"/>
        </w:rPr>
        <w:t>Росреестра</w:t>
      </w:r>
      <w:proofErr w:type="spellEnd"/>
      <w:r w:rsidRPr="0035121A">
        <w:rPr>
          <w:rFonts w:ascii="Times New Roman" w:hAnsi="Times New Roman"/>
          <w:color w:val="000000" w:themeColor="text1"/>
          <w:sz w:val="28"/>
          <w:szCs w:val="28"/>
        </w:rPr>
        <w:t xml:space="preserve"> по Камчатскому краю, данный орган обязан обеспечить подготовку схемы размещения земельного (лесного) участка на публичной кадастровой карте в форме электронного документа с использованием ФИС.</w:t>
      </w:r>
    </w:p>
    <w:p w:rsidR="005B5FA5" w:rsidRPr="002F5D3E" w:rsidRDefault="005B5FA5" w:rsidP="005B5FA5">
      <w:pPr>
        <w:widowControl w:val="0"/>
        <w:autoSpaceDE w:val="0"/>
        <w:autoSpaceDN w:val="0"/>
        <w:adjustRightInd w:val="0"/>
        <w:spacing w:after="0" w:line="240" w:lineRule="auto"/>
        <w:ind w:firstLine="709"/>
        <w:jc w:val="both"/>
        <w:rPr>
          <w:rFonts w:ascii="Times New Roman" w:hAnsi="Times New Roman"/>
          <w:color w:val="auto"/>
          <w:sz w:val="28"/>
          <w:szCs w:val="28"/>
        </w:rPr>
      </w:pPr>
      <w:bookmarkStart w:id="38" w:name="P695"/>
      <w:bookmarkEnd w:id="38"/>
      <w:r w:rsidRPr="002F5D3E">
        <w:rPr>
          <w:rFonts w:ascii="Times New Roman" w:hAnsi="Times New Roman"/>
          <w:color w:val="auto"/>
          <w:sz w:val="28"/>
          <w:szCs w:val="28"/>
        </w:rPr>
        <w:lastRenderedPageBreak/>
        <w:t>20</w:t>
      </w:r>
      <w:r w:rsidR="00924C95" w:rsidRPr="002F5D3E">
        <w:rPr>
          <w:rFonts w:ascii="Times New Roman" w:hAnsi="Times New Roman"/>
          <w:color w:val="auto"/>
          <w:sz w:val="28"/>
          <w:szCs w:val="28"/>
        </w:rPr>
        <w:t>9</w:t>
      </w:r>
      <w:r w:rsidRPr="002F5D3E">
        <w:rPr>
          <w:rFonts w:ascii="Times New Roman" w:hAnsi="Times New Roman"/>
          <w:color w:val="auto"/>
          <w:sz w:val="28"/>
          <w:szCs w:val="28"/>
        </w:rPr>
        <w:t>. Предоставление государственной услуги через МФЦ включает в себя следующие административные процедуры:</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информирование и консультирование граждан о порядке предоставления государственной услуги в МФЦ, а также по иным вопросам, связанным с предоставлением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прием и регистрация заявлений о заключении договора безвозмездного пользования земельным (лесным) участком и прилагаемых к нему документов;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формирование и направление заявления о заключении договора безвозмездного пользования земельным (лесным) участком и прилагаемых к нему документов из МФЦ в Агентство.</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924C95">
        <w:rPr>
          <w:rFonts w:ascii="Times New Roman" w:hAnsi="Times New Roman"/>
          <w:color w:val="000000" w:themeColor="text1"/>
          <w:sz w:val="28"/>
          <w:szCs w:val="28"/>
        </w:rPr>
        <w:t>10</w:t>
      </w:r>
      <w:r w:rsidRPr="0035121A">
        <w:rPr>
          <w:rFonts w:ascii="Times New Roman" w:hAnsi="Times New Roman"/>
          <w:color w:val="000000" w:themeColor="text1"/>
          <w:sz w:val="28"/>
          <w:szCs w:val="28"/>
        </w:rPr>
        <w:t xml:space="preserve">. Административные процедуры, </w:t>
      </w:r>
      <w:r w:rsidR="005049B7">
        <w:rPr>
          <w:rFonts w:ascii="Times New Roman" w:hAnsi="Times New Roman"/>
          <w:color w:val="000000" w:themeColor="text1"/>
          <w:sz w:val="28"/>
          <w:szCs w:val="28"/>
        </w:rPr>
        <w:t xml:space="preserve">указанные </w:t>
      </w:r>
      <w:r w:rsidR="005049B7" w:rsidRPr="002F5D3E">
        <w:rPr>
          <w:rFonts w:ascii="Times New Roman" w:hAnsi="Times New Roman"/>
          <w:color w:val="000000" w:themeColor="text1"/>
          <w:sz w:val="28"/>
          <w:szCs w:val="28"/>
        </w:rPr>
        <w:t>в части 211</w:t>
      </w:r>
      <w:r w:rsidR="002F5D3E">
        <w:rPr>
          <w:rFonts w:ascii="Times New Roman" w:hAnsi="Times New Roman"/>
          <w:color w:val="000000" w:themeColor="text1"/>
          <w:sz w:val="28"/>
          <w:szCs w:val="28"/>
        </w:rPr>
        <w:t xml:space="preserve"> </w:t>
      </w:r>
      <w:r w:rsidRPr="00E860E6">
        <w:rPr>
          <w:rFonts w:ascii="Times New Roman" w:hAnsi="Times New Roman"/>
          <w:color w:val="000000" w:themeColor="text1"/>
          <w:sz w:val="28"/>
          <w:szCs w:val="28"/>
        </w:rPr>
        <w:t>Регламента, осуществляются в соответствии с соглашением</w:t>
      </w:r>
      <w:r w:rsidRPr="0035121A">
        <w:rPr>
          <w:rFonts w:ascii="Times New Roman" w:hAnsi="Times New Roman"/>
          <w:color w:val="000000" w:themeColor="text1"/>
          <w:sz w:val="28"/>
          <w:szCs w:val="28"/>
        </w:rPr>
        <w:t xml:space="preserve"> о взаимодействии, заключенным между Агентством и МФЦ.</w:t>
      </w:r>
    </w:p>
    <w:p w:rsidR="005B5FA5" w:rsidRPr="0035121A" w:rsidRDefault="00023C81"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924C95">
        <w:rPr>
          <w:rFonts w:ascii="Times New Roman" w:hAnsi="Times New Roman"/>
          <w:color w:val="000000" w:themeColor="text1"/>
          <w:sz w:val="28"/>
          <w:szCs w:val="28"/>
        </w:rPr>
        <w:t>1</w:t>
      </w:r>
      <w:r w:rsidR="005B5FA5">
        <w:rPr>
          <w:rFonts w:ascii="Times New Roman" w:hAnsi="Times New Roman"/>
          <w:color w:val="000000" w:themeColor="text1"/>
          <w:sz w:val="28"/>
          <w:szCs w:val="28"/>
        </w:rPr>
        <w:t xml:space="preserve">. </w:t>
      </w:r>
      <w:r w:rsidR="005B5FA5" w:rsidRPr="0035121A">
        <w:rPr>
          <w:rFonts w:ascii="Times New Roman" w:hAnsi="Times New Roman"/>
          <w:color w:val="000000" w:themeColor="text1"/>
          <w:sz w:val="28"/>
          <w:szCs w:val="28"/>
        </w:rPr>
        <w:t>Основанием для начала выполнения административной процедуры «Информирование и (или) консультирование граждан о порядке предоставления государственной услуги в МФЦ, а также по иным вопросам, связанным с предоста</w:t>
      </w:r>
      <w:r w:rsidR="005B5FA5">
        <w:rPr>
          <w:rFonts w:ascii="Times New Roman" w:hAnsi="Times New Roman"/>
          <w:color w:val="000000" w:themeColor="text1"/>
          <w:sz w:val="28"/>
          <w:szCs w:val="28"/>
        </w:rPr>
        <w:t xml:space="preserve">влением государственной услуги», </w:t>
      </w:r>
      <w:r w:rsidR="005B5FA5" w:rsidRPr="0035121A">
        <w:rPr>
          <w:rFonts w:ascii="Times New Roman" w:hAnsi="Times New Roman"/>
          <w:color w:val="000000" w:themeColor="text1"/>
          <w:sz w:val="28"/>
          <w:szCs w:val="28"/>
        </w:rPr>
        <w:t>является обращение гражданина в МФЦ.</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023C81">
        <w:rPr>
          <w:rFonts w:ascii="Times New Roman" w:hAnsi="Times New Roman"/>
          <w:color w:val="000000" w:themeColor="text1"/>
          <w:sz w:val="28"/>
          <w:szCs w:val="28"/>
        </w:rPr>
        <w:t>1</w:t>
      </w:r>
      <w:r w:rsidR="00924C95">
        <w:rPr>
          <w:rFonts w:ascii="Times New Roman" w:hAnsi="Times New Roman"/>
          <w:color w:val="000000" w:themeColor="text1"/>
          <w:sz w:val="28"/>
          <w:szCs w:val="28"/>
        </w:rPr>
        <w:t>2</w:t>
      </w:r>
      <w:r w:rsidRPr="0035121A">
        <w:rPr>
          <w:rFonts w:ascii="Times New Roman" w:hAnsi="Times New Roman"/>
          <w:color w:val="000000" w:themeColor="text1"/>
          <w:sz w:val="28"/>
          <w:szCs w:val="28"/>
        </w:rPr>
        <w:t>. Сотрудник МФЦ в день обращения информирует и (или) консультирует гражданина о порядке предоставления государственной услуги и по иным вопросам, связанным с предоставлением государственной услуги, в том числе о порядке предоставления государственной услуги через МФЦ в соответствии с соглашением о взаимодействии.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B97590">
        <w:rPr>
          <w:rFonts w:ascii="Times New Roman" w:hAnsi="Times New Roman"/>
          <w:color w:val="000000" w:themeColor="text1"/>
          <w:sz w:val="28"/>
          <w:szCs w:val="28"/>
        </w:rPr>
        <w:t>1</w:t>
      </w:r>
      <w:r w:rsidR="00924C95">
        <w:rPr>
          <w:rFonts w:ascii="Times New Roman" w:hAnsi="Times New Roman"/>
          <w:color w:val="000000" w:themeColor="text1"/>
          <w:sz w:val="28"/>
          <w:szCs w:val="28"/>
        </w:rPr>
        <w:t>3</w:t>
      </w:r>
      <w:r w:rsidRPr="0035121A">
        <w:rPr>
          <w:rFonts w:ascii="Times New Roman" w:hAnsi="Times New Roman"/>
          <w:color w:val="000000" w:themeColor="text1"/>
          <w:sz w:val="28"/>
          <w:szCs w:val="28"/>
        </w:rPr>
        <w:t>. Результатом и способом фиксации результата административной процедуры является предоставление гражданину полной и понятной информации по вопросам, связанным с предоставлением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1</w:t>
      </w:r>
      <w:r w:rsidR="005049B7">
        <w:rPr>
          <w:rFonts w:ascii="Times New Roman" w:hAnsi="Times New Roman"/>
          <w:color w:val="000000" w:themeColor="text1"/>
          <w:sz w:val="28"/>
          <w:szCs w:val="28"/>
        </w:rPr>
        <w:t>4</w:t>
      </w:r>
      <w:r w:rsidRPr="0035121A">
        <w:rPr>
          <w:rFonts w:ascii="Times New Roman" w:hAnsi="Times New Roman"/>
          <w:color w:val="000000" w:themeColor="text1"/>
          <w:sz w:val="28"/>
          <w:szCs w:val="28"/>
        </w:rPr>
        <w:t>. Административная процедура выполняется в течение рабочего дня с момента обращения гражданина о предоставлении информации и (или) консультации о порядке предоставления государственной услуги в МФЦ, а также по иным вопросам, связанным с предоставлением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5049B7">
        <w:rPr>
          <w:rFonts w:ascii="Times New Roman" w:hAnsi="Times New Roman"/>
          <w:color w:val="000000" w:themeColor="text1"/>
          <w:sz w:val="28"/>
          <w:szCs w:val="28"/>
        </w:rPr>
        <w:t>5</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Основанием для начала выполнения административной процедуры «Прием и регистрация заявлений о заключении договора безвозмездного пользования земельным (лесным) участком и прилагаемых к нему документов»</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является поступление в МФЦ заявления о заключении договора безвозмездного пользования земельным (лесным) участком и прилагаемых к нему документов на бумажном носителе.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023C81">
        <w:rPr>
          <w:rFonts w:ascii="Times New Roman" w:hAnsi="Times New Roman"/>
          <w:color w:val="000000" w:themeColor="text1"/>
          <w:sz w:val="28"/>
          <w:szCs w:val="28"/>
        </w:rPr>
        <w:t>1</w:t>
      </w:r>
      <w:r w:rsidR="005049B7">
        <w:rPr>
          <w:rFonts w:ascii="Times New Roman" w:hAnsi="Times New Roman"/>
          <w:color w:val="000000" w:themeColor="text1"/>
          <w:sz w:val="28"/>
          <w:szCs w:val="28"/>
        </w:rPr>
        <w:t>6</w:t>
      </w:r>
      <w:r w:rsidRPr="0035121A">
        <w:rPr>
          <w:rFonts w:ascii="Times New Roman" w:hAnsi="Times New Roman"/>
          <w:color w:val="000000" w:themeColor="text1"/>
          <w:sz w:val="28"/>
          <w:szCs w:val="28"/>
        </w:rPr>
        <w:t>. Основания для отказа в приеме заявления о заключении договора безвозмездного пользования земельным (лесным) участком и прилагаемых к нему документов в МФЦ отсутствуют.</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1</w:t>
      </w:r>
      <w:r w:rsidR="005049B7">
        <w:rPr>
          <w:rFonts w:ascii="Times New Roman" w:hAnsi="Times New Roman"/>
          <w:color w:val="000000" w:themeColor="text1"/>
          <w:sz w:val="28"/>
          <w:szCs w:val="28"/>
        </w:rPr>
        <w:t>7</w:t>
      </w:r>
      <w:r w:rsidRPr="0035121A">
        <w:rPr>
          <w:rFonts w:ascii="Times New Roman" w:hAnsi="Times New Roman"/>
          <w:color w:val="000000" w:themeColor="text1"/>
          <w:sz w:val="28"/>
          <w:szCs w:val="28"/>
        </w:rPr>
        <w:t>. При приеме заявления о заключении договора безвозмездного пользования земельным (лесным) участком в МФЦ специалист МФЦ осуществляет следующие действия: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lastRenderedPageBreak/>
        <w:t>1) устанавливает личность гражданина на основании документа, удостоверяющего личность гражданина, проверяет правильность заполнения заявления и соответствие указанных в нем сведений документам, удостоверяющим личность гражданина, подтверждающих регистрацию гражданина по месту жительства;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в случае обращения представителя гражданина, проверяет наличие у представителя документа, подтверждающего его полномочия (нотариально удостоверенная доверенность) и соответствие содержащихся в нем сведений документу, удостоверяющему личность;</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в случае необходимости осуществляет подготовку схемы размещения земельного (лесного) участка на публичной кадастровой карте в форме электронного документа с использованием ФИС;</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4) проставляет отметку (подпись, печать МФЦ) на копиях документов, представленных гражданином (за исключением нотариально заверенных), о соответствии копий документов представленным подлинникам документов, возвращает подлинники документов гражданину;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5) выдает расписку о приеме заявления и документов, с указанием регистрационного номера и даты приема заявления и документов, а также информирует о сроке получения в МФЦ проекта договора безвозмездного пользования земельным (лесным) участком в трех экземплярах (если в заявлении указано о получении проекта договора в МФЦ;</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6) регистрирует сведения о гражданине в автоматизированной информационной системе «АИС МФЦ».</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1</w:t>
      </w:r>
      <w:r w:rsidR="005049B7">
        <w:rPr>
          <w:rFonts w:ascii="Times New Roman" w:hAnsi="Times New Roman"/>
          <w:color w:val="000000" w:themeColor="text1"/>
          <w:sz w:val="28"/>
          <w:szCs w:val="28"/>
        </w:rPr>
        <w:t>8</w:t>
      </w:r>
      <w:r w:rsidRPr="0035121A">
        <w:rPr>
          <w:rFonts w:ascii="Times New Roman" w:hAnsi="Times New Roman"/>
          <w:color w:val="000000" w:themeColor="text1"/>
          <w:sz w:val="28"/>
          <w:szCs w:val="28"/>
        </w:rPr>
        <w:t>. Результатом административной процедуры является выдача гражданину расписки о приеме заявления и документов, с указанием регистрационного номера и даты приема заявления и документов.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1</w:t>
      </w:r>
      <w:r w:rsidR="005049B7">
        <w:rPr>
          <w:rFonts w:ascii="Times New Roman" w:hAnsi="Times New Roman"/>
          <w:color w:val="000000" w:themeColor="text1"/>
          <w:sz w:val="28"/>
          <w:szCs w:val="28"/>
        </w:rPr>
        <w:t>9</w:t>
      </w:r>
      <w:r w:rsidRPr="0035121A">
        <w:rPr>
          <w:rFonts w:ascii="Times New Roman" w:hAnsi="Times New Roman"/>
          <w:color w:val="000000" w:themeColor="text1"/>
          <w:sz w:val="28"/>
          <w:szCs w:val="28"/>
        </w:rPr>
        <w:t>. Способом фиксации результата административной процедуры является регистрация сведений о гражданине в автоматизированной информационной системе «АИС МФЦ»</w:t>
      </w:r>
      <w:r>
        <w:rPr>
          <w:rFonts w:ascii="Times New Roman" w:hAnsi="Times New Roman"/>
          <w:color w:val="000000" w:themeColor="text1"/>
          <w:sz w:val="28"/>
          <w:szCs w:val="28"/>
        </w:rPr>
        <w:t>.</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5049B7">
        <w:rPr>
          <w:rFonts w:ascii="Times New Roman" w:hAnsi="Times New Roman"/>
          <w:color w:val="000000" w:themeColor="text1"/>
          <w:sz w:val="28"/>
          <w:szCs w:val="28"/>
        </w:rPr>
        <w:t>20</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Административная процедура выполняется в течение рабочего дня с момента поступления в МФЦ заявления о заключении договора безвозмездного пользования земельным (лесным) участком и прилагаемых к нему документов.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023C81">
        <w:rPr>
          <w:rFonts w:ascii="Times New Roman" w:hAnsi="Times New Roman"/>
          <w:color w:val="000000" w:themeColor="text1"/>
          <w:sz w:val="28"/>
          <w:szCs w:val="28"/>
        </w:rPr>
        <w:t>2</w:t>
      </w:r>
      <w:r w:rsidR="005049B7">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Основанием для начала выполнения административной процедуры «Формирование и направление заявления о заключении договора безвозмездного пользования земельным (лесным) участком и прилагаемых к нему документов из МФЦ в Агентство»</w:t>
      </w:r>
      <w:r>
        <w:rPr>
          <w:rFonts w:ascii="Times New Roman" w:hAnsi="Times New Roman"/>
          <w:color w:val="000000" w:themeColor="text1"/>
          <w:sz w:val="28"/>
          <w:szCs w:val="28"/>
        </w:rPr>
        <w:t xml:space="preserve"> </w:t>
      </w:r>
      <w:r w:rsidRPr="0035121A">
        <w:rPr>
          <w:rFonts w:ascii="Times New Roman" w:hAnsi="Times New Roman"/>
          <w:color w:val="000000" w:themeColor="text1"/>
          <w:sz w:val="28"/>
          <w:szCs w:val="28"/>
        </w:rPr>
        <w:t>является регистрация в МФЦ заявления о заключении договора безвозмездного пользования земельным (лесным) участком и прилагаемых к нему документов.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B97590">
        <w:rPr>
          <w:rFonts w:ascii="Times New Roman" w:hAnsi="Times New Roman"/>
          <w:color w:val="000000" w:themeColor="text1"/>
          <w:sz w:val="28"/>
          <w:szCs w:val="28"/>
        </w:rPr>
        <w:t>2</w:t>
      </w:r>
      <w:r w:rsidR="005049B7">
        <w:rPr>
          <w:rFonts w:ascii="Times New Roman" w:hAnsi="Times New Roman"/>
          <w:color w:val="000000" w:themeColor="text1"/>
          <w:sz w:val="28"/>
          <w:szCs w:val="28"/>
        </w:rPr>
        <w:t>2</w:t>
      </w:r>
      <w:r w:rsidRPr="0035121A">
        <w:rPr>
          <w:rFonts w:ascii="Times New Roman" w:hAnsi="Times New Roman"/>
          <w:color w:val="000000" w:themeColor="text1"/>
          <w:sz w:val="28"/>
          <w:szCs w:val="28"/>
        </w:rPr>
        <w:t>. Специалист МФЦ в течение двух рабочих дней со дня регистрации заявления о заключении договора безвозмездного пользования земельным (лесным) участком и прилагаемых к нему документов передает принятые документы в Агентство по реестру приема-передачи документов, составленному в двух экземплярах (по одному для МФЦ и Агентства).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023C81">
        <w:rPr>
          <w:rFonts w:ascii="Times New Roman" w:hAnsi="Times New Roman"/>
          <w:color w:val="000000" w:themeColor="text1"/>
          <w:sz w:val="28"/>
          <w:szCs w:val="28"/>
        </w:rPr>
        <w:t>2</w:t>
      </w:r>
      <w:r w:rsidR="005049B7">
        <w:rPr>
          <w:rFonts w:ascii="Times New Roman" w:hAnsi="Times New Roman"/>
          <w:color w:val="000000" w:themeColor="text1"/>
          <w:sz w:val="28"/>
          <w:szCs w:val="28"/>
        </w:rPr>
        <w:t>3</w:t>
      </w:r>
      <w:r w:rsidRPr="0035121A">
        <w:rPr>
          <w:rFonts w:ascii="Times New Roman" w:hAnsi="Times New Roman"/>
          <w:color w:val="000000" w:themeColor="text1"/>
          <w:sz w:val="28"/>
          <w:szCs w:val="28"/>
        </w:rPr>
        <w:t xml:space="preserve">. При передаче в Агентство из МФЦ заявления о заключении договора </w:t>
      </w:r>
      <w:r w:rsidRPr="0035121A">
        <w:rPr>
          <w:rFonts w:ascii="Times New Roman" w:hAnsi="Times New Roman"/>
          <w:color w:val="000000" w:themeColor="text1"/>
          <w:sz w:val="28"/>
          <w:szCs w:val="28"/>
        </w:rPr>
        <w:lastRenderedPageBreak/>
        <w:t>безвозмездного пользования земельным (лесным) участком и прилагаемых к нему документов специалист Агентства, ответственный за делопроизводство, сверяет поступившие документы с реестром приема-передачи документов, и ставит на каждом экземпляре реестра отметку о получении (подпись, дата).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023C81">
        <w:rPr>
          <w:rFonts w:ascii="Times New Roman" w:hAnsi="Times New Roman"/>
          <w:color w:val="000000" w:themeColor="text1"/>
          <w:sz w:val="28"/>
          <w:szCs w:val="28"/>
        </w:rPr>
        <w:t>2</w:t>
      </w:r>
      <w:r w:rsidR="005049B7">
        <w:rPr>
          <w:rFonts w:ascii="Times New Roman" w:hAnsi="Times New Roman"/>
          <w:color w:val="000000" w:themeColor="text1"/>
          <w:sz w:val="28"/>
          <w:szCs w:val="28"/>
        </w:rPr>
        <w:t>4</w:t>
      </w:r>
      <w:r w:rsidRPr="0035121A">
        <w:rPr>
          <w:rFonts w:ascii="Times New Roman" w:hAnsi="Times New Roman"/>
          <w:color w:val="000000" w:themeColor="text1"/>
          <w:sz w:val="28"/>
          <w:szCs w:val="28"/>
        </w:rPr>
        <w:t>. В случае несоответствия поступивших документов реестру приема-передачи документов специалист Агентства, ответственный за делопроизводство. указывает на каждом экземпляре реестра выявленные несоответствия и ставит отметку о получении только в отношении документов, соответствующих реестру.</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2</w:t>
      </w:r>
      <w:r w:rsidR="005049B7">
        <w:rPr>
          <w:rFonts w:ascii="Times New Roman" w:hAnsi="Times New Roman"/>
          <w:color w:val="000000" w:themeColor="text1"/>
          <w:sz w:val="28"/>
          <w:szCs w:val="28"/>
        </w:rPr>
        <w:t>5</w:t>
      </w:r>
      <w:r w:rsidRPr="0035121A">
        <w:rPr>
          <w:rFonts w:ascii="Times New Roman" w:hAnsi="Times New Roman"/>
          <w:color w:val="000000" w:themeColor="text1"/>
          <w:sz w:val="28"/>
          <w:szCs w:val="28"/>
        </w:rPr>
        <w:t>. Документы, поступившие в Агентство из МФЦ, регистрируются специалистом Агентства, ответственным за делопроизводство, в день их поступления путем внесения соответствующей записи в государственную информационную систему Камчатского края «Единая система электронного документооборота Камчатского края».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2</w:t>
      </w:r>
      <w:r w:rsidR="005049B7">
        <w:rPr>
          <w:rFonts w:ascii="Times New Roman" w:hAnsi="Times New Roman"/>
          <w:color w:val="000000" w:themeColor="text1"/>
          <w:sz w:val="28"/>
          <w:szCs w:val="28"/>
        </w:rPr>
        <w:t>6</w:t>
      </w:r>
      <w:r w:rsidRPr="0035121A">
        <w:rPr>
          <w:rFonts w:ascii="Times New Roman" w:hAnsi="Times New Roman"/>
          <w:color w:val="000000" w:themeColor="text1"/>
          <w:sz w:val="28"/>
          <w:szCs w:val="28"/>
        </w:rPr>
        <w:t>. Результатом административной процедуры является регистрация документов, поступивших в Агентство из МФЦ.</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2</w:t>
      </w:r>
      <w:r w:rsidR="005049B7">
        <w:rPr>
          <w:rFonts w:ascii="Times New Roman" w:hAnsi="Times New Roman"/>
          <w:color w:val="000000" w:themeColor="text1"/>
          <w:sz w:val="28"/>
          <w:szCs w:val="28"/>
        </w:rPr>
        <w:t>7</w:t>
      </w:r>
      <w:r w:rsidRPr="0035121A">
        <w:rPr>
          <w:rFonts w:ascii="Times New Roman" w:hAnsi="Times New Roman"/>
          <w:color w:val="000000" w:themeColor="text1"/>
          <w:sz w:val="28"/>
          <w:szCs w:val="28"/>
        </w:rPr>
        <w:t>. Способом фиксации результата административной процедуры является наличие в государственной информационной системе Камчатского края «Единая система электронного документооборота Камчатского края» записи о поступлении документов из МФЦ.</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B97590">
        <w:rPr>
          <w:rFonts w:ascii="Times New Roman" w:hAnsi="Times New Roman"/>
          <w:color w:val="000000" w:themeColor="text1"/>
          <w:sz w:val="28"/>
          <w:szCs w:val="28"/>
        </w:rPr>
        <w:t>2</w:t>
      </w:r>
      <w:r w:rsidR="005049B7">
        <w:rPr>
          <w:rFonts w:ascii="Times New Roman" w:hAnsi="Times New Roman"/>
          <w:color w:val="000000" w:themeColor="text1"/>
          <w:sz w:val="28"/>
          <w:szCs w:val="28"/>
        </w:rPr>
        <w:t>8</w:t>
      </w:r>
      <w:r w:rsidRPr="0035121A">
        <w:rPr>
          <w:rFonts w:ascii="Times New Roman" w:hAnsi="Times New Roman"/>
          <w:color w:val="000000" w:themeColor="text1"/>
          <w:sz w:val="28"/>
          <w:szCs w:val="28"/>
        </w:rPr>
        <w:t>. Выдача гражданину результата предоставления государственной услуги в МФЦ не осуществляется.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023C81">
        <w:rPr>
          <w:rFonts w:ascii="Times New Roman" w:hAnsi="Times New Roman"/>
          <w:color w:val="000000" w:themeColor="text1"/>
          <w:sz w:val="28"/>
          <w:szCs w:val="28"/>
        </w:rPr>
        <w:t>2</w:t>
      </w:r>
      <w:r w:rsidR="005049B7">
        <w:rPr>
          <w:rFonts w:ascii="Times New Roman" w:hAnsi="Times New Roman"/>
          <w:color w:val="000000" w:themeColor="text1"/>
          <w:sz w:val="28"/>
          <w:szCs w:val="28"/>
        </w:rPr>
        <w:t>9</w:t>
      </w:r>
      <w:r w:rsidRPr="0035121A">
        <w:rPr>
          <w:rFonts w:ascii="Times New Roman" w:hAnsi="Times New Roman"/>
          <w:color w:val="000000" w:themeColor="text1"/>
          <w:sz w:val="28"/>
          <w:szCs w:val="28"/>
        </w:rPr>
        <w:t>. Информирование граждан о ходе выполнения запроса о предоставлении государственной услуги в МФЦ не осуществляется.</w:t>
      </w:r>
    </w:p>
    <w:p w:rsidR="005B5FA5" w:rsidRDefault="005B5FA5" w:rsidP="005B5FA5">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p>
    <w:p w:rsidR="005B5FA5" w:rsidRPr="00E860E6" w:rsidRDefault="005B5FA5" w:rsidP="005B5FA5">
      <w:pPr>
        <w:widowControl w:val="0"/>
        <w:autoSpaceDE w:val="0"/>
        <w:autoSpaceDN w:val="0"/>
        <w:spacing w:after="0" w:line="240" w:lineRule="auto"/>
        <w:jc w:val="center"/>
        <w:rPr>
          <w:rFonts w:ascii="Times New Roman" w:hAnsi="Times New Roman"/>
          <w:bCs/>
          <w:color w:val="000000" w:themeColor="text1"/>
          <w:sz w:val="28"/>
          <w:szCs w:val="28"/>
        </w:rPr>
      </w:pPr>
      <w:r w:rsidRPr="00E860E6">
        <w:rPr>
          <w:rFonts w:ascii="Times New Roman" w:hAnsi="Times New Roman"/>
          <w:bCs/>
          <w:color w:val="000000" w:themeColor="text1"/>
          <w:sz w:val="28"/>
          <w:szCs w:val="28"/>
        </w:rPr>
        <w:t>4. Формы контроля за исполнением Регламента</w:t>
      </w:r>
    </w:p>
    <w:p w:rsidR="005B5FA5" w:rsidRPr="00E860E6" w:rsidRDefault="005B5FA5" w:rsidP="005B5FA5">
      <w:pPr>
        <w:widowControl w:val="0"/>
        <w:autoSpaceDE w:val="0"/>
        <w:autoSpaceDN w:val="0"/>
        <w:spacing w:after="0" w:line="240" w:lineRule="auto"/>
        <w:jc w:val="center"/>
        <w:rPr>
          <w:rFonts w:ascii="Times New Roman" w:hAnsi="Times New Roman"/>
          <w:bCs/>
          <w:color w:val="000000" w:themeColor="text1"/>
          <w:sz w:val="28"/>
          <w:szCs w:val="28"/>
        </w:rPr>
      </w:pPr>
    </w:p>
    <w:p w:rsidR="005B5FA5" w:rsidRPr="00E860E6" w:rsidRDefault="005B5FA5" w:rsidP="005B5FA5">
      <w:pPr>
        <w:pStyle w:val="ConsPlusNormal"/>
        <w:ind w:firstLine="709"/>
        <w:jc w:val="both"/>
        <w:rPr>
          <w:rFonts w:ascii="Times New Roman" w:hAnsi="Times New Roman" w:cs="Times New Roman"/>
          <w:color w:val="000000" w:themeColor="text1"/>
          <w:sz w:val="28"/>
          <w:szCs w:val="28"/>
        </w:rPr>
      </w:pPr>
      <w:r w:rsidRPr="00E860E6">
        <w:rPr>
          <w:rFonts w:ascii="Times New Roman" w:hAnsi="Times New Roman" w:cs="Times New Roman"/>
          <w:color w:val="000000" w:themeColor="text1"/>
          <w:sz w:val="28"/>
          <w:szCs w:val="28"/>
        </w:rPr>
        <w:t>2</w:t>
      </w:r>
      <w:r w:rsidR="005049B7">
        <w:rPr>
          <w:rFonts w:ascii="Times New Roman" w:hAnsi="Times New Roman" w:cs="Times New Roman"/>
          <w:color w:val="000000" w:themeColor="text1"/>
          <w:sz w:val="28"/>
          <w:szCs w:val="28"/>
        </w:rPr>
        <w:t>30</w:t>
      </w:r>
      <w:r w:rsidRPr="00E860E6">
        <w:rPr>
          <w:rFonts w:ascii="Times New Roman" w:hAnsi="Times New Roman" w:cs="Times New Roman"/>
          <w:color w:val="000000" w:themeColor="text1"/>
          <w:sz w:val="28"/>
          <w:szCs w:val="28"/>
        </w:rPr>
        <w:t xml:space="preserve">. Контроль за исполнением настоящего </w:t>
      </w:r>
      <w:r w:rsidRPr="00FF1789">
        <w:rPr>
          <w:rFonts w:ascii="Times New Roman" w:hAnsi="Times New Roman" w:cs="Times New Roman"/>
          <w:color w:val="000000" w:themeColor="text1"/>
          <w:sz w:val="28"/>
          <w:szCs w:val="28"/>
        </w:rPr>
        <w:t>Регламента осуществляется</w:t>
      </w:r>
      <w:r w:rsidRPr="00E860E6">
        <w:rPr>
          <w:rFonts w:ascii="Times New Roman" w:hAnsi="Times New Roman" w:cs="Times New Roman"/>
          <w:color w:val="000000" w:themeColor="text1"/>
          <w:sz w:val="28"/>
          <w:szCs w:val="28"/>
        </w:rPr>
        <w:t xml:space="preserve"> в форме текущего контроля, плановых и внеплановых проверок.</w:t>
      </w:r>
    </w:p>
    <w:p w:rsidR="005B5FA5" w:rsidRPr="00E860E6" w:rsidRDefault="00023C81" w:rsidP="005B5F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5049B7">
        <w:rPr>
          <w:rFonts w:ascii="Times New Roman" w:hAnsi="Times New Roman" w:cs="Times New Roman"/>
          <w:color w:val="000000" w:themeColor="text1"/>
          <w:sz w:val="28"/>
          <w:szCs w:val="28"/>
        </w:rPr>
        <w:t>1</w:t>
      </w:r>
      <w:r w:rsidR="005B5FA5" w:rsidRPr="00E860E6">
        <w:rPr>
          <w:rFonts w:ascii="Times New Roman" w:hAnsi="Times New Roman" w:cs="Times New Roman"/>
          <w:color w:val="000000" w:themeColor="text1"/>
          <w:sz w:val="28"/>
          <w:szCs w:val="28"/>
        </w:rPr>
        <w:t xml:space="preserve">. Текущий контроль за соблюдением и исполнением специалистами Агентства положений </w:t>
      </w:r>
      <w:r w:rsidR="005B5FA5" w:rsidRPr="00FF1789">
        <w:rPr>
          <w:rFonts w:ascii="Times New Roman" w:hAnsi="Times New Roman" w:cs="Times New Roman"/>
          <w:color w:val="000000" w:themeColor="text1"/>
          <w:sz w:val="28"/>
          <w:szCs w:val="28"/>
        </w:rPr>
        <w:t>настоящего Регламента</w:t>
      </w:r>
      <w:r w:rsidR="005B5FA5" w:rsidRPr="00E860E6">
        <w:rPr>
          <w:rFonts w:ascii="Times New Roman" w:hAnsi="Times New Roman" w:cs="Times New Roman"/>
          <w:color w:val="000000" w:themeColor="text1"/>
          <w:sz w:val="28"/>
          <w:szCs w:val="28"/>
        </w:rPr>
        <w:t xml:space="preserve"> и иных нормативных правовых актов, устанавливающих требования к предоставлению государственной услуги, а также принятием ими решений осуществляется заместителем руководителя Агентства, ответственным за организацию работы по предоставлению государственной услуги, на постоянной основе.</w:t>
      </w:r>
    </w:p>
    <w:p w:rsidR="005B5FA5" w:rsidRPr="00E860E6" w:rsidRDefault="005B5FA5" w:rsidP="005B5FA5">
      <w:pPr>
        <w:pStyle w:val="ConsPlusNormal"/>
        <w:ind w:firstLine="709"/>
        <w:jc w:val="both"/>
        <w:rPr>
          <w:rFonts w:ascii="Times New Roman" w:hAnsi="Times New Roman" w:cs="Times New Roman"/>
          <w:color w:val="000000" w:themeColor="text1"/>
          <w:sz w:val="28"/>
          <w:szCs w:val="28"/>
        </w:rPr>
      </w:pPr>
      <w:r w:rsidRPr="00E860E6">
        <w:rPr>
          <w:rFonts w:ascii="Times New Roman" w:hAnsi="Times New Roman" w:cs="Times New Roman"/>
          <w:color w:val="000000" w:themeColor="text1"/>
          <w:sz w:val="28"/>
          <w:szCs w:val="28"/>
        </w:rPr>
        <w:t>2</w:t>
      </w:r>
      <w:r w:rsidR="00B674EA">
        <w:rPr>
          <w:rFonts w:ascii="Times New Roman" w:hAnsi="Times New Roman" w:cs="Times New Roman"/>
          <w:color w:val="000000" w:themeColor="text1"/>
          <w:sz w:val="28"/>
          <w:szCs w:val="28"/>
        </w:rPr>
        <w:t>3</w:t>
      </w:r>
      <w:r w:rsidR="005049B7">
        <w:rPr>
          <w:rFonts w:ascii="Times New Roman" w:hAnsi="Times New Roman" w:cs="Times New Roman"/>
          <w:color w:val="000000" w:themeColor="text1"/>
          <w:sz w:val="28"/>
          <w:szCs w:val="28"/>
        </w:rPr>
        <w:t>2</w:t>
      </w:r>
      <w:r w:rsidRPr="00E860E6">
        <w:rPr>
          <w:rFonts w:ascii="Times New Roman" w:hAnsi="Times New Roman" w:cs="Times New Roman"/>
          <w:color w:val="000000" w:themeColor="text1"/>
          <w:sz w:val="28"/>
          <w:szCs w:val="28"/>
        </w:rPr>
        <w:t xml:space="preserve">. При выявлении в ходе текущего контроля нарушений положений настоящего </w:t>
      </w:r>
      <w:r>
        <w:rPr>
          <w:rFonts w:ascii="Times New Roman" w:hAnsi="Times New Roman" w:cs="Times New Roman"/>
          <w:color w:val="000000" w:themeColor="text1"/>
          <w:sz w:val="28"/>
          <w:szCs w:val="28"/>
        </w:rPr>
        <w:t>Р</w:t>
      </w:r>
      <w:r w:rsidRPr="00E860E6">
        <w:rPr>
          <w:rFonts w:ascii="Times New Roman" w:hAnsi="Times New Roman" w:cs="Times New Roman"/>
          <w:color w:val="000000" w:themeColor="text1"/>
          <w:sz w:val="28"/>
          <w:szCs w:val="28"/>
        </w:rPr>
        <w:t>егламента или требований законодательства Российской Федерации заместитель руководителя Агентства, ответственный за организацию работы по предоставлению государственной услуги, принимает меры по устранению таких нарушений.</w:t>
      </w:r>
    </w:p>
    <w:p w:rsidR="005B5FA5" w:rsidRPr="0089608F" w:rsidRDefault="005B5FA5" w:rsidP="005B5FA5">
      <w:pPr>
        <w:pStyle w:val="ConsPlusNormal"/>
        <w:ind w:firstLine="709"/>
        <w:jc w:val="both"/>
        <w:rPr>
          <w:rFonts w:ascii="Times New Roman" w:hAnsi="Times New Roman" w:cs="Times New Roman"/>
          <w:color w:val="000000" w:themeColor="text1"/>
          <w:sz w:val="28"/>
          <w:szCs w:val="28"/>
        </w:rPr>
      </w:pPr>
      <w:r w:rsidRPr="00E860E6">
        <w:rPr>
          <w:rFonts w:ascii="Times New Roman" w:hAnsi="Times New Roman" w:cs="Times New Roman"/>
          <w:color w:val="000000" w:themeColor="text1"/>
          <w:sz w:val="28"/>
          <w:szCs w:val="28"/>
        </w:rPr>
        <w:t>2</w:t>
      </w:r>
      <w:r w:rsidR="00023C81">
        <w:rPr>
          <w:rFonts w:ascii="Times New Roman" w:hAnsi="Times New Roman" w:cs="Times New Roman"/>
          <w:color w:val="000000" w:themeColor="text1"/>
          <w:sz w:val="28"/>
          <w:szCs w:val="28"/>
        </w:rPr>
        <w:t>3</w:t>
      </w:r>
      <w:r w:rsidR="005049B7">
        <w:rPr>
          <w:rFonts w:ascii="Times New Roman" w:hAnsi="Times New Roman" w:cs="Times New Roman"/>
          <w:color w:val="000000" w:themeColor="text1"/>
          <w:sz w:val="28"/>
          <w:szCs w:val="28"/>
        </w:rPr>
        <w:t>3</w:t>
      </w:r>
      <w:r w:rsidRPr="00E860E6">
        <w:rPr>
          <w:rFonts w:ascii="Times New Roman" w:hAnsi="Times New Roman" w:cs="Times New Roman"/>
          <w:color w:val="000000" w:themeColor="text1"/>
          <w:sz w:val="28"/>
          <w:szCs w:val="28"/>
        </w:rPr>
        <w:t xml:space="preserve">. Текущий контроль осуществляется путем проведения проверок соблюдения и исполнения специалистами Агентства положений настоящего </w:t>
      </w:r>
      <w:r>
        <w:rPr>
          <w:rFonts w:ascii="Times New Roman" w:hAnsi="Times New Roman" w:cs="Times New Roman"/>
          <w:color w:val="000000" w:themeColor="text1"/>
          <w:sz w:val="28"/>
          <w:szCs w:val="28"/>
        </w:rPr>
        <w:t>Р</w:t>
      </w:r>
      <w:r w:rsidRPr="00E860E6">
        <w:rPr>
          <w:rFonts w:ascii="Times New Roman" w:hAnsi="Times New Roman" w:cs="Times New Roman"/>
          <w:color w:val="000000" w:themeColor="text1"/>
          <w:sz w:val="28"/>
          <w:szCs w:val="28"/>
        </w:rPr>
        <w:t>егламента и иных нормативных правовых актов, устанавливающих требования к предоставлению государственной услуги.</w:t>
      </w:r>
    </w:p>
    <w:p w:rsidR="005B5FA5" w:rsidRPr="0035121A" w:rsidRDefault="00B674EA"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23</w:t>
      </w:r>
      <w:r w:rsidR="005049B7">
        <w:rPr>
          <w:rFonts w:ascii="Times New Roman" w:hAnsi="Times New Roman"/>
          <w:color w:val="000000" w:themeColor="text1"/>
          <w:sz w:val="28"/>
          <w:szCs w:val="28"/>
        </w:rPr>
        <w:t>4</w:t>
      </w:r>
      <w:r w:rsidR="005B5FA5" w:rsidRPr="0035121A">
        <w:rPr>
          <w:rFonts w:ascii="Times New Roman" w:hAnsi="Times New Roman"/>
          <w:color w:val="000000" w:themeColor="text1"/>
          <w:sz w:val="28"/>
          <w:szCs w:val="28"/>
        </w:rPr>
        <w:t>. Контроль за соблюдением и исполнением специалистами Агентства положений настоящего Регламента и иных нормативных правовых актов, устанавливающих требования к предоставлению государственной услуги, осуществляется путем проведения Агентством плановых и внеплановых проверок (далее – проверки).</w:t>
      </w:r>
    </w:p>
    <w:p w:rsidR="005B5FA5" w:rsidRPr="0035121A" w:rsidRDefault="00023C81"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5049B7">
        <w:rPr>
          <w:rFonts w:ascii="Times New Roman" w:hAnsi="Times New Roman"/>
          <w:color w:val="000000" w:themeColor="text1"/>
          <w:sz w:val="28"/>
          <w:szCs w:val="28"/>
        </w:rPr>
        <w:t>5</w:t>
      </w:r>
      <w:r w:rsidR="005B5FA5" w:rsidRPr="0035121A">
        <w:rPr>
          <w:rFonts w:ascii="Times New Roman" w:hAnsi="Times New Roman"/>
          <w:color w:val="000000" w:themeColor="text1"/>
          <w:sz w:val="28"/>
          <w:szCs w:val="28"/>
        </w:rPr>
        <w:t>. Контроль полноты и качества предоставления государственной услуги включает проведение проверок, выявление и устранение нарушений прав граждан при рассмотрении обращений, содержащих жалобы на решения, действия (бездействие) специалистов Агентства, принятие по ним решений и подготовке ответов на них.</w:t>
      </w:r>
    </w:p>
    <w:p w:rsidR="005B5FA5" w:rsidRPr="0035121A" w:rsidRDefault="00023C81"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5049B7">
        <w:rPr>
          <w:rFonts w:ascii="Times New Roman" w:hAnsi="Times New Roman"/>
          <w:color w:val="000000" w:themeColor="text1"/>
          <w:sz w:val="28"/>
          <w:szCs w:val="28"/>
        </w:rPr>
        <w:t>6</w:t>
      </w:r>
      <w:r w:rsidR="005B5FA5" w:rsidRPr="0035121A">
        <w:rPr>
          <w:rFonts w:ascii="Times New Roman" w:hAnsi="Times New Roman"/>
          <w:color w:val="000000" w:themeColor="text1"/>
          <w:sz w:val="28"/>
          <w:szCs w:val="28"/>
        </w:rPr>
        <w:t>. Порядок и периодичность осуществления контроля в виде плановых проверок определяется на основании утверждаемого правовым актом Агентства Плана проведения плановых проверок по осуществлению контроля за соблюдением и исполнением специалистами Агентства положений настоящего Регламента и иных нормативных правовых актов, устанавливающих требования к предоставлению государственной услуги.</w:t>
      </w:r>
    </w:p>
    <w:p w:rsidR="005B5FA5" w:rsidRPr="0035121A" w:rsidRDefault="00023C81"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5049B7">
        <w:rPr>
          <w:rFonts w:ascii="Times New Roman" w:hAnsi="Times New Roman"/>
          <w:color w:val="000000" w:themeColor="text1"/>
          <w:sz w:val="28"/>
          <w:szCs w:val="28"/>
        </w:rPr>
        <w:t>7</w:t>
      </w:r>
      <w:r w:rsidR="005B5FA5" w:rsidRPr="0035121A">
        <w:rPr>
          <w:rFonts w:ascii="Times New Roman" w:hAnsi="Times New Roman"/>
          <w:color w:val="000000" w:themeColor="text1"/>
          <w:sz w:val="28"/>
          <w:szCs w:val="28"/>
        </w:rPr>
        <w:t>. Основанием для проведения внеплановых проверок является получение обращения гражданина по вопросам, связанным с нарушением положений настоящего Регламента и иных нормативных правовых актов, устанавливающих требования к предоставлению государственной услуги.</w:t>
      </w:r>
    </w:p>
    <w:p w:rsidR="005B5FA5" w:rsidRPr="0035121A"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5049B7">
        <w:rPr>
          <w:rFonts w:ascii="Times New Roman" w:hAnsi="Times New Roman"/>
          <w:color w:val="000000" w:themeColor="text1"/>
          <w:sz w:val="28"/>
          <w:szCs w:val="28"/>
        </w:rPr>
        <w:t>8</w:t>
      </w:r>
      <w:r w:rsidR="00B674EA">
        <w:rPr>
          <w:rFonts w:ascii="Times New Roman" w:hAnsi="Times New Roman"/>
          <w:color w:val="000000" w:themeColor="text1"/>
          <w:sz w:val="28"/>
          <w:szCs w:val="28"/>
        </w:rPr>
        <w:t>.</w:t>
      </w:r>
      <w:r w:rsidRPr="0035121A">
        <w:rPr>
          <w:rFonts w:ascii="Times New Roman" w:hAnsi="Times New Roman"/>
          <w:color w:val="000000" w:themeColor="text1"/>
          <w:sz w:val="28"/>
          <w:szCs w:val="28"/>
        </w:rPr>
        <w:t> Сроки проведения проверок:</w:t>
      </w:r>
    </w:p>
    <w:p w:rsidR="005B5FA5" w:rsidRPr="0035121A"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максимальный срок проведения плановой проверки не может превышать 15 рабочих дней;</w:t>
      </w:r>
    </w:p>
    <w:p w:rsidR="005B5FA5" w:rsidRPr="0035121A"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максимальный срок проведения внеплановой проверки не может превышать 15 рабочих дней.</w:t>
      </w:r>
    </w:p>
    <w:p w:rsidR="005B5FA5" w:rsidRPr="0035121A"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5049B7">
        <w:rPr>
          <w:rFonts w:ascii="Times New Roman" w:hAnsi="Times New Roman"/>
          <w:color w:val="000000" w:themeColor="text1"/>
          <w:sz w:val="28"/>
          <w:szCs w:val="28"/>
        </w:rPr>
        <w:t>9</w:t>
      </w:r>
      <w:r w:rsidRPr="0035121A">
        <w:rPr>
          <w:rFonts w:ascii="Times New Roman" w:hAnsi="Times New Roman"/>
          <w:color w:val="000000" w:themeColor="text1"/>
          <w:sz w:val="28"/>
          <w:szCs w:val="28"/>
        </w:rPr>
        <w:t>. Перечень должностных лиц Агентства, уполномоченных на проведение проверок, утверждается правовым актом Агентства.</w:t>
      </w:r>
    </w:p>
    <w:p w:rsidR="005B5FA5" w:rsidRPr="0035121A" w:rsidRDefault="00B674EA"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5049B7">
        <w:rPr>
          <w:rFonts w:ascii="Times New Roman" w:hAnsi="Times New Roman"/>
          <w:color w:val="000000" w:themeColor="text1"/>
          <w:sz w:val="28"/>
          <w:szCs w:val="28"/>
        </w:rPr>
        <w:t>40</w:t>
      </w:r>
      <w:r w:rsidR="005B5FA5" w:rsidRPr="0035121A">
        <w:rPr>
          <w:rFonts w:ascii="Times New Roman" w:hAnsi="Times New Roman"/>
          <w:color w:val="000000" w:themeColor="text1"/>
          <w:sz w:val="28"/>
          <w:szCs w:val="28"/>
        </w:rPr>
        <w:t>. Результаты проверки оформляются актом, в котором в том числе отмечаются выявленные недостатки и предложения по их устранению.</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023C81">
        <w:rPr>
          <w:rFonts w:ascii="Times New Roman" w:hAnsi="Times New Roman"/>
          <w:color w:val="000000" w:themeColor="text1"/>
          <w:sz w:val="28"/>
          <w:szCs w:val="28"/>
        </w:rPr>
        <w:t>4</w:t>
      </w:r>
      <w:r w:rsidR="005049B7">
        <w:rPr>
          <w:rFonts w:ascii="Times New Roman" w:hAnsi="Times New Roman"/>
          <w:color w:val="000000" w:themeColor="text1"/>
          <w:sz w:val="28"/>
          <w:szCs w:val="28"/>
        </w:rPr>
        <w:t>1</w:t>
      </w:r>
      <w:r w:rsidRPr="0035121A">
        <w:rPr>
          <w:rFonts w:ascii="Times New Roman" w:hAnsi="Times New Roman"/>
          <w:color w:val="000000" w:themeColor="text1"/>
          <w:sz w:val="28"/>
          <w:szCs w:val="28"/>
        </w:rPr>
        <w:t xml:space="preserve">. Результаты плановых и внеплановых проверок подлежат анализу в целях выявления причин нарушений и принятия мер по их устранению и </w:t>
      </w:r>
      <w:r w:rsidRPr="00E860E6">
        <w:rPr>
          <w:rFonts w:ascii="Times New Roman" w:hAnsi="Times New Roman"/>
          <w:color w:val="000000" w:themeColor="text1"/>
          <w:sz w:val="28"/>
          <w:szCs w:val="28"/>
        </w:rPr>
        <w:t>недопущению.</w:t>
      </w:r>
    </w:p>
    <w:p w:rsidR="005B5FA5" w:rsidRPr="00E860E6" w:rsidRDefault="005B5FA5" w:rsidP="005B5FA5">
      <w:pPr>
        <w:pStyle w:val="ConsPlusNormal"/>
        <w:ind w:firstLine="709"/>
        <w:jc w:val="both"/>
        <w:rPr>
          <w:rFonts w:ascii="Times New Roman" w:hAnsi="Times New Roman" w:cs="Times New Roman"/>
          <w:color w:val="000000" w:themeColor="text1"/>
          <w:sz w:val="28"/>
          <w:szCs w:val="28"/>
        </w:rPr>
      </w:pPr>
      <w:r w:rsidRPr="00E860E6">
        <w:rPr>
          <w:rFonts w:ascii="Times New Roman" w:hAnsi="Times New Roman" w:cs="Times New Roman"/>
          <w:color w:val="000000" w:themeColor="text1"/>
          <w:sz w:val="28"/>
          <w:szCs w:val="28"/>
        </w:rPr>
        <w:t>2</w:t>
      </w:r>
      <w:r w:rsidR="00023C81">
        <w:rPr>
          <w:rFonts w:ascii="Times New Roman" w:hAnsi="Times New Roman" w:cs="Times New Roman"/>
          <w:color w:val="000000" w:themeColor="text1"/>
          <w:sz w:val="28"/>
          <w:szCs w:val="28"/>
        </w:rPr>
        <w:t>4</w:t>
      </w:r>
      <w:r w:rsidR="005049B7">
        <w:rPr>
          <w:rFonts w:ascii="Times New Roman" w:hAnsi="Times New Roman" w:cs="Times New Roman"/>
          <w:color w:val="000000" w:themeColor="text1"/>
          <w:sz w:val="28"/>
          <w:szCs w:val="28"/>
        </w:rPr>
        <w:t>2</w:t>
      </w:r>
      <w:r w:rsidRPr="00E860E6">
        <w:rPr>
          <w:rFonts w:ascii="Times New Roman" w:hAnsi="Times New Roman" w:cs="Times New Roman"/>
          <w:color w:val="000000" w:themeColor="text1"/>
          <w:sz w:val="28"/>
          <w:szCs w:val="28"/>
        </w:rPr>
        <w:t>. По результатам проведенных проверок, в случае выявления нарушений прав заявителей, специалисты Агентства, несут ответственность в рамках должностных регламентов/инструкций в соответствии с законодательством Российской Федерации, Камчатского края.</w:t>
      </w:r>
    </w:p>
    <w:p w:rsidR="005B5FA5" w:rsidRPr="00E860E6" w:rsidRDefault="005B5FA5" w:rsidP="005B5FA5">
      <w:pPr>
        <w:pStyle w:val="ConsPlusNormal"/>
        <w:ind w:firstLine="709"/>
        <w:jc w:val="both"/>
        <w:rPr>
          <w:rFonts w:ascii="Times New Roman" w:hAnsi="Times New Roman" w:cs="Times New Roman"/>
          <w:color w:val="000000" w:themeColor="text1"/>
          <w:sz w:val="28"/>
          <w:szCs w:val="28"/>
        </w:rPr>
      </w:pPr>
      <w:r w:rsidRPr="00E860E6">
        <w:rPr>
          <w:rFonts w:ascii="Times New Roman" w:hAnsi="Times New Roman" w:cs="Times New Roman"/>
          <w:color w:val="000000" w:themeColor="text1"/>
          <w:sz w:val="28"/>
          <w:szCs w:val="28"/>
        </w:rPr>
        <w:t>24</w:t>
      </w:r>
      <w:r w:rsidR="005049B7">
        <w:rPr>
          <w:rFonts w:ascii="Times New Roman" w:hAnsi="Times New Roman" w:cs="Times New Roman"/>
          <w:color w:val="000000" w:themeColor="text1"/>
          <w:sz w:val="28"/>
          <w:szCs w:val="28"/>
        </w:rPr>
        <w:t>3</w:t>
      </w:r>
      <w:r w:rsidRPr="00E860E6">
        <w:rPr>
          <w:rFonts w:ascii="Times New Roman" w:hAnsi="Times New Roman" w:cs="Times New Roman"/>
          <w:color w:val="000000" w:themeColor="text1"/>
          <w:sz w:val="28"/>
          <w:szCs w:val="28"/>
        </w:rPr>
        <w:t xml:space="preserve">.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ЕПГУ и (или) РПГУ, а также путем обжалования действий (бездействия) и решений, осуществляемых (принятых) в ходе исполнения настоящего </w:t>
      </w:r>
      <w:r>
        <w:rPr>
          <w:rFonts w:ascii="Times New Roman" w:hAnsi="Times New Roman" w:cs="Times New Roman"/>
          <w:color w:val="000000" w:themeColor="text1"/>
          <w:sz w:val="28"/>
          <w:szCs w:val="28"/>
        </w:rPr>
        <w:t>Р</w:t>
      </w:r>
      <w:r w:rsidRPr="00E860E6">
        <w:rPr>
          <w:rFonts w:ascii="Times New Roman" w:hAnsi="Times New Roman" w:cs="Times New Roman"/>
          <w:color w:val="000000" w:themeColor="text1"/>
          <w:sz w:val="28"/>
          <w:szCs w:val="28"/>
        </w:rPr>
        <w:t>егламента в вышестоящие органы государственной власти.</w:t>
      </w:r>
    </w:p>
    <w:p w:rsidR="005B5FA5" w:rsidRPr="0035121A" w:rsidRDefault="005B5FA5" w:rsidP="005B5FA5">
      <w:pPr>
        <w:widowControl w:val="0"/>
        <w:autoSpaceDE w:val="0"/>
        <w:autoSpaceDN w:val="0"/>
        <w:adjustRightInd w:val="0"/>
        <w:spacing w:after="0" w:line="240" w:lineRule="auto"/>
        <w:ind w:firstLine="709"/>
        <w:jc w:val="center"/>
        <w:outlineLvl w:val="1"/>
        <w:rPr>
          <w:rFonts w:ascii="Times New Roman" w:hAnsi="Times New Roman"/>
          <w:bCs/>
          <w:color w:val="000000" w:themeColor="text1"/>
          <w:sz w:val="28"/>
          <w:szCs w:val="28"/>
        </w:rPr>
      </w:pPr>
      <w:r w:rsidRPr="00E860E6">
        <w:rPr>
          <w:rFonts w:ascii="Times New Roman" w:hAnsi="Times New Roman"/>
          <w:bCs/>
          <w:color w:val="000000" w:themeColor="text1"/>
          <w:sz w:val="28"/>
          <w:szCs w:val="28"/>
        </w:rPr>
        <w:lastRenderedPageBreak/>
        <w:t>5. Досудебный (внесудебный) порядок обжалования</w:t>
      </w:r>
    </w:p>
    <w:p w:rsidR="005B5FA5" w:rsidRPr="0035121A" w:rsidRDefault="005B5FA5" w:rsidP="005B5FA5">
      <w:pPr>
        <w:widowControl w:val="0"/>
        <w:autoSpaceDE w:val="0"/>
        <w:autoSpaceDN w:val="0"/>
        <w:adjustRightInd w:val="0"/>
        <w:spacing w:after="0" w:line="240" w:lineRule="auto"/>
        <w:ind w:firstLine="709"/>
        <w:jc w:val="center"/>
        <w:rPr>
          <w:rFonts w:ascii="Times New Roman" w:hAnsi="Times New Roman"/>
          <w:bCs/>
          <w:color w:val="000000" w:themeColor="text1"/>
          <w:sz w:val="28"/>
          <w:szCs w:val="28"/>
        </w:rPr>
      </w:pPr>
      <w:r w:rsidRPr="0035121A">
        <w:rPr>
          <w:rFonts w:ascii="Times New Roman" w:hAnsi="Times New Roman"/>
          <w:bCs/>
          <w:color w:val="000000" w:themeColor="text1"/>
          <w:sz w:val="28"/>
          <w:szCs w:val="28"/>
        </w:rPr>
        <w:t>решений и действий (бездействия) Агентства,</w:t>
      </w:r>
    </w:p>
    <w:p w:rsidR="005B5FA5" w:rsidRPr="0035121A" w:rsidRDefault="005B5FA5" w:rsidP="005B5FA5">
      <w:pPr>
        <w:widowControl w:val="0"/>
        <w:autoSpaceDE w:val="0"/>
        <w:autoSpaceDN w:val="0"/>
        <w:adjustRightInd w:val="0"/>
        <w:spacing w:after="0" w:line="240" w:lineRule="auto"/>
        <w:ind w:firstLine="709"/>
        <w:jc w:val="center"/>
        <w:rPr>
          <w:rFonts w:ascii="Times New Roman" w:hAnsi="Times New Roman"/>
          <w:bCs/>
          <w:color w:val="000000" w:themeColor="text1"/>
          <w:sz w:val="28"/>
          <w:szCs w:val="28"/>
        </w:rPr>
      </w:pPr>
      <w:r w:rsidRPr="0035121A">
        <w:rPr>
          <w:rFonts w:ascii="Times New Roman" w:hAnsi="Times New Roman"/>
          <w:bCs/>
          <w:color w:val="000000" w:themeColor="text1"/>
          <w:sz w:val="28"/>
          <w:szCs w:val="28"/>
        </w:rPr>
        <w:t>предоставляющего государственную услугу,</w:t>
      </w:r>
    </w:p>
    <w:p w:rsidR="005B5FA5" w:rsidRPr="0035121A" w:rsidRDefault="005B5FA5" w:rsidP="005B5FA5">
      <w:pPr>
        <w:widowControl w:val="0"/>
        <w:autoSpaceDE w:val="0"/>
        <w:autoSpaceDN w:val="0"/>
        <w:adjustRightInd w:val="0"/>
        <w:spacing w:after="0" w:line="240" w:lineRule="auto"/>
        <w:ind w:firstLine="709"/>
        <w:jc w:val="center"/>
        <w:rPr>
          <w:rFonts w:ascii="Times New Roman" w:hAnsi="Times New Roman"/>
          <w:bCs/>
          <w:color w:val="000000" w:themeColor="text1"/>
          <w:sz w:val="28"/>
          <w:szCs w:val="28"/>
        </w:rPr>
      </w:pPr>
      <w:r w:rsidRPr="0035121A">
        <w:rPr>
          <w:rFonts w:ascii="Times New Roman" w:hAnsi="Times New Roman"/>
          <w:bCs/>
          <w:color w:val="000000" w:themeColor="text1"/>
          <w:sz w:val="28"/>
          <w:szCs w:val="28"/>
        </w:rPr>
        <w:t>а также его должностных лиц</w:t>
      </w:r>
    </w:p>
    <w:p w:rsidR="005B5FA5" w:rsidRPr="0035121A" w:rsidRDefault="005B5FA5" w:rsidP="005B5FA5">
      <w:pPr>
        <w:widowControl w:val="0"/>
        <w:autoSpaceDE w:val="0"/>
        <w:autoSpaceDN w:val="0"/>
        <w:adjustRightInd w:val="0"/>
        <w:spacing w:after="0" w:line="240" w:lineRule="auto"/>
        <w:ind w:firstLine="709"/>
        <w:jc w:val="center"/>
        <w:rPr>
          <w:rFonts w:ascii="Times New Roman" w:hAnsi="Times New Roman"/>
          <w:bCs/>
          <w:color w:val="000000" w:themeColor="text1"/>
          <w:sz w:val="28"/>
          <w:szCs w:val="28"/>
        </w:rPr>
      </w:pPr>
    </w:p>
    <w:p w:rsidR="005B5FA5" w:rsidRPr="00E860E6" w:rsidRDefault="005B5FA5" w:rsidP="005B5FA5">
      <w:pPr>
        <w:pStyle w:val="ConsPlusNormal"/>
        <w:ind w:firstLine="709"/>
        <w:jc w:val="both"/>
        <w:rPr>
          <w:rFonts w:ascii="Times New Roman" w:hAnsi="Times New Roman" w:cs="Times New Roman"/>
          <w:color w:val="000000" w:themeColor="text1"/>
          <w:sz w:val="28"/>
          <w:szCs w:val="28"/>
        </w:rPr>
      </w:pPr>
      <w:r w:rsidRPr="00E860E6">
        <w:rPr>
          <w:rFonts w:ascii="Times New Roman" w:hAnsi="Times New Roman" w:cs="Times New Roman"/>
          <w:color w:val="000000" w:themeColor="text1"/>
          <w:sz w:val="28"/>
          <w:szCs w:val="28"/>
        </w:rPr>
        <w:t>24</w:t>
      </w:r>
      <w:r w:rsidR="005049B7">
        <w:rPr>
          <w:rFonts w:ascii="Times New Roman" w:hAnsi="Times New Roman" w:cs="Times New Roman"/>
          <w:color w:val="000000" w:themeColor="text1"/>
          <w:sz w:val="28"/>
          <w:szCs w:val="28"/>
        </w:rPr>
        <w:t>4</w:t>
      </w:r>
      <w:r w:rsidRPr="00E860E6">
        <w:rPr>
          <w:rFonts w:ascii="Times New Roman" w:hAnsi="Times New Roman" w:cs="Times New Roman"/>
          <w:color w:val="000000" w:themeColor="text1"/>
          <w:sz w:val="28"/>
          <w:szCs w:val="28"/>
        </w:rPr>
        <w:t xml:space="preserve">. Заявитель имеет право на досудебное (внесудебное) обжалование действий (бездействия) Агентства, его специалистов, принятых ими в ходе предоставления государственной услуги решений, нарушающих требования настоящего </w:t>
      </w:r>
      <w:r>
        <w:rPr>
          <w:rFonts w:ascii="Times New Roman" w:hAnsi="Times New Roman" w:cs="Times New Roman"/>
          <w:color w:val="000000" w:themeColor="text1"/>
          <w:sz w:val="28"/>
          <w:szCs w:val="28"/>
        </w:rPr>
        <w:t>Р</w:t>
      </w:r>
      <w:r w:rsidRPr="00E860E6">
        <w:rPr>
          <w:rFonts w:ascii="Times New Roman" w:hAnsi="Times New Roman" w:cs="Times New Roman"/>
          <w:color w:val="000000" w:themeColor="text1"/>
          <w:sz w:val="28"/>
          <w:szCs w:val="28"/>
        </w:rPr>
        <w:t>егламента и иных нормативных правовых актов, устанавливающих требования к предоставлению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24</w:t>
      </w:r>
      <w:r w:rsidR="005049B7">
        <w:rPr>
          <w:rFonts w:ascii="Times New Roman" w:hAnsi="Times New Roman"/>
          <w:color w:val="000000" w:themeColor="text1"/>
          <w:sz w:val="28"/>
          <w:szCs w:val="28"/>
        </w:rPr>
        <w:t>5</w:t>
      </w:r>
      <w:r w:rsidRPr="00E860E6">
        <w:rPr>
          <w:rFonts w:ascii="Times New Roman" w:hAnsi="Times New Roman"/>
          <w:color w:val="000000" w:themeColor="text1"/>
          <w:sz w:val="28"/>
          <w:szCs w:val="28"/>
        </w:rPr>
        <w:t>. Заявитель может обратиться с жалобой, в том числе в</w:t>
      </w:r>
      <w:r w:rsidRPr="0035121A">
        <w:rPr>
          <w:rFonts w:ascii="Times New Roman" w:hAnsi="Times New Roman"/>
          <w:color w:val="000000" w:themeColor="text1"/>
          <w:sz w:val="28"/>
          <w:szCs w:val="28"/>
        </w:rPr>
        <w:t xml:space="preserve"> следующих случаях:</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нарушение срока регистрации заявления гражданина о предоставлении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нарушение срока предоставления государственной услуги;</w:t>
      </w:r>
    </w:p>
    <w:p w:rsidR="005B5FA5" w:rsidRPr="0035121A"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требование у гражданина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5B5FA5" w:rsidRPr="0035121A"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4) отказ в приеме у гражданина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5B5FA5" w:rsidRPr="0035121A"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6) затребование с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7) отказ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8) нарушение срока или порядка выдачи документов по результатам предоставления государственной услуги;</w:t>
      </w:r>
    </w:p>
    <w:p w:rsidR="005B5FA5" w:rsidRPr="0035121A"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E7C1F" w:rsidRPr="0035121A" w:rsidRDefault="005B5FA5" w:rsidP="001E7C1F">
      <w:pPr>
        <w:widowControl w:val="0"/>
        <w:autoSpaceDE w:val="0"/>
        <w:autoSpaceDN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10) требование у гражданина при предоставлении государственной услуги </w:t>
      </w:r>
      <w:r w:rsidRPr="0035121A">
        <w:rPr>
          <w:rFonts w:ascii="Times New Roman" w:hAnsi="Times New Roman"/>
          <w:color w:val="000000" w:themeColor="text1"/>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5B5FA5" w:rsidRPr="00E860E6"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24</w:t>
      </w:r>
      <w:r w:rsidR="005049B7">
        <w:rPr>
          <w:rFonts w:ascii="Times New Roman" w:hAnsi="Times New Roman"/>
          <w:color w:val="000000" w:themeColor="text1"/>
          <w:sz w:val="28"/>
          <w:szCs w:val="28"/>
        </w:rPr>
        <w:t>6</w:t>
      </w:r>
      <w:r w:rsidRPr="00E860E6">
        <w:rPr>
          <w:rFonts w:ascii="Times New Roman" w:hAnsi="Times New Roman"/>
          <w:color w:val="000000" w:themeColor="text1"/>
          <w:sz w:val="28"/>
          <w:szCs w:val="28"/>
        </w:rPr>
        <w:t>. Информирование заявителей о порядке обжалования решений и действий (бездействия) Агентства и его должностных лиц, предоставляющих государственную услугу, осуществляется посредством размещения информации на стендах в месте предоставления государственной услуги, на официальном сайте, ЕПГУ</w:t>
      </w:r>
      <w:r>
        <w:rPr>
          <w:rFonts w:ascii="Times New Roman" w:hAnsi="Times New Roman"/>
          <w:color w:val="000000" w:themeColor="text1"/>
          <w:sz w:val="28"/>
          <w:szCs w:val="28"/>
        </w:rPr>
        <w:t xml:space="preserve"> и (или) </w:t>
      </w:r>
      <w:r w:rsidRPr="00E860E6">
        <w:rPr>
          <w:rFonts w:ascii="Times New Roman" w:hAnsi="Times New Roman"/>
          <w:color w:val="000000" w:themeColor="text1"/>
          <w:sz w:val="28"/>
          <w:szCs w:val="28"/>
        </w:rPr>
        <w:t>РПГУ, а также может быть сообщена гражданину в устной и (или) в письменной форме.</w:t>
      </w:r>
    </w:p>
    <w:p w:rsidR="005B5FA5" w:rsidRPr="00E860E6" w:rsidRDefault="002D214F"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24</w:t>
      </w:r>
      <w:r w:rsidR="005049B7">
        <w:rPr>
          <w:rFonts w:ascii="Times New Roman" w:hAnsi="Times New Roman"/>
          <w:color w:val="000000" w:themeColor="text1"/>
          <w:sz w:val="28"/>
          <w:szCs w:val="28"/>
        </w:rPr>
        <w:t>7</w:t>
      </w:r>
      <w:r w:rsidR="005B5FA5" w:rsidRPr="00E860E6">
        <w:rPr>
          <w:rFonts w:ascii="Times New Roman" w:hAnsi="Times New Roman"/>
          <w:color w:val="000000" w:themeColor="text1"/>
          <w:sz w:val="28"/>
          <w:szCs w:val="28"/>
        </w:rPr>
        <w:t>. Жалоба на действие (бездействие) Агентства и его специалистов, подается в Агентство гражданином либо представителем гражданина в письменной форме, в том числе при личном приеме гражданина либо представителя гражданина, или в электронном виде. Жалоба в письменной форме может быть также направлена по почте.</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24</w:t>
      </w:r>
      <w:r w:rsidR="005049B7">
        <w:rPr>
          <w:rFonts w:ascii="Times New Roman" w:hAnsi="Times New Roman"/>
          <w:color w:val="000000" w:themeColor="text1"/>
          <w:sz w:val="28"/>
          <w:szCs w:val="28"/>
        </w:rPr>
        <w:t>8</w:t>
      </w:r>
      <w:r w:rsidRPr="00E860E6">
        <w:rPr>
          <w:rFonts w:ascii="Times New Roman" w:hAnsi="Times New Roman"/>
          <w:color w:val="000000" w:themeColor="text1"/>
          <w:sz w:val="28"/>
          <w:szCs w:val="28"/>
        </w:rPr>
        <w:t>. В электронном виде жалоба подается посредством официального сайта, электронной почты или ЕПГУ</w:t>
      </w:r>
      <w:r>
        <w:rPr>
          <w:rFonts w:ascii="Times New Roman" w:hAnsi="Times New Roman"/>
          <w:color w:val="000000" w:themeColor="text1"/>
          <w:sz w:val="28"/>
          <w:szCs w:val="28"/>
        </w:rPr>
        <w:t xml:space="preserve"> и (или) </w:t>
      </w:r>
      <w:r w:rsidRPr="00E860E6">
        <w:rPr>
          <w:rFonts w:ascii="Times New Roman" w:hAnsi="Times New Roman"/>
          <w:color w:val="000000" w:themeColor="text1"/>
          <w:sz w:val="28"/>
          <w:szCs w:val="28"/>
        </w:rPr>
        <w:t>РПГУ.</w:t>
      </w:r>
    </w:p>
    <w:p w:rsidR="005B5FA5" w:rsidRPr="00E860E6" w:rsidRDefault="005B5FA5" w:rsidP="005B5FA5">
      <w:pPr>
        <w:autoSpaceDE w:val="0"/>
        <w:autoSpaceDN w:val="0"/>
        <w:adjustRightInd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24</w:t>
      </w:r>
      <w:r w:rsidR="005049B7">
        <w:rPr>
          <w:rFonts w:ascii="Times New Roman" w:hAnsi="Times New Roman"/>
          <w:color w:val="000000" w:themeColor="text1"/>
          <w:sz w:val="28"/>
          <w:szCs w:val="28"/>
        </w:rPr>
        <w:t>9</w:t>
      </w:r>
      <w:r w:rsidRPr="00E860E6">
        <w:rPr>
          <w:rFonts w:ascii="Times New Roman" w:hAnsi="Times New Roman"/>
          <w:color w:val="000000" w:themeColor="text1"/>
          <w:sz w:val="28"/>
          <w:szCs w:val="28"/>
        </w:rPr>
        <w:t xml:space="preserve">. Жалоба должна содержать: </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1) наименование органа, предоставляющего государственную услугу, фамилия, имя, отчество специалиста Агентства, решения и действия (бездействие) которых обжалуется;</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 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3) сведения об обжалуемых решениях и действиях (бездействии) Агентства и его специалистов, предоставляющих государственную услугу;</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4) доводы, на основании которых гражданин не согласен с решением и действием (бездействием) Агентства и его специалистов, предоставляющих государственную услугу. Гражданином могут быть представлены документы (при наличии), подтверждающие доводы гражданина, либо их копии.</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w:t>
      </w:r>
      <w:r w:rsidR="005049B7">
        <w:rPr>
          <w:rFonts w:ascii="Times New Roman" w:hAnsi="Times New Roman"/>
          <w:color w:val="000000" w:themeColor="text1"/>
          <w:sz w:val="28"/>
          <w:szCs w:val="28"/>
        </w:rPr>
        <w:t>50</w:t>
      </w:r>
      <w:r w:rsidRPr="00E860E6">
        <w:rPr>
          <w:rFonts w:ascii="Times New Roman" w:hAnsi="Times New Roman"/>
          <w:color w:val="000000" w:themeColor="text1"/>
          <w:sz w:val="28"/>
          <w:szCs w:val="28"/>
        </w:rPr>
        <w:t>.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w:t>
      </w:r>
      <w:r w:rsidR="00B674EA">
        <w:rPr>
          <w:rFonts w:ascii="Times New Roman" w:hAnsi="Times New Roman"/>
          <w:color w:val="000000" w:themeColor="text1"/>
          <w:sz w:val="28"/>
          <w:szCs w:val="28"/>
        </w:rPr>
        <w:t>5</w:t>
      </w:r>
      <w:r w:rsidR="005049B7">
        <w:rPr>
          <w:rFonts w:ascii="Times New Roman" w:hAnsi="Times New Roman"/>
          <w:color w:val="000000" w:themeColor="text1"/>
          <w:sz w:val="28"/>
          <w:szCs w:val="28"/>
        </w:rPr>
        <w:t>1</w:t>
      </w:r>
      <w:r w:rsidRPr="00E860E6">
        <w:rPr>
          <w:rFonts w:ascii="Times New Roman" w:hAnsi="Times New Roman"/>
          <w:color w:val="000000" w:themeColor="text1"/>
          <w:sz w:val="28"/>
          <w:szCs w:val="28"/>
        </w:rPr>
        <w:t xml:space="preserve">.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w:t>
      </w:r>
    </w:p>
    <w:p w:rsidR="005B5FA5" w:rsidRPr="00E860E6" w:rsidRDefault="005B5FA5" w:rsidP="005B5FA5">
      <w:pPr>
        <w:widowControl w:val="0"/>
        <w:autoSpaceDE w:val="0"/>
        <w:autoSpaceDN w:val="0"/>
        <w:spacing w:after="0" w:line="240" w:lineRule="auto"/>
        <w:ind w:firstLine="709"/>
        <w:jc w:val="both"/>
        <w:rPr>
          <w:rFonts w:ascii="Times New Roman" w:hAnsi="Times New Roman"/>
          <w:color w:val="000000" w:themeColor="text1"/>
          <w:sz w:val="28"/>
          <w:szCs w:val="28"/>
        </w:rPr>
      </w:pPr>
      <w:r w:rsidRPr="00E860E6">
        <w:rPr>
          <w:rFonts w:ascii="Times New Roman" w:hAnsi="Times New Roman"/>
          <w:color w:val="000000" w:themeColor="text1"/>
          <w:sz w:val="28"/>
          <w:szCs w:val="28"/>
        </w:rPr>
        <w:t>2</w:t>
      </w:r>
      <w:r w:rsidR="00B674EA">
        <w:rPr>
          <w:rFonts w:ascii="Times New Roman" w:hAnsi="Times New Roman"/>
          <w:color w:val="000000" w:themeColor="text1"/>
          <w:sz w:val="28"/>
          <w:szCs w:val="28"/>
        </w:rPr>
        <w:t>5</w:t>
      </w:r>
      <w:r w:rsidR="005049B7">
        <w:rPr>
          <w:rFonts w:ascii="Times New Roman" w:hAnsi="Times New Roman"/>
          <w:color w:val="000000" w:themeColor="text1"/>
          <w:sz w:val="28"/>
          <w:szCs w:val="28"/>
        </w:rPr>
        <w:t>2</w:t>
      </w:r>
      <w:r w:rsidRPr="00E860E6">
        <w:rPr>
          <w:rFonts w:ascii="Times New Roman" w:hAnsi="Times New Roman"/>
          <w:color w:val="000000" w:themeColor="text1"/>
          <w:sz w:val="28"/>
          <w:szCs w:val="28"/>
        </w:rPr>
        <w:t xml:space="preserve">. При подаче жалобы в электронном виде документы, указанные в части </w:t>
      </w:r>
      <w:r w:rsidRPr="002F5D3E">
        <w:rPr>
          <w:rFonts w:ascii="Times New Roman" w:hAnsi="Times New Roman"/>
          <w:color w:val="000000" w:themeColor="text1"/>
          <w:sz w:val="28"/>
          <w:szCs w:val="28"/>
        </w:rPr>
        <w:t>20</w:t>
      </w:r>
      <w:r w:rsidR="005049B7" w:rsidRPr="002F5D3E">
        <w:rPr>
          <w:rFonts w:ascii="Times New Roman" w:hAnsi="Times New Roman"/>
          <w:color w:val="000000" w:themeColor="text1"/>
          <w:sz w:val="28"/>
          <w:szCs w:val="28"/>
        </w:rPr>
        <w:t>4</w:t>
      </w:r>
      <w:r w:rsidR="002F5D3E">
        <w:rPr>
          <w:rFonts w:ascii="Times New Roman" w:hAnsi="Times New Roman"/>
          <w:color w:val="000000" w:themeColor="text1"/>
          <w:sz w:val="28"/>
          <w:szCs w:val="28"/>
        </w:rPr>
        <w:t xml:space="preserve"> </w:t>
      </w:r>
      <w:r w:rsidRPr="00E860E6">
        <w:rPr>
          <w:rFonts w:ascii="Times New Roman" w:hAnsi="Times New Roman"/>
          <w:color w:val="000000" w:themeColor="text1"/>
          <w:sz w:val="28"/>
          <w:szCs w:val="28"/>
        </w:rPr>
        <w:t xml:space="preserve">Регламента, могут быть представлены в форме электронных документов, </w:t>
      </w:r>
      <w:r w:rsidRPr="00E860E6">
        <w:rPr>
          <w:rFonts w:ascii="Times New Roman" w:hAnsi="Times New Roman"/>
          <w:color w:val="000000" w:themeColor="text1"/>
          <w:sz w:val="28"/>
          <w:szCs w:val="28"/>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 </w:t>
      </w:r>
    </w:p>
    <w:p w:rsidR="005B5FA5" w:rsidRDefault="005B5FA5" w:rsidP="005B5FA5">
      <w:pPr>
        <w:pStyle w:val="ConsPlusNormal"/>
        <w:ind w:firstLine="709"/>
        <w:jc w:val="both"/>
        <w:rPr>
          <w:rFonts w:ascii="Times New Roman" w:hAnsi="Times New Roman" w:cs="Times New Roman"/>
          <w:color w:val="000000" w:themeColor="text1"/>
          <w:sz w:val="28"/>
          <w:szCs w:val="28"/>
        </w:rPr>
      </w:pPr>
      <w:r w:rsidRPr="00E860E6">
        <w:rPr>
          <w:rFonts w:ascii="Times New Roman" w:hAnsi="Times New Roman" w:cs="Times New Roman"/>
          <w:color w:val="000000" w:themeColor="text1"/>
          <w:sz w:val="28"/>
          <w:szCs w:val="28"/>
        </w:rPr>
        <w:t>25</w:t>
      </w:r>
      <w:r w:rsidR="005049B7">
        <w:rPr>
          <w:rFonts w:ascii="Times New Roman" w:hAnsi="Times New Roman" w:cs="Times New Roman"/>
          <w:color w:val="000000" w:themeColor="text1"/>
          <w:sz w:val="28"/>
          <w:szCs w:val="28"/>
        </w:rPr>
        <w:t>3</w:t>
      </w:r>
      <w:r w:rsidRPr="00E860E6">
        <w:rPr>
          <w:rFonts w:ascii="Times New Roman" w:hAnsi="Times New Roman" w:cs="Times New Roman"/>
          <w:color w:val="000000" w:themeColor="text1"/>
          <w:sz w:val="28"/>
          <w:szCs w:val="28"/>
        </w:rPr>
        <w:t xml:space="preserve">. Порядок рассмотрения жалобы регулируется </w:t>
      </w:r>
      <w:hyperlink r:id="rId78">
        <w:r w:rsidRPr="00E860E6">
          <w:rPr>
            <w:rFonts w:ascii="Times New Roman" w:hAnsi="Times New Roman" w:cs="Times New Roman"/>
            <w:color w:val="000000" w:themeColor="text1"/>
            <w:sz w:val="28"/>
            <w:szCs w:val="28"/>
          </w:rPr>
          <w:t>главой 2.1</w:t>
        </w:r>
      </w:hyperlink>
      <w:r w:rsidRPr="00E860E6">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от 27.07.2010 </w:t>
      </w:r>
      <w:r w:rsidRPr="00E860E6">
        <w:rPr>
          <w:rFonts w:ascii="Times New Roman" w:hAnsi="Times New Roman" w:cs="Times New Roman"/>
          <w:color w:val="000000" w:themeColor="text1"/>
          <w:sz w:val="28"/>
          <w:szCs w:val="28"/>
        </w:rPr>
        <w:t>№ 210-ФЗ.</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5</w:t>
      </w:r>
      <w:r w:rsidR="005049B7">
        <w:rPr>
          <w:rFonts w:ascii="Times New Roman" w:hAnsi="Times New Roman"/>
          <w:color w:val="000000" w:themeColor="text1"/>
          <w:sz w:val="28"/>
          <w:szCs w:val="28"/>
        </w:rPr>
        <w:t>4</w:t>
      </w:r>
      <w:r w:rsidRPr="0035121A">
        <w:rPr>
          <w:rFonts w:ascii="Times New Roman" w:hAnsi="Times New Roman"/>
          <w:color w:val="000000" w:themeColor="text1"/>
          <w:sz w:val="28"/>
          <w:szCs w:val="28"/>
        </w:rPr>
        <w:t>. Гражданин может обратиться с жалобой на решения и (или) действия (бездействия) МФЦ и его работников в следующих случаях:</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нарушение срока регистрации запроса о предоставлении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требование у гражданина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Камчатского края для предоставления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отказ в приеме документов, предоставление которых предусмотрено правовыми актами Российской Федерации, нормативными правовыми актами Камчатского края для предоставления государственной услуги, у гражданина;</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4) затребование с гражданина при предоставлении государственной услуги платы, не предусмотренной правовыми актами Российской Федерации, нормативными правовыми актами Камчатского края для предоставления государственной услуги;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sidR="00023C81">
        <w:rPr>
          <w:rFonts w:ascii="Times New Roman" w:hAnsi="Times New Roman"/>
          <w:color w:val="000000" w:themeColor="text1"/>
          <w:sz w:val="28"/>
          <w:szCs w:val="28"/>
        </w:rPr>
        <w:t>5</w:t>
      </w:r>
      <w:r w:rsidR="005049B7">
        <w:rPr>
          <w:rFonts w:ascii="Times New Roman" w:hAnsi="Times New Roman"/>
          <w:color w:val="000000" w:themeColor="text1"/>
          <w:sz w:val="28"/>
          <w:szCs w:val="28"/>
        </w:rPr>
        <w:t>5</w:t>
      </w:r>
      <w:r w:rsidRPr="0035121A">
        <w:rPr>
          <w:rFonts w:ascii="Times New Roman" w:hAnsi="Times New Roman"/>
          <w:color w:val="000000" w:themeColor="text1"/>
          <w:sz w:val="28"/>
          <w:szCs w:val="28"/>
        </w:rPr>
        <w:t>. Жалоба на МФЦ подается гражданином в МФЦ либо в соответствующий орган государственной власти публично-правового образования, являющийся учредителем МФЦ (далее - учредитель МФЦ), в том числе при личном приеме гражданина либо представителя гражданина, или в электронном виде. Жалоба в письменной форме может быть также направлена по почте.</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5</w:t>
      </w:r>
      <w:r w:rsidR="005049B7">
        <w:rPr>
          <w:rFonts w:ascii="Times New Roman" w:hAnsi="Times New Roman"/>
          <w:color w:val="000000" w:themeColor="text1"/>
          <w:sz w:val="28"/>
          <w:szCs w:val="28"/>
        </w:rPr>
        <w:t>6</w:t>
      </w:r>
      <w:r w:rsidRPr="0035121A">
        <w:rPr>
          <w:rFonts w:ascii="Times New Roman" w:hAnsi="Times New Roman"/>
          <w:color w:val="000000" w:themeColor="text1"/>
          <w:sz w:val="28"/>
          <w:szCs w:val="28"/>
        </w:rPr>
        <w:t>. Жалобы на решения и действия (бездействие) МФЦ подаются учредителю МФЦ или должностному лицу, уполномоченному на рассмотрение жалоб нормативным правовым актом Камчатского края.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5</w:t>
      </w:r>
      <w:r w:rsidR="005049B7">
        <w:rPr>
          <w:rFonts w:ascii="Times New Roman" w:hAnsi="Times New Roman"/>
          <w:color w:val="000000" w:themeColor="text1"/>
          <w:sz w:val="28"/>
          <w:szCs w:val="28"/>
        </w:rPr>
        <w:t>7</w:t>
      </w:r>
      <w:r w:rsidRPr="0035121A">
        <w:rPr>
          <w:rFonts w:ascii="Times New Roman" w:hAnsi="Times New Roman"/>
          <w:color w:val="000000" w:themeColor="text1"/>
          <w:sz w:val="28"/>
          <w:szCs w:val="28"/>
        </w:rPr>
        <w:t>. Жалоба на МФЦ должна содержать:</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1) наименование МФЦ,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 фамилию, имя, отчество (последнее - при наличии), сведения о месте жительства гражданина или представителя гражданина - физического лица либо наименование, сведения о месте нахождения представителя гражданина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или его представителю;</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3) сведения об обжалуемых решениях и действиях (бездействии) МФЦ, его руководителя и (или) работников;</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4) доводы, на основании которых гражданин не согласен с решением и действием (бездействием) МФЦ, его руководителя и (или) его работников. </w:t>
      </w:r>
      <w:r w:rsidRPr="0035121A">
        <w:rPr>
          <w:rFonts w:ascii="Times New Roman" w:hAnsi="Times New Roman"/>
          <w:color w:val="000000" w:themeColor="text1"/>
          <w:sz w:val="28"/>
          <w:szCs w:val="28"/>
        </w:rPr>
        <w:lastRenderedPageBreak/>
        <w:t>Гражданином могут быть представлены документы (при наличии), подтверждающие его доводы, либо их копии.</w:t>
      </w:r>
    </w:p>
    <w:p w:rsidR="005B5FA5" w:rsidRPr="0035121A"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5121A">
        <w:rPr>
          <w:rFonts w:ascii="Times New Roman" w:hAnsi="Times New Roman"/>
          <w:color w:val="000000" w:themeColor="text1"/>
          <w:sz w:val="28"/>
          <w:szCs w:val="28"/>
        </w:rPr>
        <w:t>2</w:t>
      </w:r>
      <w:r>
        <w:rPr>
          <w:rFonts w:ascii="Times New Roman" w:hAnsi="Times New Roman"/>
          <w:color w:val="000000" w:themeColor="text1"/>
          <w:sz w:val="28"/>
          <w:szCs w:val="28"/>
        </w:rPr>
        <w:t>5</w:t>
      </w:r>
      <w:r w:rsidR="005049B7">
        <w:rPr>
          <w:rFonts w:ascii="Times New Roman" w:hAnsi="Times New Roman"/>
          <w:color w:val="000000" w:themeColor="text1"/>
          <w:sz w:val="28"/>
          <w:szCs w:val="28"/>
        </w:rPr>
        <w:t>8</w:t>
      </w:r>
      <w:r w:rsidRPr="0035121A">
        <w:rPr>
          <w:rFonts w:ascii="Times New Roman" w:hAnsi="Times New Roman"/>
          <w:color w:val="000000" w:themeColor="text1"/>
          <w:sz w:val="28"/>
          <w:szCs w:val="28"/>
        </w:rPr>
        <w:t>. В случае подачи жалобы на МФЦ при личном приеме гражданин представляет документ, удостоверяющий его личность в соответствии с законодательством Российской Федерации.</w:t>
      </w:r>
    </w:p>
    <w:p w:rsidR="005B5FA5" w:rsidRDefault="005B5FA5" w:rsidP="005B5F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w:t>
      </w:r>
      <w:r w:rsidR="005049B7">
        <w:rPr>
          <w:rFonts w:ascii="Times New Roman" w:hAnsi="Times New Roman"/>
          <w:color w:val="000000" w:themeColor="text1"/>
          <w:sz w:val="28"/>
          <w:szCs w:val="28"/>
        </w:rPr>
        <w:t>9</w:t>
      </w:r>
      <w:r w:rsidRPr="0035121A">
        <w:rPr>
          <w:rFonts w:ascii="Times New Roman" w:hAnsi="Times New Roman"/>
          <w:color w:val="000000" w:themeColor="text1"/>
          <w:sz w:val="28"/>
          <w:szCs w:val="28"/>
        </w:rPr>
        <w:t xml:space="preserve">. В случае если жалоба на МФЦ подается через представителя гражданина, представляется документ, подтверждающий полномочия на осуществление действий от имени гражданина. </w:t>
      </w:r>
    </w:p>
    <w:p w:rsidR="005B5FA5" w:rsidRDefault="005B5FA5" w:rsidP="005B5FA5">
      <w:pPr>
        <w:pStyle w:val="ConsPlusNormal"/>
        <w:ind w:firstLine="709"/>
        <w:jc w:val="both"/>
        <w:rPr>
          <w:rFonts w:ascii="Times New Roman" w:hAnsi="Times New Roman" w:cs="Times New Roman"/>
          <w:color w:val="000000" w:themeColor="text1"/>
          <w:sz w:val="28"/>
          <w:szCs w:val="28"/>
        </w:rPr>
      </w:pPr>
      <w:r w:rsidRPr="00E860E6">
        <w:rPr>
          <w:rFonts w:ascii="Times New Roman" w:hAnsi="Times New Roman" w:cs="Times New Roman"/>
          <w:color w:val="000000" w:themeColor="text1"/>
          <w:sz w:val="28"/>
          <w:szCs w:val="28"/>
        </w:rPr>
        <w:t>2</w:t>
      </w:r>
      <w:r w:rsidR="005049B7">
        <w:rPr>
          <w:rFonts w:ascii="Times New Roman" w:hAnsi="Times New Roman" w:cs="Times New Roman"/>
          <w:color w:val="000000" w:themeColor="text1"/>
          <w:sz w:val="28"/>
          <w:szCs w:val="28"/>
        </w:rPr>
        <w:t>60</w:t>
      </w:r>
      <w:r w:rsidRPr="00E860E6">
        <w:rPr>
          <w:rFonts w:ascii="Times New Roman" w:hAnsi="Times New Roman" w:cs="Times New Roman"/>
          <w:color w:val="000000" w:themeColor="text1"/>
          <w:sz w:val="28"/>
          <w:szCs w:val="28"/>
        </w:rPr>
        <w:t xml:space="preserve">. Порядок рассмотрения жалобы регулируется </w:t>
      </w:r>
      <w:hyperlink r:id="rId79">
        <w:r w:rsidRPr="00E860E6">
          <w:rPr>
            <w:rFonts w:ascii="Times New Roman" w:hAnsi="Times New Roman" w:cs="Times New Roman"/>
            <w:color w:val="000000" w:themeColor="text1"/>
            <w:sz w:val="28"/>
            <w:szCs w:val="28"/>
          </w:rPr>
          <w:t>главой 2.1</w:t>
        </w:r>
      </w:hyperlink>
      <w:r w:rsidRPr="00E860E6">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от 27.07.2010 </w:t>
      </w:r>
      <w:r w:rsidRPr="00E860E6">
        <w:rPr>
          <w:rFonts w:ascii="Times New Roman" w:hAnsi="Times New Roman" w:cs="Times New Roman"/>
          <w:color w:val="000000" w:themeColor="text1"/>
          <w:sz w:val="28"/>
          <w:szCs w:val="28"/>
        </w:rPr>
        <w:t>№ 210-ФЗ.</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709"/>
        <w:jc w:val="center"/>
        <w:outlineLvl w:val="1"/>
        <w:rPr>
          <w:rFonts w:ascii="Times New Roman" w:hAnsi="Times New Roman"/>
          <w:bCs/>
          <w:color w:val="000000" w:themeColor="text1"/>
          <w:sz w:val="28"/>
          <w:szCs w:val="28"/>
        </w:rPr>
      </w:pPr>
    </w:p>
    <w:p w:rsidR="005B5FA5" w:rsidRDefault="005B5FA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5B5FA5" w:rsidRDefault="005B5FA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5B5FA5" w:rsidRDefault="005B5FA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5B5FA5" w:rsidRDefault="005B5FA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5B5FA5" w:rsidRDefault="005B5FA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C6E05" w:rsidRDefault="002C6E05"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F5D3E" w:rsidRDefault="002F5D3E"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F5D3E" w:rsidRDefault="002F5D3E"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F5D3E" w:rsidRDefault="002F5D3E"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F5D3E" w:rsidRDefault="002F5D3E"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F5D3E" w:rsidRDefault="002F5D3E"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F56FCF" w:rsidRDefault="00F56FCF"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F56FCF" w:rsidRDefault="00F56FCF"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F56FCF" w:rsidRDefault="00F56FCF" w:rsidP="005B5FA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35121A">
        <w:rPr>
          <w:rFonts w:ascii="Times New Roman" w:hAnsi="Times New Roman"/>
          <w:color w:val="000000" w:themeColor="text1"/>
          <w:spacing w:val="-4"/>
          <w:sz w:val="24"/>
          <w:szCs w:val="24"/>
        </w:rPr>
        <w:lastRenderedPageBreak/>
        <w:t>Приложение 1</w:t>
      </w: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35121A">
        <w:rPr>
          <w:rFonts w:ascii="Times New Roman" w:hAnsi="Times New Roman"/>
          <w:color w:val="000000" w:themeColor="text1"/>
          <w:spacing w:val="-4"/>
          <w:sz w:val="24"/>
          <w:szCs w:val="24"/>
        </w:rPr>
        <w:t xml:space="preserve">к </w:t>
      </w:r>
      <w:hyperlink w:anchor="P46">
        <w:r w:rsidRPr="0035121A">
          <w:rPr>
            <w:rFonts w:ascii="Times New Roman" w:hAnsi="Times New Roman"/>
            <w:color w:val="000000" w:themeColor="text1"/>
            <w:spacing w:val="-4"/>
            <w:sz w:val="24"/>
            <w:szCs w:val="24"/>
          </w:rPr>
          <w:t>Административному регламент</w:t>
        </w:r>
      </w:hyperlink>
      <w:r w:rsidRPr="0035121A">
        <w:rPr>
          <w:rFonts w:ascii="Times New Roman" w:hAnsi="Times New Roman"/>
          <w:color w:val="000000" w:themeColor="text1"/>
          <w:spacing w:val="-4"/>
          <w:sz w:val="24"/>
          <w:szCs w:val="24"/>
        </w:rPr>
        <w:t xml:space="preserve">у предоставления Агентством лесного хозяйства Камчатского края государственной услуги по предоставлению гражданам земельных (лесных) участков в соответствии с Федеральным </w:t>
      </w:r>
      <w:hyperlink r:id="rId80">
        <w:r w:rsidRPr="0035121A">
          <w:rPr>
            <w:rFonts w:ascii="Times New Roman" w:hAnsi="Times New Roman"/>
            <w:color w:val="000000" w:themeColor="text1"/>
            <w:spacing w:val="-4"/>
            <w:sz w:val="24"/>
            <w:szCs w:val="24"/>
          </w:rPr>
          <w:t>законом</w:t>
        </w:r>
      </w:hyperlink>
      <w:r w:rsidRPr="0035121A">
        <w:rPr>
          <w:rFonts w:ascii="Times New Roman" w:hAnsi="Times New Roman"/>
          <w:color w:val="000000" w:themeColor="text1"/>
          <w:spacing w:val="-4"/>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center"/>
        <w:rPr>
          <w:rFonts w:ascii="Times New Roman" w:hAnsi="Times New Roman"/>
          <w:color w:val="000000" w:themeColor="text1"/>
          <w:sz w:val="28"/>
          <w:szCs w:val="28"/>
        </w:rPr>
      </w:pPr>
      <w:r w:rsidRPr="0035121A">
        <w:rPr>
          <w:rFonts w:ascii="Times New Roman" w:hAnsi="Times New Roman"/>
          <w:color w:val="000000" w:themeColor="text1"/>
          <w:sz w:val="28"/>
          <w:szCs w:val="28"/>
        </w:rPr>
        <w:t>Перечень территориальной сети МФЦ</w:t>
      </w: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72"/>
        <w:gridCol w:w="4252"/>
      </w:tblGrid>
      <w:tr w:rsidR="005B5FA5" w:rsidRPr="0035121A" w:rsidTr="00AA79C3">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п/п</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Название филиала/ дополнительного офиса</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Местонахождение филиала/</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дополнительного офиса</w:t>
            </w:r>
          </w:p>
        </w:tc>
      </w:tr>
      <w:tr w:rsidR="005B5FA5" w:rsidRPr="0035121A" w:rsidTr="00AA79C3">
        <w:trPr>
          <w:trHeight w:val="226"/>
          <w:tblHeader/>
        </w:trPr>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w:t>
            </w:r>
          </w:p>
        </w:tc>
      </w:tr>
      <w:tr w:rsidR="005B5FA5" w:rsidRPr="0035121A" w:rsidTr="005B5FA5">
        <w:trPr>
          <w:trHeight w:val="529"/>
        </w:trPr>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Петропавловский филиал</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г. Петропавловск-Камчатский,</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Савченко, д. 23</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Дополнительный офис Петропавловского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г. Петропавловск-Камчатский,</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Пограничная, д. 17</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Дополнительный офис Петропавловского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г. Петропавловск-Камчатский,</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Океанская, д. 94</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4.</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Дополнительный офис Петропавловского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г. Петропавловск-Камчатский,</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Дальневосточная, д. 8</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5.</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35121A">
              <w:rPr>
                <w:rFonts w:ascii="Times New Roman" w:hAnsi="Times New Roman"/>
                <w:color w:val="000000" w:themeColor="text1"/>
                <w:sz w:val="24"/>
                <w:szCs w:val="24"/>
              </w:rPr>
              <w:t>Вилючинский</w:t>
            </w:r>
            <w:proofErr w:type="spellEnd"/>
            <w:r w:rsidRPr="0035121A">
              <w:rPr>
                <w:rFonts w:ascii="Times New Roman" w:hAnsi="Times New Roman"/>
                <w:color w:val="000000" w:themeColor="text1"/>
                <w:sz w:val="24"/>
                <w:szCs w:val="24"/>
              </w:rPr>
              <w:t xml:space="preserve"> филиал</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г. </w:t>
            </w:r>
            <w:proofErr w:type="spellStart"/>
            <w:r w:rsidRPr="0035121A">
              <w:rPr>
                <w:rFonts w:ascii="Times New Roman" w:hAnsi="Times New Roman"/>
                <w:color w:val="000000" w:themeColor="text1"/>
                <w:sz w:val="24"/>
                <w:szCs w:val="24"/>
              </w:rPr>
              <w:t>Вилючинск</w:t>
            </w:r>
            <w:proofErr w:type="spellEnd"/>
            <w:r w:rsidRPr="0035121A">
              <w:rPr>
                <w:rFonts w:ascii="Times New Roman" w:hAnsi="Times New Roman"/>
                <w:color w:val="000000" w:themeColor="text1"/>
                <w:sz w:val="24"/>
                <w:szCs w:val="24"/>
              </w:rPr>
              <w:t>,</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35121A">
              <w:rPr>
                <w:rFonts w:ascii="Times New Roman" w:hAnsi="Times New Roman"/>
                <w:color w:val="000000" w:themeColor="text1"/>
                <w:sz w:val="24"/>
                <w:szCs w:val="24"/>
              </w:rPr>
              <w:t>мкр</w:t>
            </w:r>
            <w:proofErr w:type="spellEnd"/>
            <w:r w:rsidRPr="0035121A">
              <w:rPr>
                <w:rFonts w:ascii="Times New Roman" w:hAnsi="Times New Roman"/>
                <w:color w:val="000000" w:themeColor="text1"/>
                <w:sz w:val="24"/>
                <w:szCs w:val="24"/>
              </w:rPr>
              <w:t>. Центральный, д. 5</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6.</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филиал</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г. Елизово, ул. Беринга, д. 9</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7.</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 Термальный,</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Крашенинникова, д. 2</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8.</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п. </w:t>
            </w:r>
            <w:proofErr w:type="spellStart"/>
            <w:r w:rsidRPr="0035121A">
              <w:rPr>
                <w:rFonts w:ascii="Times New Roman" w:hAnsi="Times New Roman"/>
                <w:color w:val="000000" w:themeColor="text1"/>
                <w:sz w:val="24"/>
                <w:szCs w:val="24"/>
              </w:rPr>
              <w:t>Паратунка,ул</w:t>
            </w:r>
            <w:proofErr w:type="spellEnd"/>
            <w:r w:rsidRPr="0035121A">
              <w:rPr>
                <w:rFonts w:ascii="Times New Roman" w:hAnsi="Times New Roman"/>
                <w:color w:val="000000" w:themeColor="text1"/>
                <w:sz w:val="24"/>
                <w:szCs w:val="24"/>
              </w:rPr>
              <w:t>. Нагорная, д. 27</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9.</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п. </w:t>
            </w:r>
            <w:proofErr w:type="spellStart"/>
            <w:r w:rsidRPr="0035121A">
              <w:rPr>
                <w:rFonts w:ascii="Times New Roman" w:hAnsi="Times New Roman"/>
                <w:color w:val="000000" w:themeColor="text1"/>
                <w:sz w:val="24"/>
                <w:szCs w:val="24"/>
              </w:rPr>
              <w:t>Вулканный</w:t>
            </w:r>
            <w:proofErr w:type="spellEnd"/>
            <w:r w:rsidRPr="0035121A">
              <w:rPr>
                <w:rFonts w:ascii="Times New Roman" w:hAnsi="Times New Roman"/>
                <w:color w:val="000000" w:themeColor="text1"/>
                <w:sz w:val="24"/>
                <w:szCs w:val="24"/>
              </w:rPr>
              <w:t>, ул. Центральная, д. 1</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10.</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 Раздольный, ул. Советская, д. 2А</w:t>
            </w:r>
          </w:p>
        </w:tc>
      </w:tr>
      <w:tr w:rsidR="00AA79C3" w:rsidRPr="0035121A" w:rsidTr="00B3324B">
        <w:trPr>
          <w:trHeight w:val="109"/>
          <w:tblHeader/>
        </w:trPr>
        <w:tc>
          <w:tcPr>
            <w:tcW w:w="510" w:type="dxa"/>
            <w:vAlign w:val="center"/>
          </w:tcPr>
          <w:p w:rsidR="00AA79C3" w:rsidRPr="0035121A" w:rsidRDefault="00AA79C3" w:rsidP="00B3324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lastRenderedPageBreak/>
              <w:t>1</w:t>
            </w:r>
          </w:p>
        </w:tc>
        <w:tc>
          <w:tcPr>
            <w:tcW w:w="4872" w:type="dxa"/>
            <w:vAlign w:val="center"/>
          </w:tcPr>
          <w:p w:rsidR="00AA79C3" w:rsidRPr="0035121A" w:rsidRDefault="00AA79C3" w:rsidP="00B3324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w:t>
            </w:r>
          </w:p>
        </w:tc>
        <w:tc>
          <w:tcPr>
            <w:tcW w:w="4252" w:type="dxa"/>
            <w:vAlign w:val="center"/>
          </w:tcPr>
          <w:p w:rsidR="00AA79C3" w:rsidRPr="0035121A" w:rsidRDefault="00AA79C3" w:rsidP="00B3324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11.</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 Коряки, ул. Шоссейная, д. 2/1</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12.</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п. </w:t>
            </w:r>
            <w:proofErr w:type="spellStart"/>
            <w:r w:rsidRPr="0035121A">
              <w:rPr>
                <w:rFonts w:ascii="Times New Roman" w:hAnsi="Times New Roman"/>
                <w:color w:val="000000" w:themeColor="text1"/>
                <w:sz w:val="24"/>
                <w:szCs w:val="24"/>
              </w:rPr>
              <w:t>Сокоч</w:t>
            </w:r>
            <w:proofErr w:type="spellEnd"/>
            <w:r w:rsidRPr="0035121A">
              <w:rPr>
                <w:rFonts w:ascii="Times New Roman" w:hAnsi="Times New Roman"/>
                <w:color w:val="000000" w:themeColor="text1"/>
                <w:sz w:val="24"/>
                <w:szCs w:val="24"/>
              </w:rPr>
              <w:t>, ул. Лесная, д. 1</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13.</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 Пионерский,</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Николая Коляды, д. 1</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14.</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 Лесной, ул. Чапаева, д. 5</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15.</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 Нагорный, ул. Совхозная, д. 18</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16.</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Елизовского</w:t>
            </w:r>
            <w:proofErr w:type="spellEnd"/>
            <w:r w:rsidRPr="0035121A">
              <w:rPr>
                <w:rFonts w:ascii="Times New Roman" w:hAnsi="Times New Roman"/>
                <w:color w:val="000000" w:themeColor="text1"/>
                <w:sz w:val="24"/>
                <w:szCs w:val="24"/>
              </w:rPr>
              <w:t xml:space="preserve">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Елизовский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 Николаевка, ул. Советская, д. 24</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17.</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35121A">
              <w:rPr>
                <w:rFonts w:ascii="Times New Roman" w:hAnsi="Times New Roman"/>
                <w:color w:val="000000" w:themeColor="text1"/>
                <w:sz w:val="24"/>
                <w:szCs w:val="24"/>
              </w:rPr>
              <w:t>Мильковский</w:t>
            </w:r>
            <w:proofErr w:type="spellEnd"/>
            <w:r w:rsidRPr="0035121A">
              <w:rPr>
                <w:rFonts w:ascii="Times New Roman" w:hAnsi="Times New Roman"/>
                <w:color w:val="000000" w:themeColor="text1"/>
                <w:sz w:val="24"/>
                <w:szCs w:val="24"/>
              </w:rPr>
              <w:t xml:space="preserve"> филиал</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Мильковский</w:t>
            </w:r>
            <w:proofErr w:type="spellEnd"/>
            <w:r w:rsidRPr="0035121A">
              <w:rPr>
                <w:rFonts w:ascii="Times New Roman" w:hAnsi="Times New Roman"/>
                <w:color w:val="000000" w:themeColor="text1"/>
                <w:sz w:val="24"/>
                <w:szCs w:val="24"/>
              </w:rPr>
              <w:t xml:space="preserve"> район, с. Мильково, ул. Ленинская, д. 10</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18.</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35121A">
              <w:rPr>
                <w:rFonts w:ascii="Times New Roman" w:hAnsi="Times New Roman"/>
                <w:color w:val="000000" w:themeColor="text1"/>
                <w:sz w:val="24"/>
                <w:szCs w:val="24"/>
              </w:rPr>
              <w:t>Быстринский</w:t>
            </w:r>
            <w:proofErr w:type="spellEnd"/>
            <w:r w:rsidRPr="0035121A">
              <w:rPr>
                <w:rFonts w:ascii="Times New Roman" w:hAnsi="Times New Roman"/>
                <w:color w:val="000000" w:themeColor="text1"/>
                <w:sz w:val="24"/>
                <w:szCs w:val="24"/>
              </w:rPr>
              <w:t xml:space="preserve"> филиал</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Быстринский</w:t>
            </w:r>
            <w:proofErr w:type="spellEnd"/>
            <w:r w:rsidRPr="0035121A">
              <w:rPr>
                <w:rFonts w:ascii="Times New Roman" w:hAnsi="Times New Roman"/>
                <w:color w:val="000000" w:themeColor="text1"/>
                <w:sz w:val="24"/>
                <w:szCs w:val="24"/>
              </w:rPr>
              <w:t xml:space="preserve"> район, п. Эссо, ул. Советская, д. 4</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19.</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-Камчатский филиал</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-Камчатский район, п. Усть-Камчатск,</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60 лет Октября, д. 24</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20.</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-Камчатского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-Камчатский район, п. Ключи, ул. Школьная, д. 8</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21.</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-Камчатского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 xml:space="preserve">-Камчатский район, п. </w:t>
            </w:r>
            <w:proofErr w:type="spellStart"/>
            <w:r w:rsidRPr="0035121A">
              <w:rPr>
                <w:rFonts w:ascii="Times New Roman" w:hAnsi="Times New Roman"/>
                <w:color w:val="000000" w:themeColor="text1"/>
                <w:sz w:val="24"/>
                <w:szCs w:val="24"/>
              </w:rPr>
              <w:t>Козыревск</w:t>
            </w:r>
            <w:proofErr w:type="spellEnd"/>
            <w:r w:rsidRPr="0035121A">
              <w:rPr>
                <w:rFonts w:ascii="Times New Roman" w:hAnsi="Times New Roman"/>
                <w:color w:val="000000" w:themeColor="text1"/>
                <w:sz w:val="24"/>
                <w:szCs w:val="24"/>
              </w:rPr>
              <w:t>,</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Ленинская, д. 6А</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22.</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-Большерецкий филиал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-Большерецкий район, п. Усть-Большерецк,</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Бочкарева, д. 10</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23.</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-Большерецкого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-Большерецкий район, п. Апача, ул. Юбилейная, д. 9</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24.</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-Большерецкого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-Большерецкий район, п. Озерновский,</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Рабочая, д. 5</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25.</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Дополнительный офис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-Большерецкого филиала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Усть</w:t>
            </w:r>
            <w:proofErr w:type="spellEnd"/>
            <w:r w:rsidRPr="0035121A">
              <w:rPr>
                <w:rFonts w:ascii="Times New Roman" w:hAnsi="Times New Roman"/>
                <w:color w:val="000000" w:themeColor="text1"/>
                <w:sz w:val="24"/>
                <w:szCs w:val="24"/>
              </w:rPr>
              <w:t>-Большерецкий район, п. Октябрьский,</w:t>
            </w:r>
          </w:p>
          <w:p w:rsidR="005B5FA5"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Комсомольская, д. 47</w:t>
            </w:r>
          </w:p>
          <w:p w:rsidR="00AA79C3" w:rsidRPr="0035121A" w:rsidRDefault="00AA79C3"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AA79C3" w:rsidRPr="0035121A" w:rsidTr="00B3324B">
        <w:trPr>
          <w:trHeight w:val="109"/>
          <w:tblHeader/>
        </w:trPr>
        <w:tc>
          <w:tcPr>
            <w:tcW w:w="510" w:type="dxa"/>
            <w:vAlign w:val="center"/>
          </w:tcPr>
          <w:p w:rsidR="00AA79C3" w:rsidRPr="0035121A" w:rsidRDefault="00AA79C3" w:rsidP="00B3324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lastRenderedPageBreak/>
              <w:t>1</w:t>
            </w:r>
          </w:p>
        </w:tc>
        <w:tc>
          <w:tcPr>
            <w:tcW w:w="4872" w:type="dxa"/>
            <w:vAlign w:val="center"/>
          </w:tcPr>
          <w:p w:rsidR="00AA79C3" w:rsidRPr="0035121A" w:rsidRDefault="00AA79C3" w:rsidP="00B3324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w:t>
            </w:r>
          </w:p>
        </w:tc>
        <w:tc>
          <w:tcPr>
            <w:tcW w:w="4252" w:type="dxa"/>
            <w:vAlign w:val="center"/>
          </w:tcPr>
          <w:p w:rsidR="00AA79C3" w:rsidRPr="0035121A" w:rsidRDefault="00AA79C3" w:rsidP="00B3324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26.</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35121A">
              <w:rPr>
                <w:rFonts w:ascii="Times New Roman" w:hAnsi="Times New Roman"/>
                <w:color w:val="000000" w:themeColor="text1"/>
                <w:sz w:val="24"/>
                <w:szCs w:val="24"/>
              </w:rPr>
              <w:t>Соболевское</w:t>
            </w:r>
            <w:proofErr w:type="spellEnd"/>
            <w:r w:rsidRPr="0035121A">
              <w:rPr>
                <w:rFonts w:ascii="Times New Roman" w:hAnsi="Times New Roman"/>
                <w:color w:val="000000" w:themeColor="text1"/>
                <w:sz w:val="24"/>
                <w:szCs w:val="24"/>
              </w:rPr>
              <w:t xml:space="preserve"> отделение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Камчатский край, Соболевский район, с. Соболево, ул. Комсомольская, д. 15</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27.</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Алеутское отделение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Камчатский край, Алеутский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с. Никольское, ул. 50 лет Октября, д. 24</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28.</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Филиал МФЦ Корякского округа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Тигильский</w:t>
            </w:r>
            <w:proofErr w:type="spellEnd"/>
            <w:r w:rsidRPr="0035121A">
              <w:rPr>
                <w:rFonts w:ascii="Times New Roman" w:hAnsi="Times New Roman"/>
                <w:color w:val="000000" w:themeColor="text1"/>
                <w:sz w:val="24"/>
                <w:szCs w:val="24"/>
              </w:rPr>
              <w:t xml:space="preserve"> район, </w:t>
            </w:r>
            <w:proofErr w:type="spellStart"/>
            <w:r w:rsidRPr="0035121A">
              <w:rPr>
                <w:rFonts w:ascii="Times New Roman" w:hAnsi="Times New Roman"/>
                <w:color w:val="000000" w:themeColor="text1"/>
                <w:sz w:val="24"/>
                <w:szCs w:val="24"/>
              </w:rPr>
              <w:t>пгт</w:t>
            </w:r>
            <w:proofErr w:type="spellEnd"/>
            <w:r w:rsidRPr="0035121A">
              <w:rPr>
                <w:rFonts w:ascii="Times New Roman" w:hAnsi="Times New Roman"/>
                <w:color w:val="000000" w:themeColor="text1"/>
                <w:sz w:val="24"/>
                <w:szCs w:val="24"/>
              </w:rPr>
              <w:t>. Палана,</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ул. 50 лет Камчатского Комсомола, д. 1</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29.</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Дополнительный офис филиала МФЦ Корякского округа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Карагинский</w:t>
            </w:r>
            <w:proofErr w:type="spellEnd"/>
            <w:r w:rsidRPr="0035121A">
              <w:rPr>
                <w:rFonts w:ascii="Times New Roman" w:hAnsi="Times New Roman"/>
                <w:color w:val="000000" w:themeColor="text1"/>
                <w:sz w:val="24"/>
                <w:szCs w:val="24"/>
              </w:rPr>
              <w:t xml:space="preserve"> район, п. </w:t>
            </w:r>
            <w:proofErr w:type="spellStart"/>
            <w:r w:rsidRPr="0035121A">
              <w:rPr>
                <w:rFonts w:ascii="Times New Roman" w:hAnsi="Times New Roman"/>
                <w:color w:val="000000" w:themeColor="text1"/>
                <w:sz w:val="24"/>
                <w:szCs w:val="24"/>
              </w:rPr>
              <w:t>Оссора</w:t>
            </w:r>
            <w:proofErr w:type="spellEnd"/>
            <w:r w:rsidRPr="0035121A">
              <w:rPr>
                <w:rFonts w:ascii="Times New Roman" w:hAnsi="Times New Roman"/>
                <w:color w:val="000000" w:themeColor="text1"/>
                <w:sz w:val="24"/>
                <w:szCs w:val="24"/>
              </w:rPr>
              <w:t>, ул. Советская, д. 72</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30.</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Дополнительный офис филиала МФЦ Корякского округа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Олюторский</w:t>
            </w:r>
            <w:proofErr w:type="spellEnd"/>
            <w:r w:rsidRPr="0035121A">
              <w:rPr>
                <w:rFonts w:ascii="Times New Roman" w:hAnsi="Times New Roman"/>
                <w:color w:val="000000" w:themeColor="text1"/>
                <w:sz w:val="24"/>
                <w:szCs w:val="24"/>
              </w:rPr>
              <w:t xml:space="preserve"> район, п. </w:t>
            </w:r>
            <w:proofErr w:type="spellStart"/>
            <w:r w:rsidRPr="0035121A">
              <w:rPr>
                <w:rFonts w:ascii="Times New Roman" w:hAnsi="Times New Roman"/>
                <w:color w:val="000000" w:themeColor="text1"/>
                <w:sz w:val="24"/>
                <w:szCs w:val="24"/>
              </w:rPr>
              <w:t>Тиличики</w:t>
            </w:r>
            <w:proofErr w:type="spellEnd"/>
            <w:r w:rsidRPr="0035121A">
              <w:rPr>
                <w:rFonts w:ascii="Times New Roman" w:hAnsi="Times New Roman"/>
                <w:color w:val="000000" w:themeColor="text1"/>
                <w:sz w:val="24"/>
                <w:szCs w:val="24"/>
              </w:rPr>
              <w:t>, ул. Школьная, д. 17</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31.</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Дополнительный офис филиала МФЦ Корякского округа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Пенжинский</w:t>
            </w:r>
            <w:proofErr w:type="spellEnd"/>
            <w:r w:rsidRPr="0035121A">
              <w:rPr>
                <w:rFonts w:ascii="Times New Roman" w:hAnsi="Times New Roman"/>
                <w:color w:val="000000" w:themeColor="text1"/>
                <w:sz w:val="24"/>
                <w:szCs w:val="24"/>
              </w:rPr>
              <w:t xml:space="preserve"> район, с. Каменское, ул. Ленина, д. 18</w:t>
            </w:r>
          </w:p>
        </w:tc>
      </w:tr>
      <w:tr w:rsidR="005B5FA5" w:rsidRPr="0035121A" w:rsidTr="005B5FA5">
        <w:tc>
          <w:tcPr>
            <w:tcW w:w="510"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32.</w:t>
            </w:r>
          </w:p>
        </w:tc>
        <w:tc>
          <w:tcPr>
            <w:tcW w:w="487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Дополнительный офис филиала МФЦ Корякского округа КГКУ «МФЦ Камчатского края»</w:t>
            </w:r>
          </w:p>
        </w:tc>
        <w:tc>
          <w:tcPr>
            <w:tcW w:w="4252" w:type="dxa"/>
            <w:vAlign w:val="center"/>
          </w:tcPr>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Камчатский край, </w:t>
            </w:r>
            <w:proofErr w:type="spellStart"/>
            <w:r w:rsidRPr="0035121A">
              <w:rPr>
                <w:rFonts w:ascii="Times New Roman" w:hAnsi="Times New Roman"/>
                <w:color w:val="000000" w:themeColor="text1"/>
                <w:sz w:val="24"/>
                <w:szCs w:val="24"/>
              </w:rPr>
              <w:t>Тигильский</w:t>
            </w:r>
            <w:proofErr w:type="spellEnd"/>
            <w:r w:rsidRPr="0035121A">
              <w:rPr>
                <w:rFonts w:ascii="Times New Roman" w:hAnsi="Times New Roman"/>
                <w:color w:val="000000" w:themeColor="text1"/>
                <w:sz w:val="24"/>
                <w:szCs w:val="24"/>
              </w:rPr>
              <w:t xml:space="preserve"> район,</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с. Тигиль, ул. Партизанская, д. 40</w:t>
            </w:r>
          </w:p>
        </w:tc>
      </w:tr>
    </w:tbl>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bookmarkStart w:id="39" w:name="P945"/>
      <w:bookmarkEnd w:id="39"/>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023C81" w:rsidRDefault="00023C81"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023C81" w:rsidRPr="0035121A" w:rsidRDefault="00023C81"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bCs/>
          <w:color w:val="000000" w:themeColor="text1"/>
          <w:spacing w:val="-4"/>
          <w:sz w:val="24"/>
          <w:szCs w:val="24"/>
          <w:shd w:val="clear" w:color="auto" w:fill="FFFF00"/>
        </w:rPr>
      </w:pPr>
    </w:p>
    <w:p w:rsidR="00AA79C3" w:rsidRDefault="00AA79C3"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p>
    <w:p w:rsidR="00AA79C3" w:rsidRDefault="00AA79C3"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35121A">
        <w:rPr>
          <w:rFonts w:ascii="Times New Roman" w:hAnsi="Times New Roman"/>
          <w:color w:val="000000" w:themeColor="text1"/>
          <w:spacing w:val="-4"/>
          <w:sz w:val="24"/>
          <w:szCs w:val="24"/>
        </w:rPr>
        <w:lastRenderedPageBreak/>
        <w:t>Приложение 2</w:t>
      </w: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35121A">
        <w:rPr>
          <w:rFonts w:ascii="Times New Roman" w:hAnsi="Times New Roman"/>
          <w:color w:val="000000" w:themeColor="text1"/>
          <w:spacing w:val="-4"/>
          <w:sz w:val="24"/>
          <w:szCs w:val="24"/>
        </w:rPr>
        <w:t xml:space="preserve">к </w:t>
      </w:r>
      <w:hyperlink w:anchor="P46">
        <w:r w:rsidRPr="0035121A">
          <w:rPr>
            <w:rFonts w:ascii="Times New Roman" w:hAnsi="Times New Roman"/>
            <w:color w:val="000000" w:themeColor="text1"/>
            <w:spacing w:val="-4"/>
            <w:sz w:val="24"/>
            <w:szCs w:val="24"/>
          </w:rPr>
          <w:t>Административному регламент</w:t>
        </w:r>
      </w:hyperlink>
      <w:r w:rsidRPr="0035121A">
        <w:rPr>
          <w:rFonts w:ascii="Times New Roman" w:hAnsi="Times New Roman"/>
          <w:color w:val="000000" w:themeColor="text1"/>
          <w:spacing w:val="-4"/>
          <w:sz w:val="24"/>
          <w:szCs w:val="24"/>
        </w:rPr>
        <w:t xml:space="preserve">у предоставления Агентством лесного хозяйства Камчатского края государственной услуги по предоставлению гражданам земельных (лесных) участков в соответствии с Федеральным </w:t>
      </w:r>
      <w:hyperlink r:id="rId81">
        <w:r w:rsidRPr="0035121A">
          <w:rPr>
            <w:rFonts w:ascii="Times New Roman" w:hAnsi="Times New Roman"/>
            <w:color w:val="000000" w:themeColor="text1"/>
            <w:spacing w:val="-4"/>
            <w:sz w:val="24"/>
            <w:szCs w:val="24"/>
          </w:rPr>
          <w:t>законом</w:t>
        </w:r>
      </w:hyperlink>
      <w:r w:rsidRPr="0035121A">
        <w:rPr>
          <w:rFonts w:ascii="Times New Roman" w:hAnsi="Times New Roman"/>
          <w:color w:val="000000" w:themeColor="text1"/>
          <w:spacing w:val="-4"/>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A79C3" w:rsidRDefault="00AA79C3" w:rsidP="005B5FA5">
      <w:pPr>
        <w:widowControl w:val="0"/>
        <w:autoSpaceDE w:val="0"/>
        <w:autoSpaceDN w:val="0"/>
        <w:adjustRightInd w:val="0"/>
        <w:spacing w:after="0" w:line="240" w:lineRule="auto"/>
        <w:ind w:left="4395"/>
        <w:jc w:val="right"/>
        <w:rPr>
          <w:rFonts w:ascii="Times New Roman" w:hAnsi="Times New Roman"/>
          <w:color w:val="000000" w:themeColor="text1"/>
          <w:spacing w:val="-4"/>
          <w:sz w:val="24"/>
          <w:szCs w:val="24"/>
        </w:rPr>
      </w:pPr>
    </w:p>
    <w:p w:rsidR="005B5FA5" w:rsidRPr="0035121A" w:rsidRDefault="005B5FA5" w:rsidP="005B5FA5">
      <w:pPr>
        <w:widowControl w:val="0"/>
        <w:autoSpaceDE w:val="0"/>
        <w:autoSpaceDN w:val="0"/>
        <w:adjustRightInd w:val="0"/>
        <w:spacing w:after="0" w:line="240" w:lineRule="auto"/>
        <w:ind w:left="4395"/>
        <w:jc w:val="right"/>
        <w:rPr>
          <w:rFonts w:ascii="Times New Roman" w:hAnsi="Times New Roman"/>
          <w:color w:val="000000" w:themeColor="text1"/>
          <w:spacing w:val="-4"/>
          <w:sz w:val="24"/>
          <w:szCs w:val="24"/>
        </w:rPr>
      </w:pPr>
      <w:r w:rsidRPr="0035121A">
        <w:rPr>
          <w:rFonts w:ascii="Times New Roman" w:hAnsi="Times New Roman"/>
          <w:color w:val="000000" w:themeColor="text1"/>
          <w:spacing w:val="-4"/>
          <w:sz w:val="24"/>
          <w:szCs w:val="24"/>
        </w:rPr>
        <w:t>ФОРМА</w:t>
      </w: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AA79C3" w:rsidRDefault="00AA79C3" w:rsidP="005B5FA5">
      <w:pPr>
        <w:pStyle w:val="ConsPlusTitle"/>
        <w:jc w:val="center"/>
        <w:rPr>
          <w:rFonts w:ascii="Times New Roman" w:hAnsi="Times New Roman" w:cs="Times New Roman"/>
          <w:color w:val="000000" w:themeColor="text1"/>
          <w:sz w:val="24"/>
          <w:szCs w:val="24"/>
        </w:rPr>
      </w:pPr>
      <w:bookmarkStart w:id="40" w:name="P693"/>
      <w:bookmarkEnd w:id="40"/>
    </w:p>
    <w:p w:rsidR="005B5FA5" w:rsidRPr="00422E7B" w:rsidRDefault="005B5FA5" w:rsidP="005B5FA5">
      <w:pPr>
        <w:pStyle w:val="ConsPlusTitle"/>
        <w:jc w:val="center"/>
        <w:rPr>
          <w:rFonts w:ascii="Times New Roman" w:hAnsi="Times New Roman" w:cs="Times New Roman"/>
          <w:b w:val="0"/>
          <w:color w:val="000000" w:themeColor="text1"/>
          <w:sz w:val="24"/>
          <w:szCs w:val="24"/>
        </w:rPr>
      </w:pPr>
      <w:r w:rsidRPr="00422E7B">
        <w:rPr>
          <w:rFonts w:ascii="Times New Roman" w:hAnsi="Times New Roman" w:cs="Times New Roman"/>
          <w:b w:val="0"/>
          <w:color w:val="000000" w:themeColor="text1"/>
          <w:sz w:val="24"/>
          <w:szCs w:val="24"/>
        </w:rPr>
        <w:t>ДОГОВОР №</w:t>
      </w:r>
    </w:p>
    <w:p w:rsidR="005B5FA5" w:rsidRPr="00422E7B" w:rsidRDefault="005B5FA5" w:rsidP="005B5FA5">
      <w:pPr>
        <w:pStyle w:val="ConsPlusTitle"/>
        <w:jc w:val="center"/>
        <w:rPr>
          <w:rFonts w:ascii="Times New Roman" w:hAnsi="Times New Roman" w:cs="Times New Roman"/>
          <w:b w:val="0"/>
          <w:color w:val="000000" w:themeColor="text1"/>
          <w:sz w:val="24"/>
          <w:szCs w:val="24"/>
        </w:rPr>
      </w:pPr>
      <w:r w:rsidRPr="00422E7B">
        <w:rPr>
          <w:rFonts w:ascii="Times New Roman" w:hAnsi="Times New Roman" w:cs="Times New Roman"/>
          <w:b w:val="0"/>
          <w:color w:val="000000" w:themeColor="text1"/>
          <w:sz w:val="24"/>
          <w:szCs w:val="24"/>
        </w:rPr>
        <w:t>БЕЗВОЗМЕЗДНОГО ПОЛЬЗОВАНИЯ ЗЕМЕЛЬНЫМ (ЛЕСНЫМ) УЧАСТКОМ</w:t>
      </w:r>
    </w:p>
    <w:p w:rsidR="005B5FA5" w:rsidRPr="0035121A" w:rsidRDefault="005B5FA5" w:rsidP="005B5FA5">
      <w:pPr>
        <w:pStyle w:val="ConsPlusNonformat"/>
        <w:ind w:right="140"/>
        <w:rPr>
          <w:rFonts w:ascii="Times New Roman" w:hAnsi="Times New Roman" w:cs="Times New Roman"/>
          <w:color w:val="000000" w:themeColor="text1"/>
          <w:sz w:val="24"/>
          <w:szCs w:val="24"/>
        </w:rPr>
      </w:pPr>
    </w:p>
    <w:p w:rsidR="005B5FA5" w:rsidRPr="0035121A" w:rsidRDefault="005B5FA5" w:rsidP="005B5FA5">
      <w:pPr>
        <w:pStyle w:val="ConsPlusNonformat"/>
        <w:ind w:right="140"/>
        <w:rPr>
          <w:rFonts w:ascii="Times New Roman" w:hAnsi="Times New Roman" w:cs="Times New Roman"/>
          <w:color w:val="000000" w:themeColor="text1"/>
          <w:sz w:val="24"/>
          <w:szCs w:val="24"/>
        </w:rPr>
      </w:pPr>
    </w:p>
    <w:p w:rsidR="005B5FA5" w:rsidRPr="0035121A" w:rsidRDefault="005B5FA5" w:rsidP="005B5FA5">
      <w:pPr>
        <w:pStyle w:val="ConsPlusNonformat"/>
        <w:ind w:right="140"/>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____________________________                                       </w:t>
      </w:r>
      <w:r w:rsidR="00AA79C3">
        <w:rPr>
          <w:rFonts w:ascii="Times New Roman" w:hAnsi="Times New Roman" w:cs="Times New Roman"/>
          <w:color w:val="000000" w:themeColor="text1"/>
          <w:sz w:val="24"/>
          <w:szCs w:val="24"/>
        </w:rPr>
        <w:tab/>
      </w:r>
      <w:r w:rsidRPr="0035121A">
        <w:rPr>
          <w:rFonts w:ascii="Times New Roman" w:hAnsi="Times New Roman" w:cs="Times New Roman"/>
          <w:color w:val="000000" w:themeColor="text1"/>
          <w:sz w:val="24"/>
          <w:szCs w:val="24"/>
        </w:rPr>
        <w:t>«__</w:t>
      </w:r>
      <w:proofErr w:type="gramStart"/>
      <w:r w:rsidRPr="0035121A">
        <w:rPr>
          <w:rFonts w:ascii="Times New Roman" w:hAnsi="Times New Roman" w:cs="Times New Roman"/>
          <w:color w:val="000000" w:themeColor="text1"/>
          <w:sz w:val="24"/>
          <w:szCs w:val="24"/>
        </w:rPr>
        <w:t>_»_</w:t>
      </w:r>
      <w:proofErr w:type="gramEnd"/>
      <w:r w:rsidRPr="0035121A">
        <w:rPr>
          <w:rFonts w:ascii="Times New Roman" w:hAnsi="Times New Roman" w:cs="Times New Roman"/>
          <w:color w:val="000000" w:themeColor="text1"/>
          <w:sz w:val="24"/>
          <w:szCs w:val="24"/>
        </w:rPr>
        <w:t>____________20 ___ г.</w:t>
      </w:r>
    </w:p>
    <w:p w:rsidR="005B5FA5" w:rsidRPr="0035121A" w:rsidRDefault="005B5FA5" w:rsidP="005B5FA5">
      <w:pPr>
        <w:pStyle w:val="ConsPlusNonformat"/>
        <w:ind w:right="140"/>
        <w:rPr>
          <w:rFonts w:ascii="Times New Roman" w:hAnsi="Times New Roman" w:cs="Times New Roman"/>
          <w:color w:val="000000" w:themeColor="text1"/>
        </w:rPr>
      </w:pPr>
      <w:r w:rsidRPr="0035121A">
        <w:rPr>
          <w:rFonts w:ascii="Times New Roman" w:hAnsi="Times New Roman" w:cs="Times New Roman"/>
          <w:color w:val="000000" w:themeColor="text1"/>
        </w:rPr>
        <w:t xml:space="preserve">         (место заключения </w:t>
      </w:r>
      <w:proofErr w:type="gramStart"/>
      <w:r w:rsidRPr="0035121A">
        <w:rPr>
          <w:rFonts w:ascii="Times New Roman" w:hAnsi="Times New Roman" w:cs="Times New Roman"/>
          <w:color w:val="000000" w:themeColor="text1"/>
        </w:rPr>
        <w:t xml:space="preserve">договора)   </w:t>
      </w:r>
      <w:proofErr w:type="gramEnd"/>
      <w:r w:rsidRPr="0035121A">
        <w:rPr>
          <w:rFonts w:ascii="Times New Roman" w:hAnsi="Times New Roman" w:cs="Times New Roman"/>
          <w:color w:val="000000" w:themeColor="text1"/>
        </w:rPr>
        <w:t xml:space="preserve">                                                         </w:t>
      </w:r>
      <w:r w:rsidR="00AA79C3">
        <w:rPr>
          <w:rFonts w:ascii="Times New Roman" w:hAnsi="Times New Roman" w:cs="Times New Roman"/>
          <w:color w:val="000000" w:themeColor="text1"/>
        </w:rPr>
        <w:tab/>
        <w:t xml:space="preserve">     </w:t>
      </w:r>
      <w:r w:rsidRPr="0035121A">
        <w:rPr>
          <w:rFonts w:ascii="Times New Roman" w:hAnsi="Times New Roman" w:cs="Times New Roman"/>
          <w:color w:val="000000" w:themeColor="text1"/>
        </w:rPr>
        <w:t xml:space="preserve"> (дата заключения договора)</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____________________________________________________________________________________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(наименование исполнительного органа Камчатского края)</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в лице _____________________________________________________________________________,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(должность, фамилия, имя</w:t>
      </w:r>
      <w:r w:rsidRPr="002F5D3E">
        <w:rPr>
          <w:rFonts w:ascii="Times New Roman" w:hAnsi="Times New Roman" w:cs="Times New Roman"/>
          <w:color w:val="000000" w:themeColor="text1"/>
        </w:rPr>
        <w:t>, отчество</w:t>
      </w:r>
      <w:r w:rsidR="00DC79B2" w:rsidRPr="002F5D3E">
        <w:rPr>
          <w:rFonts w:ascii="Times New Roman" w:hAnsi="Times New Roman" w:cs="Times New Roman"/>
          <w:color w:val="000000" w:themeColor="text1"/>
        </w:rPr>
        <w:t xml:space="preserve"> (при наличии)</w:t>
      </w:r>
      <w:r w:rsidRPr="002F5D3E">
        <w:rPr>
          <w:rFonts w:ascii="Times New Roman" w:hAnsi="Times New Roman" w:cs="Times New Roman"/>
          <w:color w:val="000000" w:themeColor="text1"/>
        </w:rPr>
        <w:t>)</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действующего на основании ____________________________________________________________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(правоустанавливающий документ (положение, устав) или доверенность, их реквизиты)</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____________________________________________, именуемое в дальнейшем Ссудодатель, с одной</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стороны, и ___________________________________________________________________________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2F5D3E">
        <w:rPr>
          <w:rFonts w:ascii="Times New Roman" w:hAnsi="Times New Roman" w:cs="Times New Roman"/>
          <w:color w:val="000000" w:themeColor="text1"/>
        </w:rPr>
        <w:t>(</w:t>
      </w:r>
      <w:r w:rsidR="00DC79B2" w:rsidRPr="002F5D3E">
        <w:rPr>
          <w:rFonts w:ascii="Times New Roman" w:hAnsi="Times New Roman" w:cs="Times New Roman"/>
          <w:color w:val="000000" w:themeColor="text1"/>
        </w:rPr>
        <w:t>фамилия, имя, отчество (при наличии)</w:t>
      </w:r>
      <w:r w:rsidR="00DC79B2">
        <w:rPr>
          <w:rFonts w:ascii="Times New Roman" w:hAnsi="Times New Roman" w:cs="Times New Roman"/>
          <w:color w:val="000000" w:themeColor="text1"/>
        </w:rPr>
        <w:t xml:space="preserve"> </w:t>
      </w:r>
      <w:r w:rsidRPr="0035121A">
        <w:rPr>
          <w:rFonts w:ascii="Times New Roman" w:hAnsi="Times New Roman" w:cs="Times New Roman"/>
          <w:color w:val="000000" w:themeColor="text1"/>
        </w:rPr>
        <w:t>гражданина (граждан), год рождения, данные документа</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удостоверяющего личность (паспорта)</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в лице _____________________________________________________________________________,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или Ф.И.О. гражданина, данные документа, удостоверяющего личность</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(паспорта), действующего от имени гражданина по доверенности</w:t>
      </w:r>
    </w:p>
    <w:p w:rsidR="005B5FA5" w:rsidRPr="0035121A" w:rsidRDefault="005B5FA5" w:rsidP="005B5FA5">
      <w:pPr>
        <w:pStyle w:val="ConsPlusNonformat"/>
        <w:ind w:right="140"/>
        <w:jc w:val="center"/>
        <w:rPr>
          <w:rFonts w:ascii="Times New Roman" w:hAnsi="Times New Roman" w:cs="Times New Roman"/>
          <w:color w:val="000000" w:themeColor="text1"/>
        </w:rPr>
      </w:pP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действующего на основании 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(документ, удостоверяющий личность, и доверенность (при необходимости), их реквизиты)</w:t>
      </w:r>
    </w:p>
    <w:p w:rsidR="005B5FA5" w:rsidRPr="0035121A" w:rsidRDefault="005B5FA5" w:rsidP="005B5FA5">
      <w:pPr>
        <w:pStyle w:val="ConsPlusNonformat"/>
        <w:ind w:right="140"/>
        <w:jc w:val="center"/>
        <w:rPr>
          <w:rFonts w:ascii="Times New Roman" w:hAnsi="Times New Roman" w:cs="Times New Roman"/>
          <w:color w:val="000000" w:themeColor="text1"/>
        </w:rPr>
      </w:pPr>
    </w:p>
    <w:p w:rsidR="005B5FA5" w:rsidRPr="0035121A" w:rsidRDefault="005B5FA5" w:rsidP="005B5FA5">
      <w:pPr>
        <w:autoSpaceDE w:val="0"/>
        <w:autoSpaceDN w:val="0"/>
        <w:adjustRightInd w:val="0"/>
        <w:spacing w:after="0" w:line="240" w:lineRule="auto"/>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именуемый в дальнейшем Ссудополучатель,  с  другой стороны, и именуемые в дальнейшем совместно «Стороны», в соответствии с </w:t>
      </w:r>
      <w:hyperlink r:id="rId82" w:history="1">
        <w:r w:rsidRPr="0035121A">
          <w:rPr>
            <w:rFonts w:ascii="Times New Roman" w:hAnsi="Times New Roman"/>
            <w:color w:val="000000" w:themeColor="text1"/>
            <w:sz w:val="24"/>
            <w:szCs w:val="24"/>
          </w:rPr>
          <w:t>пунктом 18 части 2 статьи 39.10</w:t>
        </w:r>
      </w:hyperlink>
      <w:r w:rsidRPr="0035121A">
        <w:rPr>
          <w:rFonts w:ascii="Times New Roman" w:hAnsi="Times New Roman"/>
          <w:color w:val="000000" w:themeColor="text1"/>
          <w:sz w:val="24"/>
          <w:szCs w:val="24"/>
        </w:rPr>
        <w:t xml:space="preserve"> Земельного кодекса Российской Федерации, со </w:t>
      </w:r>
      <w:hyperlink r:id="rId83" w:history="1">
        <w:r w:rsidRPr="0035121A">
          <w:rPr>
            <w:rFonts w:ascii="Times New Roman" w:hAnsi="Times New Roman"/>
            <w:color w:val="000000" w:themeColor="text1"/>
            <w:sz w:val="24"/>
            <w:szCs w:val="24"/>
          </w:rPr>
          <w:t>статьями 9</w:t>
        </w:r>
      </w:hyperlink>
      <w:r w:rsidRPr="0035121A">
        <w:rPr>
          <w:rFonts w:ascii="Times New Roman" w:hAnsi="Times New Roman"/>
          <w:color w:val="000000" w:themeColor="text1"/>
          <w:sz w:val="24"/>
          <w:szCs w:val="24"/>
        </w:rPr>
        <w:t xml:space="preserve"> и </w:t>
      </w:r>
      <w:hyperlink r:id="rId84" w:history="1">
        <w:r w:rsidRPr="0035121A">
          <w:rPr>
            <w:rFonts w:ascii="Times New Roman" w:hAnsi="Times New Roman"/>
            <w:color w:val="000000" w:themeColor="text1"/>
            <w:sz w:val="24"/>
            <w:szCs w:val="24"/>
          </w:rPr>
          <w:t>83</w:t>
        </w:r>
      </w:hyperlink>
      <w:r w:rsidRPr="0035121A">
        <w:rPr>
          <w:rFonts w:ascii="Times New Roman" w:hAnsi="Times New Roman"/>
          <w:color w:val="000000" w:themeColor="text1"/>
          <w:sz w:val="24"/>
          <w:szCs w:val="24"/>
        </w:rPr>
        <w:t xml:space="preserve"> Лесного кодекса 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w:t>
      </w:r>
      <w:hyperlink r:id="rId85" w:history="1">
        <w:r w:rsidRPr="0035121A">
          <w:rPr>
            <w:rFonts w:ascii="Times New Roman" w:hAnsi="Times New Roman"/>
            <w:color w:val="000000" w:themeColor="text1"/>
            <w:sz w:val="24"/>
            <w:szCs w:val="24"/>
          </w:rPr>
          <w:t>закон</w:t>
        </w:r>
      </w:hyperlink>
      <w:r w:rsidRPr="0035121A">
        <w:rPr>
          <w:rFonts w:ascii="Times New Roman" w:hAnsi="Times New Roman"/>
          <w:color w:val="000000" w:themeColor="text1"/>
          <w:sz w:val="24"/>
          <w:szCs w:val="24"/>
        </w:rPr>
        <w:t xml:space="preserve"> от 01.05.2016 № 119-ФЗ) заключили настоящий Договор о нижеследующем:</w:t>
      </w: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nformat"/>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1. Предмет Договора</w:t>
      </w: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1.1. Ссудодатель на основании заявления от ____________________________</w:t>
      </w:r>
    </w:p>
    <w:p w:rsidR="005B5FA5" w:rsidRPr="0035121A" w:rsidRDefault="005B5FA5" w:rsidP="005B5FA5">
      <w:pPr>
        <w:pStyle w:val="ConsPlusNonformat"/>
        <w:ind w:firstLine="709"/>
        <w:jc w:val="both"/>
        <w:rPr>
          <w:rFonts w:ascii="Times New Roman" w:hAnsi="Times New Roman" w:cs="Times New Roman"/>
          <w:color w:val="000000" w:themeColor="text1"/>
        </w:rPr>
      </w:pPr>
      <w:r w:rsidRPr="0035121A">
        <w:rPr>
          <w:rFonts w:ascii="Times New Roman" w:hAnsi="Times New Roman" w:cs="Times New Roman"/>
          <w:color w:val="000000" w:themeColor="text1"/>
        </w:rPr>
        <w:t xml:space="preserve">                                                                                                      (дата и номер заявления)</w:t>
      </w:r>
    </w:p>
    <w:p w:rsidR="005B5FA5" w:rsidRPr="0035121A" w:rsidRDefault="005B5FA5" w:rsidP="005B5FA5">
      <w:pPr>
        <w:pStyle w:val="ConsPlusNonformat"/>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передает, а Ссудополучатель принимает в безвозмездное пользование земельный участок из состава земель лесного фонда, находящийся в федеральной собственности, определенный в </w:t>
      </w:r>
      <w:hyperlink w:anchor="P751" w:history="1">
        <w:r w:rsidRPr="0035121A">
          <w:rPr>
            <w:rFonts w:ascii="Times New Roman" w:hAnsi="Times New Roman" w:cs="Times New Roman"/>
            <w:color w:val="000000" w:themeColor="text1"/>
            <w:sz w:val="24"/>
            <w:szCs w:val="24"/>
          </w:rPr>
          <w:t>пункте 2</w:t>
        </w:r>
      </w:hyperlink>
      <w:r w:rsidRPr="0035121A">
        <w:rPr>
          <w:rFonts w:ascii="Times New Roman" w:hAnsi="Times New Roman" w:cs="Times New Roman"/>
          <w:color w:val="000000" w:themeColor="text1"/>
          <w:sz w:val="24"/>
          <w:szCs w:val="24"/>
        </w:rPr>
        <w:t xml:space="preserve"> настоящего Договора (далее - земельный (лесной) участок).</w:t>
      </w: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1.2. Земельный (лесной) участок имеет следующие характеристики:</w:t>
      </w: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Кадастровый номер: ________________________________________;</w:t>
      </w:r>
    </w:p>
    <w:p w:rsidR="005B5FA5" w:rsidRPr="0035121A" w:rsidRDefault="005B5FA5" w:rsidP="005B5FA5">
      <w:pPr>
        <w:pStyle w:val="ConsPlusNonformat"/>
        <w:ind w:firstLine="709"/>
        <w:jc w:val="both"/>
        <w:rPr>
          <w:rFonts w:ascii="Times New Roman" w:hAnsi="Times New Roman" w:cs="Times New Roman"/>
          <w:color w:val="000000" w:themeColor="text1"/>
        </w:rPr>
      </w:pPr>
      <w:r w:rsidRPr="0035121A">
        <w:rPr>
          <w:rFonts w:ascii="Times New Roman" w:hAnsi="Times New Roman" w:cs="Times New Roman"/>
          <w:color w:val="000000" w:themeColor="text1"/>
        </w:rPr>
        <w:t xml:space="preserve">                                            (кадастровый номер земельного (лесного) участка)</w:t>
      </w: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Площадь: _______________________________________________ га;</w:t>
      </w:r>
    </w:p>
    <w:p w:rsidR="005B5FA5" w:rsidRPr="0035121A" w:rsidRDefault="005B5FA5" w:rsidP="005B5FA5">
      <w:pPr>
        <w:pStyle w:val="ConsPlusNonformat"/>
        <w:ind w:firstLine="709"/>
        <w:jc w:val="both"/>
        <w:rPr>
          <w:rFonts w:ascii="Times New Roman" w:hAnsi="Times New Roman" w:cs="Times New Roman"/>
          <w:color w:val="000000" w:themeColor="text1"/>
        </w:rPr>
      </w:pPr>
      <w:r w:rsidRPr="0035121A">
        <w:rPr>
          <w:rFonts w:ascii="Times New Roman" w:hAnsi="Times New Roman" w:cs="Times New Roman"/>
          <w:color w:val="000000" w:themeColor="text1"/>
        </w:rPr>
        <w:t xml:space="preserve">                                                        (площадь земельного (лесного) участка)</w:t>
      </w: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Местоположение: ___________________________________________;</w:t>
      </w:r>
    </w:p>
    <w:p w:rsidR="005B5FA5" w:rsidRPr="0035121A" w:rsidRDefault="005B5FA5" w:rsidP="005B5FA5">
      <w:pPr>
        <w:pStyle w:val="ConsPlusNonformat"/>
        <w:ind w:firstLine="709"/>
        <w:jc w:val="both"/>
        <w:rPr>
          <w:rFonts w:ascii="Times New Roman" w:hAnsi="Times New Roman" w:cs="Times New Roman"/>
          <w:color w:val="000000" w:themeColor="text1"/>
        </w:rPr>
      </w:pPr>
      <w:r w:rsidRPr="0035121A">
        <w:rPr>
          <w:rFonts w:ascii="Times New Roman" w:hAnsi="Times New Roman" w:cs="Times New Roman"/>
          <w:color w:val="000000" w:themeColor="text1"/>
        </w:rPr>
        <w:t xml:space="preserve">                                                (местоположение земельного (лесного) участка)</w:t>
      </w: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Категория земель: _______________________________________.</w:t>
      </w: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bookmarkStart w:id="41" w:name="P745"/>
      <w:bookmarkEnd w:id="41"/>
      <w:r w:rsidRPr="0035121A">
        <w:rPr>
          <w:rFonts w:ascii="Times New Roman" w:hAnsi="Times New Roman" w:cs="Times New Roman"/>
          <w:color w:val="000000" w:themeColor="text1"/>
          <w:sz w:val="24"/>
          <w:szCs w:val="24"/>
        </w:rPr>
        <w:t>1.3. Земельный (лесной) участок предоставляется для: _________________________.</w:t>
      </w:r>
    </w:p>
    <w:p w:rsidR="005B5FA5" w:rsidRPr="0035121A" w:rsidRDefault="005B5FA5" w:rsidP="005B5FA5">
      <w:pPr>
        <w:pStyle w:val="ConsPlusNonformat"/>
        <w:ind w:firstLine="709"/>
        <w:jc w:val="both"/>
        <w:rPr>
          <w:rFonts w:ascii="Times New Roman" w:hAnsi="Times New Roman" w:cs="Times New Roman"/>
          <w:color w:val="000000" w:themeColor="text1"/>
        </w:rPr>
      </w:pPr>
      <w:r w:rsidRPr="0035121A">
        <w:rPr>
          <w:rFonts w:ascii="Times New Roman" w:hAnsi="Times New Roman" w:cs="Times New Roman"/>
          <w:color w:val="000000" w:themeColor="text1"/>
        </w:rPr>
        <w:t xml:space="preserve">                                                                                                           (вид разрешенного использования)</w:t>
      </w:r>
    </w:p>
    <w:p w:rsidR="005B5FA5" w:rsidRPr="0035121A" w:rsidRDefault="005B5FA5" w:rsidP="005B5FA5">
      <w:pPr>
        <w:pStyle w:val="ConsPlusNonformat"/>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1.4. Земельный (лесной) участок считается переданным Ссудополучателю с момента заключения настоящего Договора. Данный пункт имеет силу передаточного акта.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bookmarkStart w:id="42" w:name="P751"/>
      <w:bookmarkEnd w:id="42"/>
      <w:r w:rsidRPr="0035121A">
        <w:rPr>
          <w:rFonts w:ascii="Times New Roman" w:hAnsi="Times New Roman" w:cs="Times New Roman"/>
          <w:color w:val="000000" w:themeColor="text1"/>
          <w:sz w:val="24"/>
          <w:szCs w:val="24"/>
        </w:rPr>
        <w:t>2. Использование земельного (лесного) участка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2.1. Использование земельного (лесного) участка возможно после установления вида разрешенного использования в соответствии с целью использования данного земельного (лесного) участка.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bookmarkStart w:id="43" w:name="P754"/>
      <w:bookmarkEnd w:id="43"/>
      <w:r w:rsidRPr="0035121A">
        <w:rPr>
          <w:rFonts w:ascii="Times New Roman" w:hAnsi="Times New Roman" w:cs="Times New Roman"/>
          <w:color w:val="000000" w:themeColor="text1"/>
          <w:sz w:val="24"/>
          <w:szCs w:val="24"/>
        </w:rPr>
        <w:t xml:space="preserve">2.2. Ссудополучатель имеет право изменить выбранные вид или виды разрешенного использования земельного (лесного) участка посредством направления Ссудодателю уведомления о выбранных виде или видах разрешенного использования земельного (лесного) участка. Рассмотренное и подписанное Ссудодателем в порядке </w:t>
      </w:r>
      <w:hyperlink r:id="rId86" w:history="1">
        <w:r w:rsidRPr="0035121A">
          <w:rPr>
            <w:rFonts w:ascii="Times New Roman" w:hAnsi="Times New Roman" w:cs="Times New Roman"/>
            <w:color w:val="000000" w:themeColor="text1"/>
            <w:sz w:val="24"/>
            <w:szCs w:val="24"/>
          </w:rPr>
          <w:t>статьи 8</w:t>
        </w:r>
      </w:hyperlink>
      <w:r w:rsidRPr="0035121A">
        <w:rPr>
          <w:rFonts w:ascii="Times New Roman" w:hAnsi="Times New Roman" w:cs="Times New Roman"/>
          <w:color w:val="000000" w:themeColor="text1"/>
          <w:sz w:val="24"/>
          <w:szCs w:val="24"/>
        </w:rPr>
        <w:t xml:space="preserve"> Федерального закона от 01.05.2016 № 119-ФЗ уведомление имеет силу дополнительного соглашения к Договору, не подлежит государственной регистрации и является основанием для внесения изменений в сведения Единого государственного реестра недвижимости.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bookmarkStart w:id="44" w:name="P755"/>
      <w:bookmarkEnd w:id="44"/>
      <w:r w:rsidRPr="0035121A">
        <w:rPr>
          <w:rFonts w:ascii="Times New Roman" w:hAnsi="Times New Roman" w:cs="Times New Roman"/>
          <w:color w:val="000000" w:themeColor="text1"/>
          <w:sz w:val="24"/>
          <w:szCs w:val="24"/>
        </w:rPr>
        <w:t xml:space="preserve">2.3. В срок не </w:t>
      </w:r>
      <w:r w:rsidRPr="003F6DC7">
        <w:rPr>
          <w:rFonts w:ascii="Times New Roman" w:hAnsi="Times New Roman" w:cs="Times New Roman"/>
          <w:color w:val="000000" w:themeColor="text1"/>
          <w:sz w:val="24"/>
          <w:szCs w:val="24"/>
        </w:rPr>
        <w:t>позднее двух лет со дня заключения настоящего Договора Ссудополучатель направляет Ссудодателю уведомление</w:t>
      </w:r>
      <w:r w:rsidRPr="0035121A">
        <w:rPr>
          <w:rFonts w:ascii="Times New Roman" w:hAnsi="Times New Roman" w:cs="Times New Roman"/>
          <w:color w:val="000000" w:themeColor="text1"/>
          <w:sz w:val="24"/>
          <w:szCs w:val="24"/>
        </w:rPr>
        <w:t xml:space="preserve"> о выбранных им виде или видах разрешенного использования земельного (лесного) участка.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2.4. В случае если выбранные вид или виды разрешенного использования земельного (лесного) участка не допускаются с учетом существующих ограничений прав на землю и возможности сочетания таких видов использования земельного (лесного) участка с деятельностью, осуществляемой на смежных земельных (лесных) участках, Ссудодатель направляет Ссудополучателю уведомление о невозможности использования земельного (лесного) участка с указанием обоснования невозможности или недопустимости использования земельного (лесного) участка в соответствии с выбранными Ссудополучателем видом или видами разрешенного использования.</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2.5. В случае поступления уведомления о невозможности или недопустимости использования земельного (лесного) участка в соответствии с выбранными видом или видами разрешенного использования земельного (лесного) участка Ссудополучатель в срок не более чем три месяца со дня поступления указанного уведомления выбирает вид или виды разрешенного использования земельного (лесного) участка с учетом требований </w:t>
      </w:r>
      <w:hyperlink w:anchor="P755" w:history="1">
        <w:r w:rsidRPr="0035121A">
          <w:rPr>
            <w:rFonts w:ascii="Times New Roman" w:hAnsi="Times New Roman" w:cs="Times New Roman"/>
            <w:color w:val="000000" w:themeColor="text1"/>
            <w:sz w:val="24"/>
            <w:szCs w:val="24"/>
          </w:rPr>
          <w:t>п. 2.3</w:t>
        </w:r>
      </w:hyperlink>
      <w:r w:rsidRPr="0035121A">
        <w:rPr>
          <w:rFonts w:ascii="Times New Roman" w:hAnsi="Times New Roman" w:cs="Times New Roman"/>
          <w:color w:val="000000" w:themeColor="text1"/>
          <w:sz w:val="24"/>
          <w:szCs w:val="24"/>
        </w:rPr>
        <w:t xml:space="preserve"> настоящего Договора и направляет уведомление о выбранных виде или видах разрешенного использования земельного (лесного) участка Ссудодателю.</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2.6. В течение десяти рабочих дней со дня поступления уведомления о выбранных виде или видах разрешенного использования земельного участка, соответствующих требованиям Федерального </w:t>
      </w:r>
      <w:hyperlink r:id="rId87" w:history="1">
        <w:r w:rsidRPr="0035121A">
          <w:rPr>
            <w:rFonts w:ascii="Times New Roman" w:hAnsi="Times New Roman" w:cs="Times New Roman"/>
            <w:color w:val="000000" w:themeColor="text1"/>
            <w:sz w:val="24"/>
            <w:szCs w:val="24"/>
          </w:rPr>
          <w:t>закона</w:t>
        </w:r>
      </w:hyperlink>
      <w:r w:rsidRPr="0035121A">
        <w:rPr>
          <w:rFonts w:ascii="Times New Roman" w:hAnsi="Times New Roman" w:cs="Times New Roman"/>
          <w:color w:val="000000" w:themeColor="text1"/>
          <w:sz w:val="24"/>
          <w:szCs w:val="24"/>
        </w:rPr>
        <w:t xml:space="preserve"> от 01.05.2016 № 119-ФЗ, Ссудодатель подписывает указанное уведомление, направляет его в орган регистрации прав для внесения сведений о таких виде </w:t>
      </w:r>
      <w:r w:rsidRPr="0035121A">
        <w:rPr>
          <w:rFonts w:ascii="Times New Roman" w:hAnsi="Times New Roman" w:cs="Times New Roman"/>
          <w:color w:val="000000" w:themeColor="text1"/>
          <w:sz w:val="24"/>
          <w:szCs w:val="24"/>
        </w:rPr>
        <w:lastRenderedPageBreak/>
        <w:t>или видах разрешенного использования земельного (лесного)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федеральную информационную систему для предоставления гражданам земельных участков (далее – информационная система).</w:t>
      </w: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3. Срок действия Договора</w:t>
      </w: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3.1. Срок действия настоящего Договора составляет 5 лет с даты государственной регистрации договора безвозмездного пользования земельным (лесным) участком.</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4. Права и обязанности Ссудодателя</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4.1. Ссудодатель имеет право:</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а) в случае изменения нормативных правовых актов Российской Федерации вносить в настоящий Договор необходимые изменения и уточнения по согласованию со Ссудополучателем;</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б) получать от Ссудополучателя сведения в установленном законодательством Российской Федерации порядке, справочные и другие материалы об использовании, охране и защите лесов;</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в) требовать досрочного расторжения Договора при использовании земельного (лесного)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г) на беспрепятственный доступ на территорию земельного (лесного) участка с целью его осмотра на предмет соблюдения условий Договора и требований законодательства Российской Федерации;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д) на возмещение убытков, причиненных ухудшением качества земельного (лесного)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е) пользоваться другими правами, если их реализация не противоречит требованиям лесного законодательства и условиям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4.2. Ссудодатель обязан:</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а) выполнять в полном объеме все условия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б) в течение пяти рабочих дней со дня поступления подписанного Ссудополучателем проекта Договора обеспечить его подписание и обратиться в орган регистрации прав с заявлением о государственной регистрации договора безвозмездного пользования земельным (лесным) участком;</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в) рассмотреть в течение десяти рабочих дней со дня поступления уведомление Ссудополучателя о выбранных виде или видах разрешенного использования земельного (лесного) участка, направленное в соответствии с </w:t>
      </w:r>
      <w:hyperlink w:anchor="P755" w:history="1">
        <w:r w:rsidRPr="0035121A">
          <w:rPr>
            <w:rFonts w:ascii="Times New Roman" w:hAnsi="Times New Roman" w:cs="Times New Roman"/>
            <w:color w:val="000000" w:themeColor="text1"/>
            <w:sz w:val="24"/>
            <w:szCs w:val="24"/>
          </w:rPr>
          <w:t>пунктом 2.3</w:t>
        </w:r>
      </w:hyperlink>
      <w:r w:rsidRPr="0035121A">
        <w:rPr>
          <w:rFonts w:ascii="Times New Roman" w:hAnsi="Times New Roman" w:cs="Times New Roman"/>
          <w:color w:val="000000" w:themeColor="text1"/>
          <w:sz w:val="24"/>
          <w:szCs w:val="24"/>
        </w:rPr>
        <w:t xml:space="preserve">, </w:t>
      </w:r>
      <w:hyperlink w:anchor="P783" w:history="1">
        <w:r w:rsidRPr="0035121A">
          <w:rPr>
            <w:rFonts w:ascii="Times New Roman" w:hAnsi="Times New Roman" w:cs="Times New Roman"/>
            <w:color w:val="000000" w:themeColor="text1"/>
            <w:sz w:val="24"/>
            <w:szCs w:val="24"/>
          </w:rPr>
          <w:t>пунктом 5.1.3</w:t>
        </w:r>
      </w:hyperlink>
      <w:r w:rsidRPr="0035121A">
        <w:rPr>
          <w:rFonts w:ascii="Times New Roman" w:hAnsi="Times New Roman" w:cs="Times New Roman"/>
          <w:color w:val="000000" w:themeColor="text1"/>
          <w:sz w:val="24"/>
          <w:szCs w:val="24"/>
        </w:rPr>
        <w:t xml:space="preserve"> настоящего Договора, в случае подписания направить данное уведомление в орган регистрации прав для внесения сведений о таких виде или видах разрешенного использования земельного (лесного) участка в Единый государственный реестр недвижимости, внести сведения о выбранных виде или видах разрешенного использования земельного (лесного) участка в информационную систему.</w:t>
      </w: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5. Права и обязанности Ссудополучателя</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5.1. Ссудополучатель имеет право:</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а) использовать земельный (лесной) участок в соответствии с видом разрешенного использования, указанным в </w:t>
      </w:r>
      <w:hyperlink w:anchor="P745" w:history="1">
        <w:r w:rsidRPr="0035121A">
          <w:rPr>
            <w:rFonts w:ascii="Times New Roman" w:hAnsi="Times New Roman" w:cs="Times New Roman"/>
            <w:color w:val="000000" w:themeColor="text1"/>
            <w:sz w:val="24"/>
            <w:szCs w:val="24"/>
          </w:rPr>
          <w:t>пункте 1.3</w:t>
        </w:r>
      </w:hyperlink>
      <w:r w:rsidRPr="0035121A">
        <w:rPr>
          <w:rFonts w:ascii="Times New Roman" w:hAnsi="Times New Roman" w:cs="Times New Roman"/>
          <w:color w:val="000000" w:themeColor="text1"/>
          <w:sz w:val="24"/>
          <w:szCs w:val="24"/>
        </w:rPr>
        <w:t xml:space="preserve">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lastRenderedPageBreak/>
        <w:t xml:space="preserve">б) осуществлять использование земельного (лесного) участка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крестьянскими (фермерскими) хозяйствами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при условии перевода такого участка земель лесного фонда в земли иных категорий, либо использовать предоставленный ему в безвозмездное пользование участок из состава земель лесного фонда для осуществления любого вида или любых видов использования лесов из предусмотренных </w:t>
      </w:r>
      <w:hyperlink r:id="rId88" w:history="1">
        <w:r w:rsidRPr="0035121A">
          <w:rPr>
            <w:rFonts w:ascii="Times New Roman" w:hAnsi="Times New Roman" w:cs="Times New Roman"/>
            <w:color w:val="000000" w:themeColor="text1"/>
            <w:sz w:val="24"/>
            <w:szCs w:val="24"/>
          </w:rPr>
          <w:t>пунктами 1</w:t>
        </w:r>
      </w:hyperlink>
      <w:r w:rsidRPr="0035121A">
        <w:rPr>
          <w:rFonts w:ascii="Times New Roman" w:hAnsi="Times New Roman" w:cs="Times New Roman"/>
          <w:color w:val="000000" w:themeColor="text1"/>
          <w:sz w:val="24"/>
          <w:szCs w:val="24"/>
        </w:rPr>
        <w:t xml:space="preserve"> - </w:t>
      </w:r>
      <w:hyperlink r:id="rId89" w:history="1">
        <w:r w:rsidRPr="0035121A">
          <w:rPr>
            <w:rFonts w:ascii="Times New Roman" w:hAnsi="Times New Roman" w:cs="Times New Roman"/>
            <w:color w:val="000000" w:themeColor="text1"/>
            <w:sz w:val="24"/>
            <w:szCs w:val="24"/>
          </w:rPr>
          <w:t>14 части 1 статьи 25</w:t>
        </w:r>
      </w:hyperlink>
      <w:r w:rsidRPr="0035121A">
        <w:rPr>
          <w:rFonts w:ascii="Times New Roman" w:hAnsi="Times New Roman" w:cs="Times New Roman"/>
          <w:color w:val="000000" w:themeColor="text1"/>
          <w:sz w:val="24"/>
          <w:szCs w:val="24"/>
        </w:rPr>
        <w:t xml:space="preserve"> Лесного кодекса Российской Федерации, а при условии перевода такого земельного участка в земли иных категорий в соответствии с </w:t>
      </w:r>
      <w:hyperlink r:id="rId90" w:history="1">
        <w:r w:rsidRPr="0035121A">
          <w:rPr>
            <w:rFonts w:ascii="Times New Roman" w:hAnsi="Times New Roman" w:cs="Times New Roman"/>
            <w:color w:val="000000" w:themeColor="text1"/>
            <w:sz w:val="24"/>
            <w:szCs w:val="24"/>
          </w:rPr>
          <w:t>частью 11 статьи 8</w:t>
        </w:r>
      </w:hyperlink>
      <w:r w:rsidRPr="0035121A">
        <w:rPr>
          <w:rFonts w:ascii="Times New Roman" w:hAnsi="Times New Roman" w:cs="Times New Roman"/>
          <w:color w:val="000000" w:themeColor="text1"/>
          <w:sz w:val="24"/>
          <w:szCs w:val="24"/>
        </w:rPr>
        <w:t xml:space="preserve"> Федерального закона от 01.05.2016 № 119-ФЗ -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(лесных) участках, а также требований, предусмотренных </w:t>
      </w:r>
      <w:hyperlink r:id="rId91" w:history="1">
        <w:r w:rsidRPr="0035121A">
          <w:rPr>
            <w:rFonts w:ascii="Times New Roman" w:hAnsi="Times New Roman" w:cs="Times New Roman"/>
            <w:color w:val="000000" w:themeColor="text1"/>
            <w:sz w:val="24"/>
            <w:szCs w:val="24"/>
          </w:rPr>
          <w:t>частями 18</w:t>
        </w:r>
      </w:hyperlink>
      <w:r w:rsidRPr="0035121A">
        <w:rPr>
          <w:rFonts w:ascii="Times New Roman" w:hAnsi="Times New Roman" w:cs="Times New Roman"/>
          <w:color w:val="000000" w:themeColor="text1"/>
          <w:sz w:val="24"/>
          <w:szCs w:val="24"/>
        </w:rPr>
        <w:t xml:space="preserve"> - </w:t>
      </w:r>
      <w:hyperlink r:id="rId92" w:history="1">
        <w:r w:rsidRPr="0035121A">
          <w:rPr>
            <w:rFonts w:ascii="Times New Roman" w:hAnsi="Times New Roman" w:cs="Times New Roman"/>
            <w:color w:val="000000" w:themeColor="text1"/>
            <w:sz w:val="24"/>
            <w:szCs w:val="24"/>
          </w:rPr>
          <w:t>20 статьи 8</w:t>
        </w:r>
      </w:hyperlink>
      <w:r w:rsidRPr="0035121A">
        <w:rPr>
          <w:rFonts w:ascii="Times New Roman" w:hAnsi="Times New Roman" w:cs="Times New Roman"/>
          <w:color w:val="000000" w:themeColor="text1"/>
          <w:sz w:val="24"/>
          <w:szCs w:val="24"/>
        </w:rPr>
        <w:t xml:space="preserve"> Федерального закона от 01.05.2016 № 119-ФЗ.</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В случае, если земельный участок предоставляется из состава земель лесного фонда и на нем расположены защитные леса, Ссудополучатель вправе использовать такой земельный участок только для осуществления видов использования лесов, предусмотренных Лесным кодексом Российской Федерации с соблюдением ограничений, предусмотренных правовым режимом защитных лесов соответствующей категории;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bookmarkStart w:id="45" w:name="P783"/>
      <w:bookmarkEnd w:id="45"/>
      <w:r w:rsidRPr="0035121A">
        <w:rPr>
          <w:rFonts w:ascii="Times New Roman" w:hAnsi="Times New Roman" w:cs="Times New Roman"/>
          <w:color w:val="000000" w:themeColor="text1"/>
          <w:sz w:val="24"/>
          <w:szCs w:val="24"/>
        </w:rPr>
        <w:t xml:space="preserve">в) изменить выбранные вид или виды разрешенного использования земельного (лесного) участка в порядке, предусмотренном </w:t>
      </w:r>
      <w:hyperlink w:anchor="P754" w:history="1">
        <w:r w:rsidRPr="0035121A">
          <w:rPr>
            <w:rFonts w:ascii="Times New Roman" w:hAnsi="Times New Roman" w:cs="Times New Roman"/>
            <w:color w:val="000000" w:themeColor="text1"/>
            <w:sz w:val="24"/>
            <w:szCs w:val="24"/>
          </w:rPr>
          <w:t>пунктом 2.2</w:t>
        </w:r>
      </w:hyperlink>
      <w:r w:rsidRPr="0035121A">
        <w:rPr>
          <w:rFonts w:ascii="Times New Roman" w:hAnsi="Times New Roman" w:cs="Times New Roman"/>
          <w:color w:val="000000" w:themeColor="text1"/>
          <w:sz w:val="24"/>
          <w:szCs w:val="24"/>
        </w:rPr>
        <w:t xml:space="preserve">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г) досрочно расторгнуть настоящий Договор;</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д) пользоваться другими правами, если их реализация не противоречит требованиям лесного законодательства и условиям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bookmarkStart w:id="46" w:name="P786"/>
      <w:bookmarkEnd w:id="46"/>
      <w:r w:rsidRPr="0035121A">
        <w:rPr>
          <w:rFonts w:ascii="Times New Roman" w:hAnsi="Times New Roman" w:cs="Times New Roman"/>
          <w:color w:val="000000" w:themeColor="text1"/>
          <w:sz w:val="24"/>
          <w:szCs w:val="24"/>
        </w:rPr>
        <w:t xml:space="preserve">е) до дня окончания срока действия настоящего Договора, но не ранее чем за шесть месяцев, подать Ссудодателю заявление о предоставлении земельного (лесного) участка </w:t>
      </w:r>
      <w:proofErr w:type="gramStart"/>
      <w:r w:rsidRPr="0035121A">
        <w:rPr>
          <w:rFonts w:ascii="Times New Roman" w:hAnsi="Times New Roman" w:cs="Times New Roman"/>
          <w:color w:val="000000" w:themeColor="text1"/>
          <w:sz w:val="24"/>
          <w:szCs w:val="24"/>
        </w:rPr>
        <w:t>в  аренду</w:t>
      </w:r>
      <w:proofErr w:type="gramEnd"/>
      <w:r w:rsidRPr="0035121A">
        <w:rPr>
          <w:rFonts w:ascii="Times New Roman" w:hAnsi="Times New Roman" w:cs="Times New Roman"/>
          <w:color w:val="000000" w:themeColor="text1"/>
          <w:sz w:val="24"/>
          <w:szCs w:val="24"/>
        </w:rPr>
        <w:t xml:space="preserve"> на срок до сорока девяти лет.</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5.2. Ссудополучатель обязан:</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а) выполнять в полном объеме все условия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б) приступить к использованию земельного (лесного) участка в соответствии с условиями настоящего Договора после государственной регистрации Договора, в соответствии с разработанным проектом освоения лесов;</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в) не нарушать прав других землепользователей;</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г) не допускать ухудшения экологической и санитарной обстановки на используемом земельном (лесном) участке;</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д) обеспечить Ссудодателю и органам государственного контроля свободный доступ на земельный (лесной) участок для его осмотра и проверки соблюдения условий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е) в случае изменения данных Ссудополучателя, в том числе изменении лица, имеющего право действовать без доверенности от имени Ссудополучателя, в десятидневный срок направить Ссудодателю письменное уведомление об этом.</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В случае неисполнения Ссудополучателем этих условий письма и другая корреспонденция, направляемые Ссудодателем по указанному в настоящем Договоре адресу, считаются направленными Ссудополучателю, а Ссудополучатель вне зависимости от фактического получения считается извещенным, получившим соответствующие письма, корреспонденцию;</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ж) в срок не </w:t>
      </w:r>
      <w:r w:rsidRPr="003F6DC7">
        <w:rPr>
          <w:rFonts w:ascii="Times New Roman" w:hAnsi="Times New Roman" w:cs="Times New Roman"/>
          <w:color w:val="000000" w:themeColor="text1"/>
          <w:sz w:val="24"/>
          <w:szCs w:val="24"/>
        </w:rPr>
        <w:t>позднее двух лет со дня</w:t>
      </w:r>
      <w:r w:rsidRPr="0035121A">
        <w:rPr>
          <w:rFonts w:ascii="Times New Roman" w:hAnsi="Times New Roman" w:cs="Times New Roman"/>
          <w:color w:val="000000" w:themeColor="text1"/>
          <w:sz w:val="24"/>
          <w:szCs w:val="24"/>
        </w:rPr>
        <w:t xml:space="preserve"> заключения настоящего Договора направить Ссудодателю уведомление о выбранных им виде или видах разрешенного использования земельного (лесного) участка;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lastRenderedPageBreak/>
        <w:t>з) использовать земельный (лесной) участок по назначению в соответствии с законодательством Российской Федерации, настоящим Договором и проектом освоения лесов</w:t>
      </w:r>
      <w:bookmarkStart w:id="47" w:name="P798"/>
      <w:bookmarkEnd w:id="47"/>
      <w:r w:rsidRPr="0035121A">
        <w:rPr>
          <w:rFonts w:ascii="Times New Roman" w:hAnsi="Times New Roman" w:cs="Times New Roman"/>
          <w:color w:val="000000" w:themeColor="text1"/>
          <w:sz w:val="24"/>
          <w:szCs w:val="24"/>
        </w:rPr>
        <w:t>;</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35121A">
        <w:rPr>
          <w:rFonts w:ascii="Times New Roman" w:hAnsi="Times New Roman" w:cs="Times New Roman"/>
          <w:color w:val="000000" w:themeColor="text1"/>
          <w:sz w:val="24"/>
          <w:szCs w:val="24"/>
        </w:rPr>
        <w:t>) осуществлять меры по предупреждению лесных пожаров в соответствии с законодательством Российской Федерации;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35121A">
        <w:rPr>
          <w:rFonts w:ascii="Times New Roman" w:hAnsi="Times New Roman" w:cs="Times New Roman"/>
          <w:color w:val="000000" w:themeColor="text1"/>
          <w:sz w:val="24"/>
          <w:szCs w:val="24"/>
        </w:rPr>
        <w:t>) в случае обнаружения лесного пожара на земельном (лесном) участке немедленно сообщить об этом в специализированную диспетчерскую службу по телефонам ________________________________________________________________________________</w:t>
      </w:r>
    </w:p>
    <w:p w:rsidR="005B5FA5" w:rsidRPr="0035121A" w:rsidRDefault="005B5FA5" w:rsidP="005B5FA5">
      <w:pPr>
        <w:pStyle w:val="ConsPlusNormal"/>
        <w:ind w:firstLine="709"/>
        <w:rPr>
          <w:rFonts w:ascii="Times New Roman" w:hAnsi="Times New Roman" w:cs="Times New Roman"/>
          <w:color w:val="000000" w:themeColor="text1"/>
          <w:sz w:val="20"/>
        </w:rPr>
      </w:pPr>
      <w:r w:rsidRPr="0035121A">
        <w:rPr>
          <w:rFonts w:ascii="Times New Roman" w:hAnsi="Times New Roman" w:cs="Times New Roman"/>
          <w:color w:val="000000" w:themeColor="text1"/>
          <w:sz w:val="20"/>
        </w:rPr>
        <w:t xml:space="preserve">                     (указывается телефон региональной диспетчерской службы Камчатского края)</w:t>
      </w:r>
    </w:p>
    <w:p w:rsidR="005B5FA5" w:rsidRPr="0035121A" w:rsidRDefault="005B5FA5" w:rsidP="005B5FA5">
      <w:pPr>
        <w:pStyle w:val="ConsPlusNormal"/>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и принять все возможные меры по недопущению распространения лесного пожара;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w:t>
      </w:r>
      <w:r w:rsidRPr="0035121A">
        <w:rPr>
          <w:rFonts w:ascii="Times New Roman" w:hAnsi="Times New Roman" w:cs="Times New Roman"/>
          <w:color w:val="000000" w:themeColor="text1"/>
          <w:sz w:val="24"/>
          <w:szCs w:val="24"/>
        </w:rPr>
        <w:t>) принимать участие в осуществлении мероприятий по тушению лесного пожара на предоставленном земельном (лесном участке), в соответствии со сводным планом тушения лесных пожаров на территории Камчатского края;</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35121A">
        <w:rPr>
          <w:rFonts w:ascii="Times New Roman" w:hAnsi="Times New Roman" w:cs="Times New Roman"/>
          <w:color w:val="000000" w:themeColor="text1"/>
          <w:sz w:val="24"/>
          <w:szCs w:val="24"/>
        </w:rPr>
        <w:t>) осуществлять санитарно-оздоровительные мероприятия на переданном земельном (лесном) участке в соответствии с законодательством Российской Федерации и проектом освоения лесов;</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35121A">
        <w:rPr>
          <w:rFonts w:ascii="Times New Roman" w:hAnsi="Times New Roman" w:cs="Times New Roman"/>
          <w:color w:val="000000" w:themeColor="text1"/>
          <w:sz w:val="24"/>
          <w:szCs w:val="24"/>
        </w:rPr>
        <w:t>) осуществлять мероприятия по воспроизводству лесов на переданном земельном (лесном) участке в соответствии с законодательством Российской Федерации и проектом освоения лесов;</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35121A">
        <w:rPr>
          <w:rFonts w:ascii="Times New Roman" w:hAnsi="Times New Roman" w:cs="Times New Roman"/>
          <w:color w:val="000000" w:themeColor="text1"/>
          <w:sz w:val="24"/>
          <w:szCs w:val="24"/>
        </w:rPr>
        <w:t>) при повреждении или уничтожении по вине Ссудополучателя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на территории которого расположен земельный (лесной) участок, восстанавливать объекты лесной инфраструктуры и объекты, не связанные с созданием лесной инфраструктуры, поврежденные по вине Ссудополучателя;</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35121A">
        <w:rPr>
          <w:rFonts w:ascii="Times New Roman" w:hAnsi="Times New Roman" w:cs="Times New Roman"/>
          <w:color w:val="000000" w:themeColor="text1"/>
          <w:sz w:val="24"/>
          <w:szCs w:val="24"/>
        </w:rPr>
        <w:t>) сообщить Ссудодателю в письменной форме не позднее чем за 90 дней о намерении расторгнуть настоящий Договор;</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35121A">
        <w:rPr>
          <w:rFonts w:ascii="Times New Roman" w:hAnsi="Times New Roman" w:cs="Times New Roman"/>
          <w:color w:val="000000" w:themeColor="text1"/>
          <w:sz w:val="24"/>
          <w:szCs w:val="24"/>
        </w:rPr>
        <w:t>) по истечении срока действия настоящего Договора или в случае досрочного прекращения срока действия Договора освободить земельный (лесной) участок от объектов недвижимого имущества, обеспечить снос объектов, созданных для освоения земельного (лесного) участка, и выполнить рекультивацию лесных земель;</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35121A">
        <w:rPr>
          <w:rFonts w:ascii="Times New Roman" w:hAnsi="Times New Roman" w:cs="Times New Roman"/>
          <w:color w:val="000000" w:themeColor="text1"/>
          <w:sz w:val="24"/>
          <w:szCs w:val="24"/>
        </w:rPr>
        <w:t>) возместить вред, причиненный лесам и находящимся в них природным объектам вследствие нарушений условий настоящего Договора и лесного законодательства в соответствии с п</w:t>
      </w:r>
      <w:hyperlink r:id="rId93" w:history="1">
        <w:r w:rsidRPr="0035121A">
          <w:rPr>
            <w:rFonts w:ascii="Times New Roman" w:hAnsi="Times New Roman" w:cs="Times New Roman"/>
            <w:color w:val="000000" w:themeColor="text1"/>
            <w:sz w:val="24"/>
            <w:szCs w:val="24"/>
          </w:rPr>
          <w:t>остановлением</w:t>
        </w:r>
      </w:hyperlink>
      <w:r w:rsidRPr="0035121A">
        <w:rPr>
          <w:rFonts w:ascii="Times New Roman" w:hAnsi="Times New Roman" w:cs="Times New Roman"/>
          <w:color w:val="000000" w:themeColor="text1"/>
          <w:sz w:val="24"/>
          <w:szCs w:val="24"/>
        </w:rPr>
        <w:t xml:space="preserve"> Правительства Российской Федерации от 29.12.2018 № 1730;</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Pr="0035121A">
        <w:rPr>
          <w:rFonts w:ascii="Times New Roman" w:hAnsi="Times New Roman" w:cs="Times New Roman"/>
          <w:color w:val="000000" w:themeColor="text1"/>
          <w:sz w:val="24"/>
          <w:szCs w:val="24"/>
        </w:rPr>
        <w:t>) сохранять межевые, геодезические и другие специальные знаки, установленные на земельном (лесном) участке в соответствии с законодательством.</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5.3.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Ссудополучатель вправе осуществлять на предоставленном ему лесном участке такой вид деятельности только при соблюдении указанных требований.</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5.4. Ссудополучатель не вправе распоряжаться земельным (лесным) участком или правом безвозмездного пользования таким земельным (лесным) участком, в том числе, передать свои права и обязанности по договору безвозмездного пользования земельного (лесного) участка третьему лицу, вносить их в качестве вклада в уставный капитал хозяйственного товарищества или общества и т.д.</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5.5. Выполнять другие обязанности, предусмотренные законами Российской </w:t>
      </w:r>
      <w:r w:rsidRPr="0035121A">
        <w:rPr>
          <w:rFonts w:ascii="Times New Roman" w:hAnsi="Times New Roman" w:cs="Times New Roman"/>
          <w:color w:val="000000" w:themeColor="text1"/>
          <w:sz w:val="24"/>
          <w:szCs w:val="24"/>
        </w:rPr>
        <w:lastRenderedPageBreak/>
        <w:t>Федерации, Лесным кодексом Российской Федерации и иными нормативными правовыми актами.</w:t>
      </w: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6. Ответственность Сторон</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6.1. За неиспользование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6.2. За нарушение условий Договора, вызванных действием обстоятельств непреодолимой силы, Стороны несут ответственность в соответствии с законодательством Российской Федерации.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7. Порядок вступления в силу, изменение,</w:t>
      </w: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расторжение и прекращение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7.1. Настоящий Договор вступает в силу с момента его государственной регистрации в органе по регистрации прав на недвижимое имущество и сделок с ним и прекращает свое действие по окончании срока его действия, а также в любой другой срок по соглашению Сторон, решению Стороны по Договору, на основании решения суда.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7.2. Изменения и дополнения, вносимые в настоящий Договор, оформляются дополнительными соглашениями, которые подписываются обеими Сторонами, являются неотъемлемыми частями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7.3. Уведомление о выбранных виде или видах разрешенного использования земельного (лесного) участка, подписанное Ссудополучателем и Ссудодателем, имеет силу дополнительного соглашения к Договору,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(лесного) участка.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7.4. Договор прекращается по решению Ссудодателя в следующих случаях:</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а)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б) в случае передачи Ссудополучателем земельного (лесного)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в) в случае прекращения гражданства Российской Федерации у лица, с которым заключен указанный договор;</w:t>
      </w:r>
    </w:p>
    <w:p w:rsidR="005B5FA5" w:rsidRPr="0035121A" w:rsidRDefault="005B5FA5" w:rsidP="005B5FA5">
      <w:pPr>
        <w:autoSpaceDE w:val="0"/>
        <w:autoSpaceDN w:val="0"/>
        <w:adjustRightInd w:val="0"/>
        <w:spacing w:after="0" w:line="240" w:lineRule="auto"/>
        <w:ind w:firstLine="709"/>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г) в случае если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(лесным) участком, по истечении срока действия свидетельства участника этой программы не приобретено гражданство Российской Федерации;</w:t>
      </w:r>
    </w:p>
    <w:p w:rsidR="005B5FA5" w:rsidRPr="0035121A" w:rsidRDefault="005B5FA5" w:rsidP="005B5FA5">
      <w:pPr>
        <w:autoSpaceDE w:val="0"/>
        <w:autoSpaceDN w:val="0"/>
        <w:adjustRightInd w:val="0"/>
        <w:spacing w:after="0" w:line="240" w:lineRule="auto"/>
        <w:ind w:firstLine="709"/>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д) в случае если у иностранного гражданина или лица без гражданства, с которыми заключен договор безвозмездного пользования земельным (лесным) участком, аннулировано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B5FA5" w:rsidRPr="0035121A" w:rsidRDefault="005B5FA5" w:rsidP="005B5FA5">
      <w:pPr>
        <w:autoSpaceDE w:val="0"/>
        <w:autoSpaceDN w:val="0"/>
        <w:adjustRightInd w:val="0"/>
        <w:spacing w:after="0" w:line="240" w:lineRule="auto"/>
        <w:ind w:firstLine="709"/>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е) в случае смерти иностранного гражданина или лица без гражданства, являющихся участниками Государственной программы по оказанию содействия добровольному </w:t>
      </w:r>
      <w:r w:rsidRPr="0035121A">
        <w:rPr>
          <w:rFonts w:ascii="Times New Roman" w:hAnsi="Times New Roman"/>
          <w:color w:val="000000" w:themeColor="text1"/>
          <w:sz w:val="24"/>
          <w:szCs w:val="24"/>
        </w:rPr>
        <w:lastRenderedPageBreak/>
        <w:t>переселению в Российскую Федерацию соотечественников, проживающих за рубежом, и с которыми заключен договор безвозмездного пользования земельным (лесным) участком;</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ж) иных случаях, предусмотренных Федеральным законом от 01.05.2016 № 119-ФЗ.</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7.5. Договор прекращается при одностороннем отказе Ссудополучателя от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7.6. Договор прекращается в судебном порядке:</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а) в случаях, предусмотренных </w:t>
      </w:r>
      <w:hyperlink r:id="rId94" w:history="1">
        <w:r w:rsidRPr="0035121A">
          <w:rPr>
            <w:rFonts w:ascii="Times New Roman" w:hAnsi="Times New Roman" w:cs="Times New Roman"/>
            <w:color w:val="000000" w:themeColor="text1"/>
            <w:sz w:val="24"/>
            <w:szCs w:val="24"/>
          </w:rPr>
          <w:t>подпунктом 1 пункта 2 статьи 45</w:t>
        </w:r>
      </w:hyperlink>
      <w:r w:rsidRPr="0035121A">
        <w:rPr>
          <w:rFonts w:ascii="Times New Roman" w:hAnsi="Times New Roman" w:cs="Times New Roman"/>
          <w:color w:val="000000" w:themeColor="text1"/>
          <w:sz w:val="24"/>
          <w:szCs w:val="24"/>
        </w:rPr>
        <w:t xml:space="preserve"> Земельного кодекса Российской Федерации, при использовании земельного (лесного) участка с нарушением требований законодательства Российской Федерации (при использовании земельного (лесного) участка не по целевому назначению или если его использование приводит к существенному снижению плодородия почвы или причинению вреда окружающей среде,  порче земель, невыполнении обязанностей по рекультивации земель, обязательных мероприятий по улучшению земель и охране почв, невыполнении обязанностей по приведению земель в состояние, пригодное для использования по целевому назначению;</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б) в случае нарушения установленных лесным законодательством и Федеральным </w:t>
      </w:r>
      <w:hyperlink r:id="rId95" w:history="1">
        <w:r w:rsidRPr="0035121A">
          <w:rPr>
            <w:rFonts w:ascii="Times New Roman" w:hAnsi="Times New Roman" w:cs="Times New Roman"/>
            <w:color w:val="000000" w:themeColor="text1"/>
            <w:sz w:val="24"/>
            <w:szCs w:val="24"/>
          </w:rPr>
          <w:t>законом</w:t>
        </w:r>
      </w:hyperlink>
      <w:r w:rsidRPr="0035121A">
        <w:rPr>
          <w:rFonts w:ascii="Times New Roman" w:hAnsi="Times New Roman" w:cs="Times New Roman"/>
          <w:color w:val="000000" w:themeColor="text1"/>
          <w:sz w:val="24"/>
          <w:szCs w:val="24"/>
        </w:rPr>
        <w:t xml:space="preserve"> от 01.05.2016 № 119-ФЗ требований к использованию, охране защите, воспроизводству лесов.</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7.7. Договор считается прекратившим свое действие в случае, если Ссудополучатель не подал Ссудодателю предусмотренное подпунктом «е» </w:t>
      </w:r>
      <w:hyperlink w:anchor="P786" w:history="1">
        <w:r w:rsidRPr="0035121A">
          <w:rPr>
            <w:rFonts w:ascii="Times New Roman" w:hAnsi="Times New Roman" w:cs="Times New Roman"/>
            <w:color w:val="000000" w:themeColor="text1"/>
            <w:sz w:val="24"/>
            <w:szCs w:val="24"/>
          </w:rPr>
          <w:t>пункта 5.1</w:t>
        </w:r>
      </w:hyperlink>
      <w:r w:rsidRPr="0035121A">
        <w:rPr>
          <w:rFonts w:ascii="Times New Roman" w:hAnsi="Times New Roman" w:cs="Times New Roman"/>
          <w:color w:val="000000" w:themeColor="text1"/>
          <w:sz w:val="24"/>
          <w:szCs w:val="24"/>
        </w:rPr>
        <w:t xml:space="preserve"> настоящего Договора заявление о предоставлении земельного (лесного) участка в аренду до дня истечения срока действия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7.8. Договор может быть признан судом недействительным в случае, если настоящий Договор был заключен в отношении земельного (лесного) участка, предоставленного ранее гражданину или юридическому лицу, и при этом права на землю этих лиц не были выявлены до заключения настоящего Договора.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7.9. Расторжение Договора не освобождает Ссудополучателя от возмещения ущерба за допущенные нарушения.</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8. Порядок разрешения споров</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8.1. Споры и разногласия, возникшие при исполнении настоящего Договора, должны разрешаться путем переговоров между Сторонами.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8.2. В случае невозможности разрешения споров путем переговоров Стороны вправе передать их на рассмотрение в суд. Рассмотрение споров в судебном порядке производится по месту нахождения Ссудодателя.</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8.3. Во всем остальном, что не предусмотрено настоящим Договором, Стороны руководствуются законодательством Российской Федерации и Камчатского края.</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9. Особые условия</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9.1. На земельном (лесном) участке запрещается проведение сплошных рубок лесных насаждений, за исключением случаев, если выборочные рубки не обеспечивают замену лесных насаждений, утрачивающих свои </w:t>
      </w:r>
      <w:proofErr w:type="spellStart"/>
      <w:r w:rsidRPr="0035121A">
        <w:rPr>
          <w:rFonts w:ascii="Times New Roman" w:hAnsi="Times New Roman" w:cs="Times New Roman"/>
          <w:color w:val="000000" w:themeColor="text1"/>
          <w:sz w:val="24"/>
          <w:szCs w:val="24"/>
        </w:rPr>
        <w:t>средообразующие</w:t>
      </w:r>
      <w:proofErr w:type="spellEnd"/>
      <w:r w:rsidRPr="0035121A">
        <w:rPr>
          <w:rFonts w:ascii="Times New Roman" w:hAnsi="Times New Roman" w:cs="Times New Roman"/>
          <w:color w:val="000000" w:themeColor="text1"/>
          <w:sz w:val="24"/>
          <w:szCs w:val="24"/>
        </w:rPr>
        <w:t xml:space="preserve">, </w:t>
      </w:r>
      <w:proofErr w:type="spellStart"/>
      <w:r w:rsidRPr="0035121A">
        <w:rPr>
          <w:rFonts w:ascii="Times New Roman" w:hAnsi="Times New Roman" w:cs="Times New Roman"/>
          <w:color w:val="000000" w:themeColor="text1"/>
          <w:sz w:val="24"/>
          <w:szCs w:val="24"/>
        </w:rPr>
        <w:t>водоохранные</w:t>
      </w:r>
      <w:proofErr w:type="spellEnd"/>
      <w:r w:rsidRPr="0035121A">
        <w:rPr>
          <w:rFonts w:ascii="Times New Roman" w:hAnsi="Times New Roman" w:cs="Times New Roman"/>
          <w:color w:val="000000" w:themeColor="text1"/>
          <w:sz w:val="24"/>
          <w:szCs w:val="24"/>
        </w:rPr>
        <w:t>,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9.2. Древесина, заготовленная Ссудополучателем, не может отчуждаться или переходить от одного лица к другому иными способами, за исключением случая, если в качестве вида разрешенного использования выбрана заготовка древесины. В случае, если Ссудополучателем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(лесном) участке, осуществляется в порядке, установленном </w:t>
      </w:r>
      <w:r w:rsidRPr="0035121A">
        <w:rPr>
          <w:rFonts w:ascii="Times New Roman" w:hAnsi="Times New Roman" w:cs="Times New Roman"/>
          <w:color w:val="000000" w:themeColor="text1"/>
          <w:sz w:val="24"/>
          <w:szCs w:val="24"/>
        </w:rPr>
        <w:lastRenderedPageBreak/>
        <w:t>Правительством Российской Федерации.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9.3. Стороны не несут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неопределимой силы.</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Обстоятельства неопределимой силы включают, в частности, такие случаи, как землетрясение, наводнение, пожар и аналогичные стихийные бедствия, а также чрезмерные ситуации, признанные таковыми уполномоченными государственными органами.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В случае наступления обстоятельств непреодолимой силы исполнение обязательств по настоящему Договору откладывается на срок действия этих обстоятельств, после чего стороны должны провести переговоры с целью оценки ситуации, и в случае необходимости внести изменения в настоящий Договор.</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bookmarkStart w:id="48" w:name="P855"/>
      <w:bookmarkEnd w:id="48"/>
      <w:r w:rsidRPr="0035121A">
        <w:rPr>
          <w:rFonts w:ascii="Times New Roman" w:hAnsi="Times New Roman" w:cs="Times New Roman"/>
          <w:color w:val="000000" w:themeColor="text1"/>
          <w:sz w:val="24"/>
          <w:szCs w:val="24"/>
        </w:rPr>
        <w:t>9.4.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земельного (лесного) участка, являющегося предметом настоящего Договора, и образованных из него земельных (лесных)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 Договор, заключенный с нарушением установленного ограничения, является ничтожным.</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9.5. Указанное в </w:t>
      </w:r>
      <w:hyperlink w:anchor="P855" w:history="1">
        <w:r w:rsidRPr="0035121A">
          <w:rPr>
            <w:rFonts w:ascii="Times New Roman" w:hAnsi="Times New Roman" w:cs="Times New Roman"/>
            <w:color w:val="000000" w:themeColor="text1"/>
            <w:sz w:val="24"/>
            <w:szCs w:val="24"/>
          </w:rPr>
          <w:t>пункте 9.4</w:t>
        </w:r>
      </w:hyperlink>
      <w:r w:rsidRPr="0035121A">
        <w:rPr>
          <w:rFonts w:ascii="Times New Roman" w:hAnsi="Times New Roman" w:cs="Times New Roman"/>
          <w:color w:val="000000" w:themeColor="text1"/>
          <w:sz w:val="24"/>
          <w:szCs w:val="24"/>
        </w:rPr>
        <w:t xml:space="preserve"> ограничение </w:t>
      </w:r>
      <w:proofErr w:type="spellStart"/>
      <w:r w:rsidRPr="0035121A">
        <w:rPr>
          <w:rFonts w:ascii="Times New Roman" w:hAnsi="Times New Roman" w:cs="Times New Roman"/>
          <w:color w:val="000000" w:themeColor="text1"/>
          <w:sz w:val="24"/>
          <w:szCs w:val="24"/>
        </w:rPr>
        <w:t>оборотоспособности</w:t>
      </w:r>
      <w:proofErr w:type="spellEnd"/>
      <w:r w:rsidRPr="0035121A">
        <w:rPr>
          <w:rFonts w:ascii="Times New Roman" w:hAnsi="Times New Roman" w:cs="Times New Roman"/>
          <w:color w:val="000000" w:themeColor="text1"/>
          <w:sz w:val="24"/>
          <w:szCs w:val="24"/>
        </w:rPr>
        <w:t xml:space="preserve"> земельных (лесных) участков подлежит государственной регистрации в качестве ограничения (обременения) прав на земельный (лесной) участок в порядке, предусмотренном Федеральным </w:t>
      </w:r>
      <w:hyperlink r:id="rId96" w:history="1">
        <w:r w:rsidRPr="0035121A">
          <w:rPr>
            <w:rFonts w:ascii="Times New Roman" w:hAnsi="Times New Roman" w:cs="Times New Roman"/>
            <w:color w:val="000000" w:themeColor="text1"/>
            <w:sz w:val="24"/>
            <w:szCs w:val="24"/>
          </w:rPr>
          <w:t>законом</w:t>
        </w:r>
      </w:hyperlink>
      <w:r w:rsidRPr="0035121A">
        <w:rPr>
          <w:rFonts w:ascii="Times New Roman" w:hAnsi="Times New Roman" w:cs="Times New Roman"/>
          <w:color w:val="000000" w:themeColor="text1"/>
          <w:sz w:val="24"/>
          <w:szCs w:val="24"/>
        </w:rPr>
        <w:t xml:space="preserve"> от 13.07.2015 № 218-ФЗ «О государственной регистрации недвижимости».</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9.6. Настоящий Договор составлен в трех экземплярах, имеющих одинаковую юридическую силу, по одному для каждой из сторон Договора, один для Краевого государственного казенного учреждения «Камчатские лесничества».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9.7. </w:t>
      </w:r>
      <w:hyperlink w:anchor="P877" w:history="1">
        <w:r w:rsidRPr="0035121A">
          <w:rPr>
            <w:rFonts w:ascii="Times New Roman" w:hAnsi="Times New Roman" w:cs="Times New Roman"/>
            <w:color w:val="000000" w:themeColor="text1"/>
            <w:sz w:val="24"/>
            <w:szCs w:val="24"/>
          </w:rPr>
          <w:t>Приложение</w:t>
        </w:r>
      </w:hyperlink>
      <w:r w:rsidRPr="0035121A">
        <w:rPr>
          <w:rFonts w:ascii="Times New Roman" w:hAnsi="Times New Roman" w:cs="Times New Roman"/>
          <w:color w:val="000000" w:themeColor="text1"/>
          <w:sz w:val="24"/>
          <w:szCs w:val="24"/>
        </w:rPr>
        <w:t xml:space="preserve"> к настоящему Договору является его неотъемлемой частью.</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p>
    <w:p w:rsidR="005B5FA5" w:rsidRPr="0035121A" w:rsidRDefault="005B5FA5" w:rsidP="005B5FA5">
      <w:pPr>
        <w:pStyle w:val="ConsPlusNormal"/>
        <w:ind w:firstLine="709"/>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10. Реквизиты и подписи Сторон</w:t>
      </w:r>
    </w:p>
    <w:p w:rsidR="005B5FA5" w:rsidRPr="0035121A" w:rsidRDefault="005B5FA5" w:rsidP="00AA79C3">
      <w:pPr>
        <w:autoSpaceDE w:val="0"/>
        <w:autoSpaceDN w:val="0"/>
        <w:adjustRightInd w:val="0"/>
        <w:spacing w:after="0" w:line="240" w:lineRule="auto"/>
        <w:jc w:val="both"/>
        <w:rPr>
          <w:rFonts w:ascii="Times New Roman" w:hAnsi="Times New Roman"/>
          <w:color w:val="000000" w:themeColor="text1"/>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2246"/>
        <w:gridCol w:w="22"/>
        <w:gridCol w:w="4249"/>
      </w:tblGrid>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ССУДОДАТЕЛЬ:</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 xml:space="preserve">Наименование органа государственной власти </w:t>
            </w: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Место нахождения</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Адрес для направления почтовой корреспонденции</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ИНН</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КПП</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ОГРН</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c>
          <w:tcPr>
            <w:tcW w:w="2268" w:type="dxa"/>
            <w:gridSpan w:val="2"/>
            <w:tcBorders>
              <w:top w:val="single" w:sz="4" w:space="0" w:color="auto"/>
              <w:left w:val="single" w:sz="4" w:space="0" w:color="auto"/>
              <w:bottom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________________</w:t>
            </w:r>
          </w:p>
          <w:p w:rsidR="005B5FA5" w:rsidRPr="0035121A" w:rsidRDefault="005B5FA5" w:rsidP="00AA79C3">
            <w:pPr>
              <w:autoSpaceDE w:val="0"/>
              <w:autoSpaceDN w:val="0"/>
              <w:adjustRightInd w:val="0"/>
              <w:spacing w:after="0" w:line="240" w:lineRule="auto"/>
              <w:jc w:val="center"/>
              <w:rPr>
                <w:rFonts w:ascii="Times New Roman" w:hAnsi="Times New Roman"/>
                <w:color w:val="000000" w:themeColor="text1"/>
                <w:sz w:val="20"/>
              </w:rPr>
            </w:pPr>
            <w:proofErr w:type="spellStart"/>
            <w:r w:rsidRPr="0035121A">
              <w:rPr>
                <w:rFonts w:ascii="Times New Roman" w:hAnsi="Times New Roman"/>
                <w:color w:val="000000" w:themeColor="text1"/>
                <w:sz w:val="20"/>
              </w:rPr>
              <w:t>м.п</w:t>
            </w:r>
            <w:proofErr w:type="spellEnd"/>
            <w:r w:rsidRPr="0035121A">
              <w:rPr>
                <w:rFonts w:ascii="Times New Roman" w:hAnsi="Times New Roman"/>
                <w:color w:val="000000" w:themeColor="text1"/>
                <w:sz w:val="20"/>
              </w:rPr>
              <w:t>.</w:t>
            </w:r>
          </w:p>
        </w:tc>
        <w:tc>
          <w:tcPr>
            <w:tcW w:w="4249" w:type="dxa"/>
            <w:tcBorders>
              <w:top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(подпись)</w:t>
            </w: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 xml:space="preserve">ССУДОПОЛУЧАТЕЛЬ: </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DC79B2" w:rsidP="00AA79C3">
            <w:pPr>
              <w:autoSpaceDE w:val="0"/>
              <w:autoSpaceDN w:val="0"/>
              <w:adjustRightInd w:val="0"/>
              <w:spacing w:after="0" w:line="240" w:lineRule="auto"/>
              <w:jc w:val="center"/>
              <w:rPr>
                <w:rFonts w:ascii="Times New Roman" w:hAnsi="Times New Roman"/>
                <w:color w:val="000000" w:themeColor="text1"/>
                <w:sz w:val="20"/>
              </w:rPr>
            </w:pPr>
            <w:r w:rsidRPr="002F5D3E">
              <w:rPr>
                <w:rFonts w:ascii="Times New Roman" w:hAnsi="Times New Roman"/>
                <w:color w:val="000000" w:themeColor="text1"/>
                <w:sz w:val="20"/>
              </w:rPr>
              <w:t>(фамилия, имя, отчество (при наличии)</w:t>
            </w:r>
            <w:r w:rsidRPr="002F5D3E">
              <w:rPr>
                <w:rFonts w:ascii="Times New Roman" w:hAnsi="Times New Roman"/>
                <w:color w:val="000000" w:themeColor="text1"/>
              </w:rPr>
              <w:t xml:space="preserve"> </w:t>
            </w:r>
            <w:r w:rsidR="005B5FA5" w:rsidRPr="002F5D3E">
              <w:rPr>
                <w:rFonts w:ascii="Times New Roman" w:hAnsi="Times New Roman"/>
                <w:color w:val="000000" w:themeColor="text1"/>
                <w:sz w:val="20"/>
              </w:rPr>
              <w:t>гражданина</w:t>
            </w: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Паспортные данные (серия, номер, дата выдачи и кем выдан паспорт)</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lastRenderedPageBreak/>
              <w:t>Адрес регистрации</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Адрес места жительства</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ИНН (при наличии)</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Телефон</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c>
          <w:tcPr>
            <w:tcW w:w="2268" w:type="dxa"/>
            <w:gridSpan w:val="2"/>
            <w:tcBorders>
              <w:top w:val="single" w:sz="4" w:space="0" w:color="auto"/>
              <w:left w:val="single" w:sz="4" w:space="0" w:color="auto"/>
              <w:bottom w:val="single" w:sz="4" w:space="0" w:color="auto"/>
            </w:tcBorders>
          </w:tcPr>
          <w:p w:rsidR="005B5FA5" w:rsidRPr="0035121A" w:rsidRDefault="005B5FA5" w:rsidP="00AA79C3">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__________________</w:t>
            </w:r>
          </w:p>
        </w:tc>
        <w:tc>
          <w:tcPr>
            <w:tcW w:w="4249" w:type="dxa"/>
            <w:tcBorders>
              <w:top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(подпись)</w:t>
            </w:r>
          </w:p>
        </w:tc>
      </w:tr>
      <w:tr w:rsidR="005B5FA5" w:rsidRPr="0035121A" w:rsidTr="005B5FA5">
        <w:trPr>
          <w:trHeight w:val="305"/>
        </w:trPr>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ПРЕДСТАВИТЕЛЬ ССУДОПОЛУЧАТЕЛЯ ПО ДОВЕРЕННОСТИ:</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Паспортные данные (серия, номер, дата выдачи и кем выдан паспорт)</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Доверенность (номер, дата)</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Адрес регистрации</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Телефон</w:t>
            </w:r>
          </w:p>
        </w:tc>
        <w:tc>
          <w:tcPr>
            <w:tcW w:w="6517"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2834" w:type="dxa"/>
            <w:tcBorders>
              <w:top w:val="single" w:sz="4" w:space="0" w:color="auto"/>
              <w:left w:val="single" w:sz="4" w:space="0" w:color="auto"/>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p>
        </w:tc>
        <w:tc>
          <w:tcPr>
            <w:tcW w:w="2246" w:type="dxa"/>
            <w:tcBorders>
              <w:top w:val="single" w:sz="4" w:space="0" w:color="auto"/>
              <w:left w:val="single" w:sz="4" w:space="0" w:color="auto"/>
              <w:bottom w:val="single" w:sz="4" w:space="0" w:color="auto"/>
            </w:tcBorders>
          </w:tcPr>
          <w:p w:rsidR="005B5FA5" w:rsidRPr="0035121A" w:rsidRDefault="005B5FA5" w:rsidP="00AA79C3">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__________________</w:t>
            </w:r>
          </w:p>
        </w:tc>
        <w:tc>
          <w:tcPr>
            <w:tcW w:w="4271" w:type="dxa"/>
            <w:gridSpan w:val="2"/>
            <w:tcBorders>
              <w:top w:val="single" w:sz="4" w:space="0" w:color="auto"/>
              <w:left w:val="nil"/>
              <w:bottom w:val="single" w:sz="4" w:space="0" w:color="auto"/>
              <w:right w:val="single" w:sz="4" w:space="0" w:color="auto"/>
            </w:tcBorders>
          </w:tcPr>
          <w:p w:rsidR="005B5FA5" w:rsidRPr="0035121A" w:rsidRDefault="005B5FA5" w:rsidP="00AA79C3">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(подпись)</w:t>
            </w:r>
          </w:p>
        </w:tc>
      </w:tr>
    </w:tbl>
    <w:p w:rsidR="005B5FA5" w:rsidRPr="0035121A" w:rsidRDefault="005B5FA5" w:rsidP="00AA79C3">
      <w:pPr>
        <w:autoSpaceDE w:val="0"/>
        <w:autoSpaceDN w:val="0"/>
        <w:adjustRightInd w:val="0"/>
        <w:spacing w:after="0" w:line="240" w:lineRule="auto"/>
        <w:jc w:val="both"/>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AA79C3" w:rsidRDefault="00AA79C3"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r w:rsidRPr="0035121A">
        <w:rPr>
          <w:rFonts w:ascii="Times New Roman" w:hAnsi="Times New Roman"/>
          <w:color w:val="000000" w:themeColor="text1"/>
          <w:sz w:val="20"/>
        </w:rPr>
        <w:lastRenderedPageBreak/>
        <w:t>Приложение</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к договору безвозмездного</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пользования земельным (лесным) участком</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от_________________№_________________</w:t>
      </w: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jc w:val="center"/>
        <w:rPr>
          <w:rFonts w:ascii="Times New Roman" w:hAnsi="Times New Roman"/>
          <w:bCs/>
          <w:color w:val="000000" w:themeColor="text1"/>
          <w:sz w:val="28"/>
          <w:szCs w:val="28"/>
        </w:rPr>
      </w:pPr>
      <w:r w:rsidRPr="0035121A">
        <w:rPr>
          <w:rFonts w:ascii="Times New Roman" w:hAnsi="Times New Roman"/>
          <w:bCs/>
          <w:color w:val="000000" w:themeColor="text1"/>
          <w:sz w:val="28"/>
          <w:szCs w:val="28"/>
        </w:rPr>
        <w:t>Копия выписки из Единого государственного реестра недвижимости</w:t>
      </w:r>
    </w:p>
    <w:p w:rsidR="005B5FA5" w:rsidRPr="0035121A" w:rsidRDefault="005B5FA5" w:rsidP="005B5FA5">
      <w:pPr>
        <w:widowControl w:val="0"/>
        <w:autoSpaceDE w:val="0"/>
        <w:autoSpaceDN w:val="0"/>
        <w:adjustRightInd w:val="0"/>
        <w:spacing w:after="0" w:line="240" w:lineRule="auto"/>
        <w:jc w:val="center"/>
        <w:rPr>
          <w:rFonts w:ascii="Times New Roman" w:hAnsi="Times New Roman"/>
          <w:bCs/>
          <w:color w:val="000000" w:themeColor="text1"/>
          <w:sz w:val="28"/>
          <w:szCs w:val="28"/>
        </w:rPr>
      </w:pPr>
      <w:r w:rsidRPr="0035121A">
        <w:rPr>
          <w:rFonts w:ascii="Times New Roman" w:hAnsi="Times New Roman"/>
          <w:bCs/>
          <w:color w:val="000000" w:themeColor="text1"/>
          <w:sz w:val="28"/>
          <w:szCs w:val="28"/>
        </w:rPr>
        <w:t>об основных характеристиках и зарегистрированных правах на объект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5FA5" w:rsidRPr="0035121A" w:rsidTr="005B5FA5">
        <w:trPr>
          <w:trHeight w:val="1977"/>
        </w:trPr>
        <w:tc>
          <w:tcPr>
            <w:tcW w:w="9071"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tc>
      </w:tr>
    </w:tbl>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4"/>
        </w:rPr>
      </w:pP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8"/>
          <w:szCs w:val="28"/>
        </w:rPr>
      </w:pPr>
      <w:r w:rsidRPr="0035121A">
        <w:rPr>
          <w:rFonts w:ascii="Times New Roman" w:hAnsi="Times New Roman"/>
          <w:color w:val="000000" w:themeColor="text1"/>
          <w:sz w:val="28"/>
          <w:szCs w:val="28"/>
        </w:rPr>
        <w:t>СХЕМА</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8"/>
          <w:szCs w:val="28"/>
        </w:rPr>
      </w:pPr>
      <w:r w:rsidRPr="0035121A">
        <w:rPr>
          <w:rFonts w:ascii="Times New Roman" w:hAnsi="Times New Roman"/>
          <w:color w:val="000000" w:themeColor="text1"/>
          <w:sz w:val="28"/>
          <w:szCs w:val="28"/>
        </w:rPr>
        <w:t>расположения земельного (лесного) участка</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8"/>
          <w:szCs w:val="24"/>
        </w:rPr>
      </w:pPr>
      <w:r w:rsidRPr="0035121A">
        <w:rPr>
          <w:rFonts w:ascii="Times New Roman" w:hAnsi="Times New Roman"/>
          <w:color w:val="000000" w:themeColor="text1"/>
          <w:sz w:val="28"/>
          <w:szCs w:val="28"/>
        </w:rPr>
        <w:t>с кадастровым номером</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8"/>
          <w:szCs w:val="24"/>
        </w:rPr>
      </w:pPr>
      <w:r w:rsidRPr="0035121A">
        <w:rPr>
          <w:rFonts w:ascii="Times New Roman" w:hAnsi="Times New Roman"/>
          <w:color w:val="000000" w:themeColor="text1"/>
          <w:sz w:val="28"/>
          <w:szCs w:val="24"/>
        </w:rPr>
        <w:t>____________________________________</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vertAlign w:val="subscript"/>
        </w:rPr>
      </w:pPr>
      <w:r w:rsidRPr="0035121A">
        <w:rPr>
          <w:rFonts w:ascii="Times New Roman" w:hAnsi="Times New Roman"/>
          <w:color w:val="000000" w:themeColor="text1"/>
          <w:sz w:val="24"/>
          <w:szCs w:val="24"/>
          <w:vertAlign w:val="subscript"/>
        </w:rPr>
        <w:t>(субъект Российской Федерации, муниципальный район, лесничество)</w:t>
      </w: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4"/>
          <w:szCs w:val="24"/>
        </w:rPr>
      </w:pP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8"/>
          <w:szCs w:val="28"/>
        </w:rPr>
      </w:pPr>
      <w:r w:rsidRPr="0035121A">
        <w:rPr>
          <w:rFonts w:ascii="Times New Roman" w:hAnsi="Times New Roman"/>
          <w:color w:val="000000" w:themeColor="text1"/>
          <w:sz w:val="28"/>
          <w:szCs w:val="28"/>
        </w:rPr>
        <w:t xml:space="preserve">Адрес (местоположение): </w:t>
      </w: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r w:rsidRPr="0035121A">
        <w:rPr>
          <w:rFonts w:ascii="Times New Roman" w:hAnsi="Times New Roman"/>
          <w:color w:val="000000" w:themeColor="text1"/>
          <w:sz w:val="28"/>
          <w:szCs w:val="28"/>
        </w:rPr>
        <w:t>Площадь: ______________ га</w:t>
      </w: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r w:rsidRPr="0035121A">
        <w:rPr>
          <w:rFonts w:ascii="Times New Roman" w:hAnsi="Times New Roman"/>
          <w:color w:val="000000" w:themeColor="text1"/>
          <w:sz w:val="28"/>
          <w:szCs w:val="28"/>
        </w:rPr>
        <w:t>Масштаб: ______________</w:t>
      </w: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ind w:firstLine="540"/>
        <w:rPr>
          <w:rFonts w:ascii="Times New Roman" w:hAnsi="Times New Roman"/>
          <w:color w:val="000000" w:themeColor="text1"/>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5FA5" w:rsidRPr="0035121A" w:rsidTr="005B5FA5">
        <w:trPr>
          <w:trHeight w:val="28"/>
        </w:trPr>
        <w:tc>
          <w:tcPr>
            <w:tcW w:w="9071"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tc>
      </w:tr>
    </w:tbl>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r w:rsidRPr="0035121A">
        <w:rPr>
          <w:rFonts w:ascii="Arial" w:hAnsi="Arial" w:cs="Arial"/>
          <w:color w:val="000000" w:themeColor="text1"/>
          <w:sz w:val="20"/>
        </w:rPr>
        <w:t xml:space="preserve">                                                                                                                                                       ».      </w:t>
      </w: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049B7" w:rsidRDefault="005049B7"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049B7" w:rsidRDefault="005049B7"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049B7" w:rsidRDefault="005049B7"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049B7" w:rsidRDefault="005049B7"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049B7" w:rsidRDefault="005049B7"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049B7" w:rsidRDefault="005049B7"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049B7" w:rsidRDefault="005049B7"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35121A">
        <w:rPr>
          <w:rFonts w:ascii="Times New Roman" w:hAnsi="Times New Roman"/>
          <w:color w:val="000000" w:themeColor="text1"/>
          <w:spacing w:val="-4"/>
          <w:sz w:val="24"/>
          <w:szCs w:val="24"/>
        </w:rPr>
        <w:lastRenderedPageBreak/>
        <w:t xml:space="preserve">Приложение </w:t>
      </w:r>
      <w:r>
        <w:rPr>
          <w:rFonts w:ascii="Times New Roman" w:hAnsi="Times New Roman"/>
          <w:color w:val="000000" w:themeColor="text1"/>
          <w:spacing w:val="-4"/>
          <w:sz w:val="24"/>
          <w:szCs w:val="24"/>
        </w:rPr>
        <w:t>3</w:t>
      </w:r>
    </w:p>
    <w:p w:rsidR="005B5FA5" w:rsidRPr="0035121A"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35121A">
        <w:rPr>
          <w:rFonts w:ascii="Times New Roman" w:hAnsi="Times New Roman"/>
          <w:color w:val="000000" w:themeColor="text1"/>
          <w:spacing w:val="-4"/>
          <w:sz w:val="24"/>
          <w:szCs w:val="24"/>
        </w:rPr>
        <w:t xml:space="preserve">к </w:t>
      </w:r>
      <w:hyperlink w:anchor="P46">
        <w:r w:rsidRPr="0035121A">
          <w:rPr>
            <w:rFonts w:ascii="Times New Roman" w:hAnsi="Times New Roman"/>
            <w:color w:val="000000" w:themeColor="text1"/>
            <w:spacing w:val="-4"/>
            <w:sz w:val="24"/>
            <w:szCs w:val="24"/>
          </w:rPr>
          <w:t>Административному регламент</w:t>
        </w:r>
      </w:hyperlink>
      <w:r w:rsidRPr="0035121A">
        <w:rPr>
          <w:rFonts w:ascii="Times New Roman" w:hAnsi="Times New Roman"/>
          <w:color w:val="000000" w:themeColor="text1"/>
          <w:spacing w:val="-4"/>
          <w:sz w:val="24"/>
          <w:szCs w:val="24"/>
        </w:rPr>
        <w:t xml:space="preserve">у предоставления Агентством лесного хозяйства Камчатского края государственной услуги по предоставлению гражданам земельных (лесных) участков в соответствии с Федеральным </w:t>
      </w:r>
      <w:hyperlink r:id="rId97">
        <w:r w:rsidRPr="0035121A">
          <w:rPr>
            <w:rFonts w:ascii="Times New Roman" w:hAnsi="Times New Roman"/>
            <w:color w:val="000000" w:themeColor="text1"/>
            <w:spacing w:val="-4"/>
            <w:sz w:val="24"/>
            <w:szCs w:val="24"/>
          </w:rPr>
          <w:t>законом</w:t>
        </w:r>
      </w:hyperlink>
      <w:r w:rsidRPr="0035121A">
        <w:rPr>
          <w:rFonts w:ascii="Times New Roman" w:hAnsi="Times New Roman"/>
          <w:color w:val="000000" w:themeColor="text1"/>
          <w:spacing w:val="-4"/>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A79C3" w:rsidRDefault="00AA79C3" w:rsidP="005B5FA5">
      <w:pPr>
        <w:widowControl w:val="0"/>
        <w:autoSpaceDE w:val="0"/>
        <w:autoSpaceDN w:val="0"/>
        <w:adjustRightInd w:val="0"/>
        <w:spacing w:after="0" w:line="240" w:lineRule="auto"/>
        <w:ind w:left="4395"/>
        <w:jc w:val="right"/>
        <w:rPr>
          <w:rFonts w:ascii="Times New Roman" w:hAnsi="Times New Roman"/>
          <w:color w:val="000000" w:themeColor="text1"/>
          <w:spacing w:val="-4"/>
          <w:sz w:val="24"/>
          <w:szCs w:val="24"/>
        </w:rPr>
      </w:pPr>
    </w:p>
    <w:p w:rsidR="005B5FA5" w:rsidRPr="0035121A" w:rsidRDefault="005B5FA5" w:rsidP="005B5FA5">
      <w:pPr>
        <w:widowControl w:val="0"/>
        <w:autoSpaceDE w:val="0"/>
        <w:autoSpaceDN w:val="0"/>
        <w:adjustRightInd w:val="0"/>
        <w:spacing w:after="0" w:line="240" w:lineRule="auto"/>
        <w:ind w:left="4395"/>
        <w:jc w:val="right"/>
        <w:rPr>
          <w:rFonts w:ascii="Times New Roman" w:hAnsi="Times New Roman"/>
          <w:color w:val="000000" w:themeColor="text1"/>
          <w:spacing w:val="-4"/>
          <w:sz w:val="24"/>
          <w:szCs w:val="24"/>
        </w:rPr>
      </w:pPr>
      <w:r w:rsidRPr="0035121A">
        <w:rPr>
          <w:rFonts w:ascii="Times New Roman" w:hAnsi="Times New Roman"/>
          <w:color w:val="000000" w:themeColor="text1"/>
          <w:spacing w:val="-4"/>
          <w:sz w:val="24"/>
          <w:szCs w:val="24"/>
        </w:rPr>
        <w:t>ФОРМА</w:t>
      </w: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b/>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right"/>
        <w:rPr>
          <w:rFonts w:ascii="Times New Roman" w:hAnsi="Times New Roman"/>
          <w:b/>
          <w:color w:val="000000" w:themeColor="text1"/>
          <w:sz w:val="20"/>
        </w:rPr>
      </w:pPr>
    </w:p>
    <w:p w:rsidR="005B5FA5" w:rsidRPr="00422E7B"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22E7B">
        <w:rPr>
          <w:rFonts w:ascii="Times New Roman" w:hAnsi="Times New Roman"/>
          <w:color w:val="000000" w:themeColor="text1"/>
          <w:sz w:val="24"/>
          <w:szCs w:val="24"/>
        </w:rPr>
        <w:t>Договор</w:t>
      </w:r>
    </w:p>
    <w:p w:rsidR="005B5FA5" w:rsidRPr="00422E7B"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22E7B">
        <w:rPr>
          <w:rFonts w:ascii="Times New Roman" w:hAnsi="Times New Roman"/>
          <w:color w:val="000000" w:themeColor="text1"/>
          <w:sz w:val="24"/>
          <w:szCs w:val="24"/>
        </w:rPr>
        <w:t>аренды земельного участка</w:t>
      </w:r>
    </w:p>
    <w:p w:rsidR="005B5FA5" w:rsidRPr="00422E7B"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22E7B">
        <w:rPr>
          <w:rFonts w:ascii="Times New Roman" w:hAnsi="Times New Roman"/>
          <w:color w:val="000000" w:themeColor="text1"/>
          <w:sz w:val="24"/>
          <w:szCs w:val="24"/>
        </w:rPr>
        <w:t>для _____________________ № __-ГА</w:t>
      </w:r>
    </w:p>
    <w:p w:rsidR="005B5FA5" w:rsidRPr="0035121A" w:rsidRDefault="005B5FA5" w:rsidP="005B5FA5">
      <w:pPr>
        <w:widowControl w:val="0"/>
        <w:autoSpaceDE w:val="0"/>
        <w:autoSpaceDN w:val="0"/>
        <w:adjustRightInd w:val="0"/>
        <w:spacing w:after="0" w:line="240" w:lineRule="auto"/>
        <w:ind w:firstLine="720"/>
        <w:jc w:val="center"/>
        <w:rPr>
          <w:rFonts w:ascii="Times New Roman" w:hAnsi="Times New Roman"/>
          <w:color w:val="000000" w:themeColor="text1"/>
          <w:sz w:val="24"/>
          <w:szCs w:val="24"/>
        </w:rPr>
      </w:pPr>
    </w:p>
    <w:p w:rsidR="005B5FA5" w:rsidRPr="0035121A" w:rsidRDefault="005B5FA5" w:rsidP="005B5FA5">
      <w:pPr>
        <w:pStyle w:val="ConsPlusNonformat"/>
        <w:ind w:right="140"/>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____________________________                                               </w:t>
      </w:r>
      <w:r w:rsidR="00AA79C3">
        <w:rPr>
          <w:rFonts w:ascii="Times New Roman" w:hAnsi="Times New Roman" w:cs="Times New Roman"/>
          <w:color w:val="000000" w:themeColor="text1"/>
          <w:sz w:val="24"/>
          <w:szCs w:val="24"/>
        </w:rPr>
        <w:tab/>
      </w:r>
      <w:r w:rsidRPr="0035121A">
        <w:rPr>
          <w:rFonts w:ascii="Times New Roman" w:hAnsi="Times New Roman" w:cs="Times New Roman"/>
          <w:color w:val="000000" w:themeColor="text1"/>
          <w:sz w:val="24"/>
          <w:szCs w:val="24"/>
        </w:rPr>
        <w:t xml:space="preserve"> «__</w:t>
      </w:r>
      <w:proofErr w:type="gramStart"/>
      <w:r w:rsidRPr="0035121A">
        <w:rPr>
          <w:rFonts w:ascii="Times New Roman" w:hAnsi="Times New Roman" w:cs="Times New Roman"/>
          <w:color w:val="000000" w:themeColor="text1"/>
          <w:sz w:val="24"/>
          <w:szCs w:val="24"/>
        </w:rPr>
        <w:t>_»_</w:t>
      </w:r>
      <w:proofErr w:type="gramEnd"/>
      <w:r w:rsidRPr="0035121A">
        <w:rPr>
          <w:rFonts w:ascii="Times New Roman" w:hAnsi="Times New Roman" w:cs="Times New Roman"/>
          <w:color w:val="000000" w:themeColor="text1"/>
          <w:sz w:val="24"/>
          <w:szCs w:val="24"/>
        </w:rPr>
        <w:t>____________20 ___ г.</w:t>
      </w:r>
    </w:p>
    <w:p w:rsidR="005B5FA5" w:rsidRPr="0035121A" w:rsidRDefault="005B5FA5" w:rsidP="005B5FA5">
      <w:pPr>
        <w:pStyle w:val="ConsPlusNonformat"/>
        <w:ind w:right="140"/>
        <w:rPr>
          <w:rFonts w:ascii="Times New Roman" w:hAnsi="Times New Roman" w:cs="Times New Roman"/>
          <w:color w:val="000000" w:themeColor="text1"/>
        </w:rPr>
      </w:pPr>
      <w:r w:rsidRPr="0035121A">
        <w:rPr>
          <w:rFonts w:ascii="Times New Roman" w:hAnsi="Times New Roman" w:cs="Times New Roman"/>
          <w:color w:val="000000" w:themeColor="text1"/>
        </w:rPr>
        <w:t xml:space="preserve">         (место заключения </w:t>
      </w:r>
      <w:proofErr w:type="gramStart"/>
      <w:r w:rsidRPr="0035121A">
        <w:rPr>
          <w:rFonts w:ascii="Times New Roman" w:hAnsi="Times New Roman" w:cs="Times New Roman"/>
          <w:color w:val="000000" w:themeColor="text1"/>
        </w:rPr>
        <w:t xml:space="preserve">договора)   </w:t>
      </w:r>
      <w:proofErr w:type="gramEnd"/>
      <w:r w:rsidRPr="0035121A">
        <w:rPr>
          <w:rFonts w:ascii="Times New Roman" w:hAnsi="Times New Roman" w:cs="Times New Roman"/>
          <w:color w:val="000000" w:themeColor="text1"/>
        </w:rPr>
        <w:t xml:space="preserve">                                                                    </w:t>
      </w:r>
      <w:r w:rsidR="00AA79C3">
        <w:rPr>
          <w:rFonts w:ascii="Times New Roman" w:hAnsi="Times New Roman" w:cs="Times New Roman"/>
          <w:color w:val="000000" w:themeColor="text1"/>
        </w:rPr>
        <w:t xml:space="preserve">     </w:t>
      </w:r>
      <w:r w:rsidRPr="0035121A">
        <w:rPr>
          <w:rFonts w:ascii="Times New Roman" w:hAnsi="Times New Roman" w:cs="Times New Roman"/>
          <w:color w:val="000000" w:themeColor="text1"/>
        </w:rPr>
        <w:t xml:space="preserve"> (дата заключения договора)</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____________________________________________________________________________________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(наименование исполнительного органа Камчатского края)</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4"/>
          <w:szCs w:val="24"/>
        </w:rPr>
        <w:t>в лице</w:t>
      </w:r>
      <w:r w:rsidRPr="0035121A">
        <w:rPr>
          <w:rFonts w:ascii="Times New Roman" w:hAnsi="Times New Roman" w:cs="Times New Roman"/>
          <w:color w:val="000000" w:themeColor="text1"/>
          <w:sz w:val="22"/>
          <w:szCs w:val="22"/>
        </w:rPr>
        <w:t xml:space="preserve"> _____________________________________________________________________________,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 xml:space="preserve">(должность, фамилия, имя, </w:t>
      </w:r>
      <w:r w:rsidRPr="002F5D3E">
        <w:rPr>
          <w:rFonts w:ascii="Times New Roman" w:hAnsi="Times New Roman" w:cs="Times New Roman"/>
          <w:color w:val="000000" w:themeColor="text1"/>
        </w:rPr>
        <w:t>отчество</w:t>
      </w:r>
      <w:r w:rsidR="00DC79B2" w:rsidRPr="002F5D3E">
        <w:rPr>
          <w:rFonts w:ascii="Times New Roman" w:hAnsi="Times New Roman" w:cs="Times New Roman"/>
          <w:color w:val="000000" w:themeColor="text1"/>
        </w:rPr>
        <w:t xml:space="preserve"> (при наличии</w:t>
      </w:r>
      <w:r w:rsidRPr="002F5D3E">
        <w:rPr>
          <w:rFonts w:ascii="Times New Roman" w:hAnsi="Times New Roman" w:cs="Times New Roman"/>
          <w:color w:val="000000" w:themeColor="text1"/>
        </w:rPr>
        <w:t>)</w:t>
      </w:r>
      <w:r w:rsidR="00DC79B2" w:rsidRPr="002F5D3E">
        <w:rPr>
          <w:rFonts w:ascii="Times New Roman" w:hAnsi="Times New Roman" w:cs="Times New Roman"/>
          <w:color w:val="000000" w:themeColor="text1"/>
        </w:rPr>
        <w:t>)</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4"/>
          <w:szCs w:val="24"/>
        </w:rPr>
        <w:t>действующего на основании</w:t>
      </w:r>
      <w:r w:rsidRPr="0035121A">
        <w:rPr>
          <w:rFonts w:ascii="Times New Roman" w:hAnsi="Times New Roman" w:cs="Times New Roman"/>
          <w:color w:val="000000" w:themeColor="text1"/>
          <w:sz w:val="22"/>
          <w:szCs w:val="22"/>
        </w:rPr>
        <w:t xml:space="preserve"> ___________________________________________________________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(правоустанавливающий документ (положение, устав) или доверенность, их реквизиты)</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p>
    <w:p w:rsidR="005B5FA5" w:rsidRPr="0035121A" w:rsidRDefault="005B5FA5" w:rsidP="005B5FA5">
      <w:pPr>
        <w:pStyle w:val="ConsPlusNonformat"/>
        <w:ind w:right="140"/>
        <w:jc w:val="center"/>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2"/>
          <w:szCs w:val="22"/>
        </w:rPr>
        <w:t xml:space="preserve">______________________________________, </w:t>
      </w:r>
      <w:r w:rsidRPr="0035121A">
        <w:rPr>
          <w:rFonts w:ascii="Times New Roman" w:hAnsi="Times New Roman" w:cs="Times New Roman"/>
          <w:color w:val="000000" w:themeColor="text1"/>
          <w:sz w:val="24"/>
          <w:szCs w:val="24"/>
        </w:rPr>
        <w:t>именуемое в дальнейшем Арендодатель, с одной</w:t>
      </w:r>
    </w:p>
    <w:p w:rsidR="005B5FA5" w:rsidRPr="0035121A" w:rsidRDefault="005B5FA5" w:rsidP="005B5FA5">
      <w:pPr>
        <w:pStyle w:val="ConsPlusNonformat"/>
        <w:ind w:right="140"/>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4"/>
          <w:szCs w:val="24"/>
        </w:rPr>
        <w:t>стороны, и</w:t>
      </w:r>
      <w:r w:rsidRPr="0035121A">
        <w:rPr>
          <w:rFonts w:ascii="Times New Roman" w:hAnsi="Times New Roman" w:cs="Times New Roman"/>
          <w:color w:val="000000" w:themeColor="text1"/>
          <w:sz w:val="22"/>
          <w:szCs w:val="22"/>
        </w:rPr>
        <w:t xml:space="preserve"> ___________________________________________________________________________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2F5D3E">
        <w:rPr>
          <w:rFonts w:ascii="Times New Roman" w:hAnsi="Times New Roman" w:cs="Times New Roman"/>
          <w:color w:val="000000" w:themeColor="text1"/>
        </w:rPr>
        <w:t>(</w:t>
      </w:r>
      <w:r w:rsidR="00ED5B18" w:rsidRPr="002F5D3E">
        <w:rPr>
          <w:rFonts w:ascii="Times New Roman" w:hAnsi="Times New Roman" w:cs="Times New Roman"/>
          <w:color w:val="000000" w:themeColor="text1"/>
        </w:rPr>
        <w:t>фамилия, имя, отчество (при наличии)</w:t>
      </w:r>
      <w:r w:rsidR="00ED5B18" w:rsidRPr="0035121A">
        <w:rPr>
          <w:rFonts w:ascii="Times New Roman" w:hAnsi="Times New Roman" w:cs="Times New Roman"/>
          <w:color w:val="000000" w:themeColor="text1"/>
        </w:rPr>
        <w:t xml:space="preserve"> </w:t>
      </w:r>
      <w:r w:rsidRPr="0035121A">
        <w:rPr>
          <w:rFonts w:ascii="Times New Roman" w:hAnsi="Times New Roman" w:cs="Times New Roman"/>
          <w:color w:val="000000" w:themeColor="text1"/>
        </w:rPr>
        <w:t>гражданина (граждан), год рождения, данные документа</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удостоверяющего личность (паспорта)</w:t>
      </w:r>
    </w:p>
    <w:p w:rsidR="005B5FA5" w:rsidRPr="0035121A" w:rsidRDefault="005B5FA5" w:rsidP="005B5FA5">
      <w:pPr>
        <w:pStyle w:val="ConsPlusNonformat"/>
        <w:ind w:right="140"/>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4"/>
          <w:szCs w:val="24"/>
        </w:rPr>
        <w:t>в лице</w:t>
      </w:r>
      <w:r w:rsidRPr="0035121A">
        <w:rPr>
          <w:rFonts w:ascii="Times New Roman" w:hAnsi="Times New Roman" w:cs="Times New Roman"/>
          <w:color w:val="000000" w:themeColor="text1"/>
          <w:sz w:val="22"/>
          <w:szCs w:val="22"/>
        </w:rPr>
        <w:t xml:space="preserve"> _____________________________________________________________________________,</w:t>
      </w:r>
    </w:p>
    <w:p w:rsidR="005B5FA5" w:rsidRPr="002F5D3E"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или</w:t>
      </w:r>
      <w:r w:rsidR="00ED5B18">
        <w:rPr>
          <w:rFonts w:ascii="Times New Roman" w:hAnsi="Times New Roman" w:cs="Times New Roman"/>
          <w:color w:val="000000" w:themeColor="text1"/>
        </w:rPr>
        <w:t xml:space="preserve"> </w:t>
      </w:r>
      <w:r w:rsidR="00ED5B18" w:rsidRPr="002F5D3E">
        <w:rPr>
          <w:rFonts w:ascii="Times New Roman" w:hAnsi="Times New Roman" w:cs="Times New Roman"/>
          <w:color w:val="000000" w:themeColor="text1"/>
        </w:rPr>
        <w:t xml:space="preserve">фамилия, имя, отчество (при наличии) </w:t>
      </w:r>
      <w:r w:rsidRPr="002F5D3E">
        <w:rPr>
          <w:rFonts w:ascii="Times New Roman" w:hAnsi="Times New Roman" w:cs="Times New Roman"/>
          <w:color w:val="000000" w:themeColor="text1"/>
        </w:rPr>
        <w:t>гражданина, данные документа, удостоверяющего личность</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2F5D3E">
        <w:rPr>
          <w:rFonts w:ascii="Times New Roman" w:hAnsi="Times New Roman" w:cs="Times New Roman"/>
          <w:color w:val="000000" w:themeColor="text1"/>
        </w:rPr>
        <w:t>(паспорта), действующего</w:t>
      </w:r>
      <w:r w:rsidRPr="0035121A">
        <w:rPr>
          <w:rFonts w:ascii="Times New Roman" w:hAnsi="Times New Roman" w:cs="Times New Roman"/>
          <w:color w:val="000000" w:themeColor="text1"/>
        </w:rPr>
        <w:t xml:space="preserve"> от имени гражданина по доверенности</w:t>
      </w:r>
    </w:p>
    <w:p w:rsidR="005B5FA5" w:rsidRPr="0035121A" w:rsidRDefault="005B5FA5" w:rsidP="005B5FA5">
      <w:pPr>
        <w:pStyle w:val="ConsPlusNonformat"/>
        <w:ind w:right="140"/>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4"/>
          <w:szCs w:val="24"/>
        </w:rPr>
        <w:t>действующего на основании</w:t>
      </w:r>
      <w:r w:rsidRPr="0035121A">
        <w:rPr>
          <w:rFonts w:ascii="Times New Roman" w:hAnsi="Times New Roman" w:cs="Times New Roman"/>
          <w:color w:val="000000" w:themeColor="text1"/>
          <w:sz w:val="22"/>
          <w:szCs w:val="22"/>
        </w:rPr>
        <w:t xml:space="preserve"> _________________________________________________________</w:t>
      </w:r>
    </w:p>
    <w:p w:rsidR="005B5FA5" w:rsidRPr="0035121A" w:rsidRDefault="005B5FA5" w:rsidP="005B5FA5">
      <w:pPr>
        <w:pStyle w:val="ConsPlusNonformat"/>
        <w:ind w:right="140"/>
        <w:jc w:val="center"/>
        <w:rPr>
          <w:rFonts w:ascii="Times New Roman" w:hAnsi="Times New Roman" w:cs="Times New Roman"/>
          <w:color w:val="000000" w:themeColor="text1"/>
        </w:rPr>
      </w:pPr>
      <w:r w:rsidRPr="0035121A">
        <w:rPr>
          <w:rFonts w:ascii="Times New Roman" w:hAnsi="Times New Roman" w:cs="Times New Roman"/>
          <w:color w:val="000000" w:themeColor="text1"/>
        </w:rPr>
        <w:t xml:space="preserve">         (документ, удостоверяющий личность, и доверенность (при необходимости), их реквизиты)</w:t>
      </w:r>
    </w:p>
    <w:p w:rsidR="005B5FA5" w:rsidRPr="0035121A" w:rsidRDefault="005B5FA5" w:rsidP="005B5FA5">
      <w:pPr>
        <w:autoSpaceDE w:val="0"/>
        <w:autoSpaceDN w:val="0"/>
        <w:adjustRightInd w:val="0"/>
        <w:spacing w:after="0" w:line="240" w:lineRule="auto"/>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именуемый в дальнейшем Арендатор, с другой стороны, заключили настоящий Договор о нижеследующем:</w:t>
      </w:r>
    </w:p>
    <w:p w:rsidR="005B5FA5" w:rsidRPr="0035121A" w:rsidRDefault="005B5FA5" w:rsidP="005B5FA5">
      <w:pPr>
        <w:widowControl w:val="0"/>
        <w:autoSpaceDE w:val="0"/>
        <w:autoSpaceDN w:val="0"/>
        <w:adjustRightInd w:val="0"/>
        <w:spacing w:after="0" w:line="240" w:lineRule="auto"/>
        <w:ind w:firstLine="709"/>
        <w:contextualSpacing/>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contextualSpacing/>
        <w:jc w:val="center"/>
        <w:outlineLvl w:val="1"/>
        <w:rPr>
          <w:rFonts w:ascii="Times New Roman" w:hAnsi="Times New Roman"/>
          <w:color w:val="000000" w:themeColor="text1"/>
          <w:sz w:val="24"/>
          <w:szCs w:val="24"/>
        </w:rPr>
      </w:pPr>
      <w:r w:rsidRPr="0035121A">
        <w:rPr>
          <w:rFonts w:ascii="Times New Roman" w:hAnsi="Times New Roman"/>
          <w:color w:val="000000" w:themeColor="text1"/>
          <w:sz w:val="24"/>
          <w:szCs w:val="24"/>
        </w:rPr>
        <w:t>I. Предмет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1.1. По настоящему Договору Арендодатель, на основании части 6 статьи 2 </w:t>
      </w:r>
      <w:r w:rsidRPr="0035121A">
        <w:rPr>
          <w:rFonts w:ascii="Times New Roman" w:hAnsi="Times New Roman"/>
          <w:color w:val="000000" w:themeColor="text1"/>
          <w:spacing w:val="-4"/>
          <w:sz w:val="24"/>
          <w:szCs w:val="24"/>
        </w:rPr>
        <w:t xml:space="preserve">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и </w:t>
      </w:r>
      <w:r w:rsidRPr="0035121A">
        <w:rPr>
          <w:rFonts w:ascii="Times New Roman" w:hAnsi="Times New Roman"/>
          <w:color w:val="000000" w:themeColor="text1"/>
          <w:sz w:val="24"/>
          <w:szCs w:val="24"/>
        </w:rPr>
        <w:t xml:space="preserve">приказа Агентства лесного хозяйства Камчатского края ___________________(реквизиты приказа) обязуется предоставить, а Арендатор обязуется принять во временное пользование земельный участок из состава земель </w:t>
      </w:r>
      <w:r w:rsidRPr="0035121A">
        <w:rPr>
          <w:rFonts w:ascii="Times New Roman" w:hAnsi="Times New Roman"/>
          <w:color w:val="000000" w:themeColor="text1"/>
          <w:sz w:val="24"/>
          <w:szCs w:val="24"/>
        </w:rPr>
        <w:lastRenderedPageBreak/>
        <w:t xml:space="preserve">лесного фонда, находящийся в государственной собственности, определенный в </w:t>
      </w:r>
      <w:hyperlink w:anchor="P7480" w:history="1">
        <w:r w:rsidRPr="0035121A">
          <w:rPr>
            <w:rFonts w:ascii="Times New Roman" w:hAnsi="Times New Roman"/>
            <w:color w:val="000000" w:themeColor="text1"/>
            <w:sz w:val="24"/>
            <w:szCs w:val="24"/>
          </w:rPr>
          <w:t>пункте 1.2</w:t>
        </w:r>
      </w:hyperlink>
      <w:r w:rsidRPr="0035121A">
        <w:rPr>
          <w:rFonts w:ascii="Times New Roman" w:hAnsi="Times New Roman"/>
          <w:color w:val="000000" w:themeColor="text1"/>
          <w:sz w:val="24"/>
          <w:szCs w:val="24"/>
        </w:rPr>
        <w:t xml:space="preserve"> настоящего Договора (далее – земельный участок).</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49" w:name="P7480"/>
      <w:bookmarkEnd w:id="49"/>
      <w:r w:rsidRPr="0035121A">
        <w:rPr>
          <w:rFonts w:ascii="Times New Roman" w:hAnsi="Times New Roman"/>
          <w:color w:val="000000" w:themeColor="text1"/>
          <w:sz w:val="24"/>
          <w:szCs w:val="24"/>
        </w:rPr>
        <w:t>1.2. Земельный участок, предоставляемый по настоящему Договору, имеет следующие характеристики:</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площадь: ______________________________________ га;</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35121A">
        <w:rPr>
          <w:rFonts w:ascii="Times New Roman" w:hAnsi="Times New Roman"/>
          <w:color w:val="000000" w:themeColor="text1"/>
          <w:sz w:val="24"/>
          <w:szCs w:val="24"/>
        </w:rPr>
        <w:t>местоположение:_</w:t>
      </w:r>
      <w:proofErr w:type="gramEnd"/>
      <w:r w:rsidRPr="0035121A">
        <w:rPr>
          <w:rFonts w:ascii="Times New Roman" w:hAnsi="Times New Roman"/>
          <w:color w:val="000000" w:themeColor="text1"/>
          <w:sz w:val="24"/>
          <w:szCs w:val="24"/>
        </w:rPr>
        <w:t>__________________________________________________________</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18"/>
          <w:szCs w:val="18"/>
        </w:rPr>
      </w:pPr>
      <w:r w:rsidRPr="0035121A">
        <w:rPr>
          <w:rFonts w:ascii="Times New Roman" w:hAnsi="Times New Roman"/>
          <w:color w:val="000000" w:themeColor="text1"/>
          <w:sz w:val="18"/>
          <w:szCs w:val="18"/>
        </w:rPr>
        <w:t>(субъект Российской Федерации, муниципальный район, лесничество, участковое лесничество,</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__________________________________________________________________________</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18"/>
          <w:szCs w:val="18"/>
        </w:rPr>
      </w:pPr>
      <w:r w:rsidRPr="0035121A">
        <w:rPr>
          <w:rFonts w:ascii="Times New Roman" w:hAnsi="Times New Roman"/>
          <w:color w:val="000000" w:themeColor="text1"/>
          <w:sz w:val="18"/>
          <w:szCs w:val="18"/>
        </w:rPr>
        <w:t xml:space="preserve">        урочище (при наличии), номер (номера) лесного квартала, лесотаксационного выдела)</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кадастровый номер _______________________________;</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целевое назначение: _______________________________;</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вид разрешенного использования: ___________________;</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категория земель: _________________________________.</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1.3. Арендатору передается земельный участок с целью_________________________.</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1.4. Границы земельного участка указаны в схеме расположения земельного участка, предусмотренной </w:t>
      </w:r>
      <w:hyperlink w:anchor="P7791" w:history="1">
        <w:r w:rsidRPr="0035121A">
          <w:rPr>
            <w:rFonts w:ascii="Times New Roman" w:hAnsi="Times New Roman"/>
            <w:color w:val="000000" w:themeColor="text1"/>
            <w:sz w:val="24"/>
            <w:szCs w:val="24"/>
          </w:rPr>
          <w:t>приложением № 1</w:t>
        </w:r>
      </w:hyperlink>
      <w:r w:rsidRPr="0035121A">
        <w:rPr>
          <w:rFonts w:ascii="Times New Roman" w:hAnsi="Times New Roman"/>
          <w:color w:val="000000" w:themeColor="text1"/>
          <w:sz w:val="24"/>
          <w:szCs w:val="24"/>
        </w:rPr>
        <w:t xml:space="preserve"> к настоящему Договору.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Характеристики земельного участка на день заключения настоящего Договора приводятся в </w:t>
      </w:r>
      <w:hyperlink w:anchor="P7825" w:history="1">
        <w:r w:rsidRPr="0035121A">
          <w:rPr>
            <w:rFonts w:ascii="Times New Roman" w:hAnsi="Times New Roman"/>
            <w:color w:val="000000" w:themeColor="text1"/>
            <w:sz w:val="24"/>
            <w:szCs w:val="24"/>
          </w:rPr>
          <w:t>приложении № 2</w:t>
        </w:r>
      </w:hyperlink>
      <w:r w:rsidRPr="0035121A">
        <w:rPr>
          <w:rFonts w:ascii="Times New Roman" w:hAnsi="Times New Roman"/>
          <w:color w:val="000000" w:themeColor="text1"/>
          <w:sz w:val="24"/>
          <w:szCs w:val="24"/>
        </w:rPr>
        <w:t xml:space="preserve"> к настоящему Договору.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Times New Roman" w:hAnsi="Times New Roman"/>
          <w:color w:val="000000" w:themeColor="text1"/>
          <w:sz w:val="24"/>
          <w:szCs w:val="24"/>
        </w:rPr>
      </w:pPr>
      <w:r w:rsidRPr="0035121A">
        <w:rPr>
          <w:rFonts w:ascii="Times New Roman" w:hAnsi="Times New Roman"/>
          <w:color w:val="000000" w:themeColor="text1"/>
          <w:sz w:val="24"/>
          <w:szCs w:val="24"/>
        </w:rPr>
        <w:t>II. Арендная плата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pacing w:val="-6"/>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pacing w:val="-6"/>
          <w:sz w:val="24"/>
          <w:szCs w:val="24"/>
        </w:rPr>
      </w:pPr>
      <w:bookmarkStart w:id="50" w:name="P7498"/>
      <w:bookmarkEnd w:id="50"/>
      <w:r w:rsidRPr="0035121A">
        <w:rPr>
          <w:rFonts w:ascii="Times New Roman" w:hAnsi="Times New Roman"/>
          <w:color w:val="000000" w:themeColor="text1"/>
          <w:spacing w:val="-6"/>
          <w:sz w:val="24"/>
          <w:szCs w:val="24"/>
        </w:rPr>
        <w:t xml:space="preserve">2.1. Арендная плата по настоящему Договору составляет </w:t>
      </w:r>
      <w:r w:rsidRPr="0035121A">
        <w:rPr>
          <w:rFonts w:ascii="Times New Roman" w:hAnsi="Times New Roman"/>
          <w:b/>
          <w:color w:val="000000" w:themeColor="text1"/>
          <w:spacing w:val="-6"/>
          <w:sz w:val="24"/>
          <w:szCs w:val="24"/>
        </w:rPr>
        <w:t>___________________</w:t>
      </w:r>
      <w:r w:rsidRPr="0035121A">
        <w:rPr>
          <w:rFonts w:ascii="Times New Roman" w:hAnsi="Times New Roman"/>
          <w:color w:val="000000" w:themeColor="text1"/>
          <w:spacing w:val="-6"/>
          <w:sz w:val="24"/>
          <w:szCs w:val="24"/>
        </w:rPr>
        <w:t>рублей</w:t>
      </w:r>
      <w:r w:rsidRPr="0035121A">
        <w:rPr>
          <w:rFonts w:ascii="Times New Roman" w:hAnsi="Times New Roman"/>
          <w:b/>
          <w:color w:val="000000" w:themeColor="text1"/>
          <w:spacing w:val="-6"/>
          <w:sz w:val="24"/>
          <w:szCs w:val="24"/>
        </w:rPr>
        <w:t xml:space="preserve"> </w:t>
      </w:r>
      <w:r w:rsidRPr="0035121A">
        <w:rPr>
          <w:rFonts w:ascii="Times New Roman" w:hAnsi="Times New Roman"/>
          <w:color w:val="000000" w:themeColor="text1"/>
          <w:spacing w:val="-6"/>
          <w:sz w:val="24"/>
          <w:szCs w:val="24"/>
        </w:rPr>
        <w:t>в год.</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Арендная плата определяется в соответствии с частью 12 статьи 10 </w:t>
      </w:r>
      <w:r w:rsidRPr="0035121A">
        <w:rPr>
          <w:rFonts w:ascii="Times New Roman" w:hAnsi="Times New Roman"/>
          <w:color w:val="000000" w:themeColor="text1"/>
          <w:spacing w:val="-4"/>
          <w:sz w:val="24"/>
          <w:szCs w:val="24"/>
        </w:rPr>
        <w:t>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Расчет арендной платы приводится в </w:t>
      </w:r>
      <w:hyperlink w:anchor="P8038" w:history="1">
        <w:r w:rsidRPr="0035121A">
          <w:rPr>
            <w:rFonts w:ascii="Times New Roman" w:hAnsi="Times New Roman"/>
            <w:color w:val="000000" w:themeColor="text1"/>
            <w:sz w:val="24"/>
            <w:szCs w:val="24"/>
          </w:rPr>
          <w:t>приложении № 3</w:t>
        </w:r>
      </w:hyperlink>
      <w:r w:rsidRPr="0035121A">
        <w:rPr>
          <w:rFonts w:ascii="Times New Roman" w:hAnsi="Times New Roman"/>
          <w:color w:val="000000" w:themeColor="text1"/>
          <w:sz w:val="24"/>
          <w:szCs w:val="24"/>
        </w:rPr>
        <w:t xml:space="preserve"> к настоящему Договору.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2.2. Размер арендной платы может быть изменен Арендодателем в одностороннем порядке в случае принятия законов и иных нормативных актов, устанавливающих или изменяющих порядок расчета арендной плат, путем направления уведомления об изменении арендной платы. </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51" w:name="P7501"/>
      <w:bookmarkEnd w:id="51"/>
      <w:r w:rsidRPr="0035121A">
        <w:rPr>
          <w:rFonts w:ascii="Times New Roman" w:hAnsi="Times New Roman"/>
          <w:color w:val="000000" w:themeColor="text1"/>
          <w:sz w:val="24"/>
          <w:szCs w:val="24"/>
        </w:rPr>
        <w:t xml:space="preserve">2.3. Арендатор вносит арендную плату в сроки, предусмотренные </w:t>
      </w:r>
      <w:hyperlink w:anchor="P8059" w:history="1">
        <w:r w:rsidRPr="0035121A">
          <w:rPr>
            <w:rFonts w:ascii="Times New Roman" w:hAnsi="Times New Roman"/>
            <w:color w:val="000000" w:themeColor="text1"/>
            <w:sz w:val="24"/>
            <w:szCs w:val="24"/>
          </w:rPr>
          <w:t>приложением № 4</w:t>
        </w:r>
      </w:hyperlink>
      <w:r w:rsidRPr="0035121A">
        <w:rPr>
          <w:rFonts w:ascii="Times New Roman" w:hAnsi="Times New Roman"/>
          <w:color w:val="000000" w:themeColor="text1"/>
          <w:sz w:val="24"/>
          <w:szCs w:val="24"/>
        </w:rPr>
        <w:t xml:space="preserve"> к настоящему Договору.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Обязательство по оплате арендной платы, установленной </w:t>
      </w:r>
      <w:hyperlink w:anchor="P7498" w:history="1">
        <w:r w:rsidRPr="0035121A">
          <w:rPr>
            <w:rFonts w:ascii="Times New Roman" w:hAnsi="Times New Roman"/>
            <w:color w:val="000000" w:themeColor="text1"/>
            <w:sz w:val="24"/>
            <w:szCs w:val="24"/>
          </w:rPr>
          <w:t>пунктом 2.1</w:t>
        </w:r>
      </w:hyperlink>
      <w:r w:rsidRPr="0035121A">
        <w:rPr>
          <w:rFonts w:ascii="Times New Roman" w:hAnsi="Times New Roman"/>
          <w:color w:val="000000" w:themeColor="text1"/>
          <w:sz w:val="24"/>
          <w:szCs w:val="24"/>
        </w:rP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земельного участка, оформленного соответствующим актом приема-передачи, в соответствии с </w:t>
      </w:r>
      <w:hyperlink w:anchor="P7543" w:history="1">
        <w:r w:rsidRPr="0035121A">
          <w:rPr>
            <w:rFonts w:ascii="Times New Roman" w:hAnsi="Times New Roman"/>
            <w:color w:val="000000" w:themeColor="text1"/>
            <w:sz w:val="24"/>
            <w:szCs w:val="24"/>
          </w:rPr>
          <w:t>пунктом 3.4</w:t>
        </w:r>
      </w:hyperlink>
      <w:r w:rsidRPr="0035121A">
        <w:rPr>
          <w:rFonts w:ascii="Times New Roman" w:hAnsi="Times New Roman"/>
          <w:color w:val="000000" w:themeColor="text1"/>
          <w:sz w:val="24"/>
          <w:szCs w:val="24"/>
        </w:rPr>
        <w:t xml:space="preserve"> настоящего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До наступления очередного срока платежа Арендатор имеет право внести сумму, превышающую платеж, установленный </w:t>
      </w:r>
      <w:hyperlink w:anchor="P8059" w:history="1">
        <w:r w:rsidRPr="0035121A">
          <w:rPr>
            <w:rFonts w:ascii="Times New Roman" w:hAnsi="Times New Roman"/>
            <w:color w:val="000000" w:themeColor="text1"/>
            <w:sz w:val="24"/>
            <w:szCs w:val="24"/>
          </w:rPr>
          <w:t>приложением № 4</w:t>
        </w:r>
      </w:hyperlink>
      <w:r w:rsidRPr="0035121A">
        <w:rPr>
          <w:rFonts w:ascii="Times New Roman" w:hAnsi="Times New Roman"/>
          <w:color w:val="000000" w:themeColor="text1"/>
          <w:sz w:val="24"/>
          <w:szCs w:val="24"/>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Times New Roman" w:hAnsi="Times New Roman"/>
          <w:color w:val="000000" w:themeColor="text1"/>
          <w:sz w:val="24"/>
          <w:szCs w:val="24"/>
        </w:rPr>
      </w:pPr>
      <w:r w:rsidRPr="0035121A">
        <w:rPr>
          <w:rFonts w:ascii="Times New Roman" w:hAnsi="Times New Roman"/>
          <w:color w:val="000000" w:themeColor="text1"/>
          <w:sz w:val="24"/>
          <w:szCs w:val="24"/>
        </w:rPr>
        <w:t>III. Взаимодействие сторон</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3.1. Арендодатель имеет право:</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а) на беспрепятственный доступ на территорию арендованного земельного участка с </w:t>
      </w:r>
      <w:r w:rsidRPr="0035121A">
        <w:rPr>
          <w:rFonts w:ascii="Times New Roman" w:hAnsi="Times New Roman"/>
          <w:color w:val="000000" w:themeColor="text1"/>
          <w:sz w:val="24"/>
          <w:szCs w:val="24"/>
        </w:rPr>
        <w:lastRenderedPageBreak/>
        <w:t>целью его осмотра на предмет соблюдения Арендатором условий настоящего Договора и целевого использования земельного участка;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б) осуществлять проверки соблюдения Арендатором условий настоящего Договора и проекта освоения лесов.</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3.2. Арендодатель обязан:</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а) передать земельный участок Арендатору по акту приема-передачи земельного участка, форма которого предусмотрена </w:t>
      </w:r>
      <w:hyperlink w:anchor="P8164" w:history="1">
        <w:r w:rsidRPr="0035121A">
          <w:rPr>
            <w:rFonts w:ascii="Times New Roman" w:hAnsi="Times New Roman"/>
            <w:color w:val="000000" w:themeColor="text1"/>
            <w:sz w:val="24"/>
            <w:szCs w:val="24"/>
          </w:rPr>
          <w:t>приложением № 5</w:t>
        </w:r>
      </w:hyperlink>
      <w:r w:rsidRPr="0035121A">
        <w:rPr>
          <w:rFonts w:ascii="Times New Roman" w:hAnsi="Times New Roman"/>
          <w:color w:val="000000" w:themeColor="text1"/>
          <w:sz w:val="24"/>
          <w:szCs w:val="24"/>
        </w:rPr>
        <w:t xml:space="preserve"> к настоящему Договору, в течение 3 рабочих дней после заключения настоящего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после подписания настоящего Договора или изменений к нему в течение 14 дней обратиться с заявлением о государственной регистрации права аренды земельного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Арендатора о подаче таких документов;</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земельного участка, передаваемого по настоящему Договору;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б)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в) уведомить Арендатора об осуществлении мероприятий, предусмотренных </w:t>
      </w:r>
      <w:hyperlink r:id="rId98" w:history="1">
        <w:r w:rsidRPr="0035121A">
          <w:rPr>
            <w:rFonts w:ascii="Times New Roman" w:hAnsi="Times New Roman"/>
            <w:color w:val="000000" w:themeColor="text1"/>
            <w:sz w:val="24"/>
            <w:szCs w:val="24"/>
          </w:rPr>
          <w:t>частью 1 статьи 53.7</w:t>
        </w:r>
      </w:hyperlink>
      <w:r w:rsidRPr="0035121A">
        <w:rPr>
          <w:rFonts w:ascii="Times New Roman" w:hAnsi="Times New Roman"/>
          <w:color w:val="000000" w:themeColor="text1"/>
          <w:sz w:val="24"/>
          <w:szCs w:val="24"/>
        </w:rPr>
        <w:t xml:space="preserve"> Лесного кодекса Российской Федерации, за 3 дня до начала их осуществления;</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г) принять от Арендатора в день окончания срока действия настоящего Договора земельный участок по акту приема-передачи земельного участка, форма которого предусмотрена </w:t>
      </w:r>
      <w:hyperlink w:anchor="P8164" w:history="1">
        <w:r w:rsidRPr="0035121A">
          <w:rPr>
            <w:rFonts w:ascii="Times New Roman" w:hAnsi="Times New Roman"/>
            <w:color w:val="000000" w:themeColor="text1"/>
            <w:sz w:val="24"/>
            <w:szCs w:val="24"/>
          </w:rPr>
          <w:t>приложением № 5</w:t>
        </w:r>
      </w:hyperlink>
      <w:r w:rsidRPr="0035121A">
        <w:rPr>
          <w:rFonts w:ascii="Times New Roman" w:hAnsi="Times New Roman"/>
          <w:color w:val="000000" w:themeColor="text1"/>
          <w:sz w:val="24"/>
          <w:szCs w:val="24"/>
        </w:rPr>
        <w:t xml:space="preserve"> к настоящему Договору с характеристиками земельного участка, установленными проектом освоения лесов на день окончания срока действия настоящего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в случае досрочного прекращения действия настоящего Договора принять от Арендатора земельный участок в день досрочного прекращения действия настоящего Договора по акту приема-передачи земельного участка, форма которого предусмотрена </w:t>
      </w:r>
      <w:hyperlink w:anchor="P8164" w:history="1">
        <w:r w:rsidRPr="0035121A">
          <w:rPr>
            <w:rFonts w:ascii="Times New Roman" w:hAnsi="Times New Roman"/>
            <w:color w:val="000000" w:themeColor="text1"/>
            <w:sz w:val="24"/>
            <w:szCs w:val="24"/>
          </w:rPr>
          <w:t>приложением № 5</w:t>
        </w:r>
      </w:hyperlink>
      <w:r w:rsidRPr="0035121A">
        <w:rPr>
          <w:rFonts w:ascii="Times New Roman" w:hAnsi="Times New Roman"/>
          <w:color w:val="000000" w:themeColor="text1"/>
          <w:sz w:val="24"/>
          <w:szCs w:val="24"/>
        </w:rPr>
        <w:t xml:space="preserve"> к настоящему Договору;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д)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е) в случае изменения размера арендной платы,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ж)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52" w:name="P7528"/>
      <w:bookmarkEnd w:id="52"/>
      <w:r w:rsidRPr="0035121A">
        <w:rPr>
          <w:rFonts w:ascii="Times New Roman" w:hAnsi="Times New Roman"/>
          <w:color w:val="000000" w:themeColor="text1"/>
          <w:sz w:val="24"/>
          <w:szCs w:val="24"/>
        </w:rPr>
        <w:t>з)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3.3. Арендатор имеет право:</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а) приступить к использованию земельного участка в соответствии с условиями настоящего Договора после заключения настоящего Договора, подписания сторонами акта приема-передачи земельного участка, форма которого предусмотрена </w:t>
      </w:r>
      <w:hyperlink w:anchor="P8164" w:history="1">
        <w:r w:rsidRPr="0035121A">
          <w:rPr>
            <w:rFonts w:ascii="Times New Roman" w:hAnsi="Times New Roman"/>
            <w:color w:val="000000" w:themeColor="text1"/>
            <w:sz w:val="24"/>
            <w:szCs w:val="24"/>
          </w:rPr>
          <w:t>приложением № 5</w:t>
        </w:r>
      </w:hyperlink>
      <w:r w:rsidRPr="0035121A">
        <w:rPr>
          <w:rFonts w:ascii="Times New Roman" w:hAnsi="Times New Roman"/>
          <w:color w:val="000000" w:themeColor="text1"/>
          <w:sz w:val="24"/>
          <w:szCs w:val="24"/>
        </w:rPr>
        <w:t xml:space="preserve"> к настоящему Договору, получения положительного заключения государственной экспертизы проекта освоения лесов и подачи лесной декларации;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б) осуществлять на земельном участке в порядке, установленном законодательством </w:t>
      </w:r>
      <w:r w:rsidRPr="0035121A">
        <w:rPr>
          <w:rFonts w:ascii="Times New Roman" w:hAnsi="Times New Roman"/>
          <w:color w:val="000000" w:themeColor="text1"/>
          <w:sz w:val="24"/>
          <w:szCs w:val="24"/>
        </w:rPr>
        <w:lastRenderedPageBreak/>
        <w:t>Российской Федерации, создание лесной инфраструктуры;</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в) осуществлять на земельном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г) заключать соглашение об установлении сервитута в отношении земельного участка либо его части при наличии согласия Арендодателя (в письменной форме) на заключение такого соглашения;</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д) получать информацию от Арендодателя о планируемых рубках лесных насаждений на земельном участке, являющимся предметом настоящего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53" w:name="P7543"/>
      <w:bookmarkEnd w:id="53"/>
      <w:r w:rsidRPr="0035121A">
        <w:rPr>
          <w:rFonts w:ascii="Times New Roman" w:hAnsi="Times New Roman"/>
          <w:color w:val="000000" w:themeColor="text1"/>
          <w:sz w:val="24"/>
          <w:szCs w:val="24"/>
        </w:rPr>
        <w:t>3.4. Арендатор обязан:</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а) принять земельный участок от Арендодателя по акту приема-передачи земельного участка, форма которого предусмотрена </w:t>
      </w:r>
      <w:hyperlink w:anchor="P8164" w:history="1">
        <w:r w:rsidRPr="0035121A">
          <w:rPr>
            <w:rFonts w:ascii="Times New Roman" w:hAnsi="Times New Roman"/>
            <w:color w:val="000000" w:themeColor="text1"/>
            <w:sz w:val="24"/>
            <w:szCs w:val="24"/>
          </w:rPr>
          <w:t>приложением № 5</w:t>
        </w:r>
      </w:hyperlink>
      <w:r w:rsidRPr="0035121A">
        <w:rPr>
          <w:rFonts w:ascii="Times New Roman" w:hAnsi="Times New Roman"/>
          <w:color w:val="000000" w:themeColor="text1"/>
          <w:sz w:val="24"/>
          <w:szCs w:val="24"/>
        </w:rPr>
        <w:t xml:space="preserve"> к настоящему Договору, в течение 3 рабочих дней после заключения настоящего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б) использовать земельный участок по назначению в соответствии с законодательством Российской Федерации и настоящим Договором;</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в) вносить арендную плату в размерах и сроки, которые установлены настоящим Договором, согласно </w:t>
      </w:r>
      <w:hyperlink w:anchor="P7498" w:history="1">
        <w:r w:rsidRPr="0035121A">
          <w:rPr>
            <w:rFonts w:ascii="Times New Roman" w:hAnsi="Times New Roman"/>
            <w:color w:val="000000" w:themeColor="text1"/>
            <w:sz w:val="24"/>
            <w:szCs w:val="24"/>
          </w:rPr>
          <w:t>пунктам 2.1</w:t>
        </w:r>
      </w:hyperlink>
      <w:r w:rsidRPr="0035121A">
        <w:rPr>
          <w:rFonts w:ascii="Times New Roman" w:hAnsi="Times New Roman"/>
          <w:color w:val="000000" w:themeColor="text1"/>
          <w:sz w:val="24"/>
          <w:szCs w:val="24"/>
        </w:rPr>
        <w:t xml:space="preserve">. и 2.2, и </w:t>
      </w:r>
      <w:hyperlink w:anchor="P8059" w:history="1">
        <w:r w:rsidRPr="0035121A">
          <w:rPr>
            <w:rFonts w:ascii="Times New Roman" w:hAnsi="Times New Roman"/>
            <w:color w:val="000000" w:themeColor="text1"/>
            <w:sz w:val="24"/>
            <w:szCs w:val="24"/>
          </w:rPr>
          <w:t>приложению № 4</w:t>
        </w:r>
      </w:hyperlink>
      <w:r w:rsidRPr="0035121A">
        <w:rPr>
          <w:rFonts w:ascii="Times New Roman" w:hAnsi="Times New Roman"/>
          <w:color w:val="000000" w:themeColor="text1"/>
          <w:sz w:val="24"/>
          <w:szCs w:val="24"/>
        </w:rPr>
        <w:t xml:space="preserve"> к настоящему Договору;</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54" w:name="P7547"/>
      <w:bookmarkEnd w:id="54"/>
      <w:r w:rsidRPr="0035121A">
        <w:rPr>
          <w:rFonts w:ascii="Times New Roman" w:hAnsi="Times New Roman"/>
          <w:color w:val="000000" w:themeColor="text1"/>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 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государственной экспертизы;</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д) в порядке, установленном законодательством Российской Федерации, подавать лесную декларацию;</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е) осуществлять установленный настоящим Договором вид разрешенного использования земельного участка в соответствии с законодательством Российской Федерации, проектом освоения лесов и лесной декларацией;</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ж) соблюдать установленные режимы особо охраняемых природных территорий, особо защитных участков лесов, расположенных в границах арендованного земельного участка, сохранять виды растений и животных, занесенных в Красную книгу Российской Федерации и красную книгу Камчатского края, а также места их обитания;</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осуществлять мероприятия по сохранению биоразнообразия (сохранять отдельные ценные деревья в любом ярусе и их группы) в соответствии с проектом освоения лесов;</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з) сохранять на земельном участке природные ландшафты, объекты животного мира, растительного мира и водные объекты;</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P8396" w:history="1">
        <w:r w:rsidRPr="0035121A">
          <w:rPr>
            <w:rFonts w:ascii="Times New Roman" w:hAnsi="Times New Roman"/>
            <w:color w:val="000000" w:themeColor="text1"/>
            <w:sz w:val="24"/>
            <w:szCs w:val="24"/>
          </w:rPr>
          <w:t>приложением № 6</w:t>
        </w:r>
      </w:hyperlink>
      <w:r w:rsidRPr="0035121A">
        <w:rPr>
          <w:rFonts w:ascii="Times New Roman" w:hAnsi="Times New Roman"/>
          <w:color w:val="000000" w:themeColor="text1"/>
          <w:sz w:val="24"/>
          <w:szCs w:val="24"/>
        </w:rPr>
        <w:t xml:space="preserve"> к настоящему Договору;</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к) в случае обнаружения лесного пожара на арендованном земельном участке немедленно сообщить об этом в специализированную диспетчерскую службу по телефонам ________________________________________________________________________________</w:t>
      </w:r>
    </w:p>
    <w:p w:rsidR="005B5FA5" w:rsidRPr="0035121A" w:rsidRDefault="005B5FA5" w:rsidP="005B5FA5">
      <w:pPr>
        <w:pStyle w:val="ConsPlusNormal"/>
        <w:ind w:firstLine="709"/>
        <w:rPr>
          <w:rFonts w:ascii="Times New Roman" w:hAnsi="Times New Roman" w:cs="Times New Roman"/>
          <w:color w:val="000000" w:themeColor="text1"/>
          <w:sz w:val="20"/>
        </w:rPr>
      </w:pPr>
      <w:r w:rsidRPr="0035121A">
        <w:rPr>
          <w:rFonts w:ascii="Times New Roman" w:hAnsi="Times New Roman" w:cs="Times New Roman"/>
          <w:color w:val="000000" w:themeColor="text1"/>
          <w:sz w:val="20"/>
        </w:rPr>
        <w:t xml:space="preserve">                     (указывается телефон региональной диспетчерской службы Камчатского края)</w:t>
      </w:r>
    </w:p>
    <w:p w:rsidR="005B5FA5" w:rsidRPr="0035121A" w:rsidRDefault="005B5FA5" w:rsidP="005B5FA5">
      <w:pPr>
        <w:pStyle w:val="ConsPlusNormal"/>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и принять все возможные меры по недопущению распространения лесного пожара;</w:t>
      </w:r>
    </w:p>
    <w:p w:rsidR="005B5FA5" w:rsidRPr="0035121A" w:rsidRDefault="005B5FA5" w:rsidP="005B5FA5">
      <w:pPr>
        <w:pStyle w:val="ConsPlusNormal"/>
        <w:ind w:firstLine="709"/>
        <w:jc w:val="both"/>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л) принимать участие в осуществлении мероприятий по тушению лесного пожара на арендованном земельном участке, в соответствии со сводным планом тушения лесных пожаров на территории Камчатского края;</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м) осуществлять санитарно-оздоровительные мероприятия на переданном в аренду земельном участке в соответствии с законодательством Российской Федерации, проектом освоения лесов и </w:t>
      </w:r>
      <w:hyperlink w:anchor="P8396" w:history="1">
        <w:r w:rsidRPr="0035121A">
          <w:rPr>
            <w:rFonts w:ascii="Times New Roman" w:hAnsi="Times New Roman"/>
            <w:color w:val="000000" w:themeColor="text1"/>
            <w:sz w:val="24"/>
            <w:szCs w:val="24"/>
          </w:rPr>
          <w:t>приложением № 6</w:t>
        </w:r>
      </w:hyperlink>
      <w:r w:rsidRPr="0035121A">
        <w:rPr>
          <w:rFonts w:ascii="Times New Roman" w:hAnsi="Times New Roman"/>
          <w:color w:val="000000" w:themeColor="text1"/>
          <w:sz w:val="24"/>
          <w:szCs w:val="24"/>
        </w:rPr>
        <w:t xml:space="preserve"> к настоящему Договору;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н) осуществлять мероприятия по воспроизводству лесов на земельном участке в соответствии с законодательством Российской Федерации и проектом освоения лесов;</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lastRenderedPageBreak/>
        <w:t>о) обеспечивать сохранность объектов лесного семеноводства;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восстанавливать объекты лесной инфраструктуры и объекты, не связанные с созданием лесной инфраструктуры, поврежденные по вине Арендатора;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р) согласовать с Арендодателем в письменной форме совершение действий, предусмотренных </w:t>
      </w:r>
      <w:hyperlink r:id="rId99" w:history="1">
        <w:r w:rsidRPr="0035121A">
          <w:rPr>
            <w:rFonts w:ascii="Times New Roman" w:hAnsi="Times New Roman"/>
            <w:color w:val="000000" w:themeColor="text1"/>
            <w:sz w:val="24"/>
            <w:szCs w:val="24"/>
          </w:rPr>
          <w:t>статьей 5</w:t>
        </w:r>
      </w:hyperlink>
      <w:r w:rsidRPr="0035121A">
        <w:rPr>
          <w:rFonts w:ascii="Times New Roman" w:hAnsi="Times New Roman"/>
          <w:color w:val="000000" w:themeColor="text1"/>
          <w:sz w:val="24"/>
          <w:szCs w:val="24"/>
        </w:rPr>
        <w:t xml:space="preserve"> Федерального закона от 04.12.2006 № 201-ФЗ «О введении в действие Лесного кодекса Российской Федерации»;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с) в день окончания срока действия настоящего Договора передать Арендодателю земельный участок по акту приема-передачи земельного участка, форма которого предусмотрена </w:t>
      </w:r>
      <w:hyperlink w:anchor="P8164" w:history="1">
        <w:r w:rsidRPr="0035121A">
          <w:rPr>
            <w:rFonts w:ascii="Times New Roman" w:hAnsi="Times New Roman"/>
            <w:color w:val="000000" w:themeColor="text1"/>
            <w:sz w:val="24"/>
            <w:szCs w:val="24"/>
          </w:rPr>
          <w:t>приложением № 5</w:t>
        </w:r>
      </w:hyperlink>
      <w:r w:rsidRPr="0035121A">
        <w:rPr>
          <w:rFonts w:ascii="Times New Roman" w:hAnsi="Times New Roman"/>
          <w:color w:val="000000" w:themeColor="text1"/>
          <w:sz w:val="24"/>
          <w:szCs w:val="24"/>
        </w:rPr>
        <w:t xml:space="preserve"> к настоящему Договору, в соответствии с характеристиками земельного участка, установленными проектом освоения лесов на день окончания срока действия настоящего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в случае досрочного прекращения действия настоящего Договора передать Арендодателю земельный участок в день досрочного прекращения действия настоящего Договора по акту приема-передачи земельного участка, форма которого предусмотрена </w:t>
      </w:r>
      <w:hyperlink w:anchor="P8164" w:history="1">
        <w:r w:rsidRPr="0035121A">
          <w:rPr>
            <w:rFonts w:ascii="Times New Roman" w:hAnsi="Times New Roman"/>
            <w:color w:val="000000" w:themeColor="text1"/>
            <w:sz w:val="24"/>
            <w:szCs w:val="24"/>
          </w:rPr>
          <w:t>приложением № 5</w:t>
        </w:r>
      </w:hyperlink>
      <w:r w:rsidRPr="0035121A">
        <w:rPr>
          <w:rFonts w:ascii="Times New Roman" w:hAnsi="Times New Roman"/>
          <w:color w:val="000000" w:themeColor="text1"/>
          <w:sz w:val="24"/>
          <w:szCs w:val="24"/>
        </w:rPr>
        <w:t xml:space="preserve"> к настоящему Договору;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т) сообщить Арендодателю в письменной форме не позднее чем за 90 дней о намерении расторгнуть настоящий Договор;</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55" w:name="P7577"/>
      <w:bookmarkEnd w:id="55"/>
      <w:r w:rsidRPr="0035121A">
        <w:rPr>
          <w:rFonts w:ascii="Times New Roman" w:hAnsi="Times New Roman"/>
          <w:color w:val="000000" w:themeColor="text1"/>
          <w:sz w:val="24"/>
          <w:szCs w:val="24"/>
        </w:rPr>
        <w:t>у) по истечении срока действия настоящего Договора или в случае досрочного прекращения срока действия настоящего Договора освободить земельный участок от объектов недвижимого имущества, обеспечить снос объектов, созданных для освоения земельного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ф) извещать Арендодателя в письменной форме об изменении банковских реквизитов, места нахождения физического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х) представлять отчеты, предусмотренные пунктом 6 постановления Правительства Российской Федерации от 13.01.2017 №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ц) сдать выполненные работы по охране, защите и воспроизводству лесов в сроки, определенные Арендодателем в соответствии с </w:t>
      </w:r>
      <w:hyperlink w:anchor="P7528" w:history="1">
        <w:r w:rsidRPr="0035121A">
          <w:rPr>
            <w:rFonts w:ascii="Times New Roman" w:hAnsi="Times New Roman"/>
            <w:color w:val="000000" w:themeColor="text1"/>
            <w:sz w:val="24"/>
            <w:szCs w:val="24"/>
          </w:rPr>
          <w:t>подпунктом «н» пункта 3.2</w:t>
        </w:r>
      </w:hyperlink>
      <w:r w:rsidRPr="0035121A">
        <w:rPr>
          <w:rFonts w:ascii="Times New Roman" w:hAnsi="Times New Roman"/>
          <w:color w:val="000000" w:themeColor="text1"/>
          <w:sz w:val="24"/>
          <w:szCs w:val="24"/>
        </w:rPr>
        <w:t xml:space="preserve"> настоящего Договора.</w:t>
      </w: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Times New Roman" w:hAnsi="Times New Roman"/>
          <w:b/>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Times New Roman" w:hAnsi="Times New Roman"/>
          <w:color w:val="000000" w:themeColor="text1"/>
          <w:sz w:val="24"/>
          <w:szCs w:val="24"/>
        </w:rPr>
      </w:pPr>
      <w:r w:rsidRPr="0035121A">
        <w:rPr>
          <w:rFonts w:ascii="Times New Roman" w:hAnsi="Times New Roman"/>
          <w:color w:val="000000" w:themeColor="text1"/>
          <w:sz w:val="24"/>
          <w:szCs w:val="24"/>
        </w:rPr>
        <w:t>IV. Ответственность сторон</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100" w:history="1">
        <w:r w:rsidRPr="0035121A">
          <w:rPr>
            <w:rFonts w:ascii="Times New Roman" w:hAnsi="Times New Roman"/>
            <w:color w:val="000000" w:themeColor="text1"/>
            <w:sz w:val="24"/>
            <w:szCs w:val="24"/>
          </w:rPr>
          <w:t>кодексом</w:t>
        </w:r>
      </w:hyperlink>
      <w:r w:rsidRPr="0035121A">
        <w:rPr>
          <w:rFonts w:ascii="Times New Roman" w:hAnsi="Times New Roman"/>
          <w:color w:val="000000" w:themeColor="text1"/>
          <w:sz w:val="24"/>
          <w:szCs w:val="24"/>
        </w:rPr>
        <w:t xml:space="preserve"> Российской Федерации убытки, причиненные таким неисполнением или ненадлежащим исполнением) и настоящему Договору.</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4.2. За нарушение условий настоящего Договора Арендатор уплачивает Арендодателю неустойку в следующем размере:</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lastRenderedPageBreak/>
        <w:t xml:space="preserve">а) за нарушение Арендатором сроков внесения арендной платы, предусмотренных </w:t>
      </w:r>
      <w:hyperlink w:anchor="P8059" w:history="1">
        <w:r w:rsidRPr="0035121A">
          <w:rPr>
            <w:rFonts w:ascii="Times New Roman" w:hAnsi="Times New Roman"/>
            <w:color w:val="000000" w:themeColor="text1"/>
            <w:sz w:val="24"/>
            <w:szCs w:val="24"/>
          </w:rPr>
          <w:t>приложением № 4</w:t>
        </w:r>
      </w:hyperlink>
      <w:r w:rsidRPr="0035121A">
        <w:rPr>
          <w:rFonts w:ascii="Times New Roman" w:hAnsi="Times New Roman"/>
          <w:color w:val="000000" w:themeColor="text1"/>
          <w:sz w:val="24"/>
          <w:szCs w:val="24"/>
        </w:rPr>
        <w:t xml:space="preserve"> к настоящему Договору, - 0,1 процента от суммы просроченного платежа за каждый день просрочки;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7547" w:history="1">
        <w:r w:rsidRPr="0035121A">
          <w:rPr>
            <w:rFonts w:ascii="Times New Roman" w:hAnsi="Times New Roman"/>
            <w:color w:val="000000" w:themeColor="text1"/>
            <w:sz w:val="24"/>
            <w:szCs w:val="24"/>
          </w:rPr>
          <w:t>подпунктом «г» пункта 3.4</w:t>
        </w:r>
      </w:hyperlink>
      <w:r w:rsidRPr="0035121A">
        <w:rPr>
          <w:rFonts w:ascii="Times New Roman" w:hAnsi="Times New Roman"/>
          <w:color w:val="000000" w:themeColor="text1"/>
          <w:sz w:val="24"/>
          <w:szCs w:val="24"/>
        </w:rPr>
        <w:t xml:space="preserve"> настоящего Договора, или использование лесного участка без проекта освоения лесов - 20 тыс. рублей за каждый полный календарный месяц просрочки по истечении установленного срока;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в)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101" w:history="1">
        <w:r w:rsidRPr="0035121A">
          <w:rPr>
            <w:rFonts w:ascii="Times New Roman" w:hAnsi="Times New Roman"/>
            <w:color w:val="000000" w:themeColor="text1"/>
            <w:sz w:val="24"/>
            <w:szCs w:val="24"/>
          </w:rPr>
          <w:t>ставкам</w:t>
        </w:r>
      </w:hyperlink>
      <w:r w:rsidRPr="0035121A">
        <w:rPr>
          <w:rFonts w:ascii="Times New Roman" w:hAnsi="Times New Roman"/>
          <w:color w:val="000000" w:themeColor="text1"/>
          <w:sz w:val="24"/>
          <w:szCs w:val="24"/>
        </w:rPr>
        <w:t xml:space="preserve"> платы за единицу объема лесных ресурсов, установленным постановлением Правительства Российской Федерации;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г) за использование земельного (лесного) участка без подачи лесной декларации – 20 тыс. рублей; </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д)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102" w:history="1">
        <w:r w:rsidRPr="0035121A">
          <w:rPr>
            <w:rFonts w:ascii="Times New Roman" w:hAnsi="Times New Roman"/>
            <w:color w:val="000000" w:themeColor="text1"/>
            <w:sz w:val="24"/>
            <w:szCs w:val="24"/>
          </w:rPr>
          <w:t>ставкам</w:t>
        </w:r>
      </w:hyperlink>
      <w:r w:rsidRPr="0035121A">
        <w:rPr>
          <w:rFonts w:ascii="Times New Roman" w:hAnsi="Times New Roman"/>
          <w:color w:val="000000" w:themeColor="text1"/>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35121A">
        <w:rPr>
          <w:rFonts w:ascii="Times New Roman" w:hAnsi="Times New Roman"/>
          <w:color w:val="000000" w:themeColor="text1"/>
          <w:sz w:val="24"/>
          <w:szCs w:val="24"/>
        </w:rPr>
        <w:t>лесотаксовых</w:t>
      </w:r>
      <w:proofErr w:type="spellEnd"/>
      <w:r w:rsidRPr="0035121A">
        <w:rPr>
          <w:rFonts w:ascii="Times New Roman" w:hAnsi="Times New Roman"/>
          <w:color w:val="000000" w:themeColor="text1"/>
          <w:sz w:val="24"/>
          <w:szCs w:val="24"/>
        </w:rPr>
        <w:t xml:space="preserve"> районах;</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е)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103" w:history="1">
        <w:r w:rsidRPr="0035121A">
          <w:rPr>
            <w:rFonts w:ascii="Times New Roman" w:hAnsi="Times New Roman"/>
            <w:color w:val="000000" w:themeColor="text1"/>
            <w:sz w:val="24"/>
            <w:szCs w:val="24"/>
          </w:rPr>
          <w:t>ставкам</w:t>
        </w:r>
      </w:hyperlink>
      <w:r w:rsidRPr="0035121A">
        <w:rPr>
          <w:rFonts w:ascii="Times New Roman" w:hAnsi="Times New Roman"/>
          <w:color w:val="000000" w:themeColor="text1"/>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35121A">
        <w:rPr>
          <w:rFonts w:ascii="Times New Roman" w:hAnsi="Times New Roman"/>
          <w:color w:val="000000" w:themeColor="text1"/>
          <w:sz w:val="24"/>
          <w:szCs w:val="24"/>
        </w:rPr>
        <w:t>лесотаксовых</w:t>
      </w:r>
      <w:proofErr w:type="spellEnd"/>
      <w:r w:rsidRPr="0035121A">
        <w:rPr>
          <w:rFonts w:ascii="Times New Roman" w:hAnsi="Times New Roman"/>
          <w:color w:val="000000" w:themeColor="text1"/>
          <w:sz w:val="24"/>
          <w:szCs w:val="24"/>
        </w:rPr>
        <w:t xml:space="preserve"> районах;</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ж)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з) за совершение действий, предусмотренных </w:t>
      </w:r>
      <w:hyperlink r:id="rId104" w:history="1">
        <w:r w:rsidRPr="0035121A">
          <w:rPr>
            <w:rFonts w:ascii="Times New Roman" w:hAnsi="Times New Roman"/>
            <w:color w:val="000000" w:themeColor="text1"/>
            <w:sz w:val="24"/>
            <w:szCs w:val="24"/>
          </w:rPr>
          <w:t>статьей 5</w:t>
        </w:r>
      </w:hyperlink>
      <w:r w:rsidRPr="0035121A">
        <w:rPr>
          <w:rFonts w:ascii="Times New Roman" w:hAnsi="Times New Roman"/>
          <w:color w:val="000000" w:themeColor="text1"/>
          <w:sz w:val="24"/>
          <w:szCs w:val="24"/>
        </w:rPr>
        <w:t xml:space="preserve"> Федерального закона от 04.12.2006 №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и) за невыполнение обязательств, установленных </w:t>
      </w:r>
      <w:hyperlink w:anchor="P7577" w:history="1">
        <w:r w:rsidRPr="0035121A">
          <w:rPr>
            <w:rFonts w:ascii="Times New Roman" w:hAnsi="Times New Roman"/>
            <w:color w:val="000000" w:themeColor="text1"/>
            <w:sz w:val="24"/>
            <w:szCs w:val="24"/>
          </w:rPr>
          <w:t>подпунктом «у» пункта 3.4</w:t>
        </w:r>
      </w:hyperlink>
      <w:r w:rsidRPr="0035121A">
        <w:rPr>
          <w:rFonts w:ascii="Times New Roman" w:hAnsi="Times New Roman"/>
          <w:color w:val="000000" w:themeColor="text1"/>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4.3. Уплата неустойки не освобождает Арендатора от выполнения обязательств, предусмотренных настоящим Договором.</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4.4. В случае несвоевременной передачи земельного участка после истечения срока действия настоящего Договора или несвоевременной передачи земельного участка при досрочном прекращении срока действия настоящего Договора Арендатор уплачивает Арендодателю за все время просрочки возврата земельного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Times New Roman" w:hAnsi="Times New Roman"/>
          <w:b/>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Times New Roman" w:hAnsi="Times New Roman"/>
          <w:color w:val="000000" w:themeColor="text1"/>
          <w:sz w:val="24"/>
          <w:szCs w:val="24"/>
        </w:rPr>
      </w:pPr>
      <w:r w:rsidRPr="0035121A">
        <w:rPr>
          <w:rFonts w:ascii="Times New Roman" w:hAnsi="Times New Roman"/>
          <w:color w:val="000000" w:themeColor="text1"/>
          <w:sz w:val="24"/>
          <w:szCs w:val="24"/>
        </w:rPr>
        <w:lastRenderedPageBreak/>
        <w:t>V. Порядок изменения и расторжения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5.1. Все изменения к настоящему Договору оформляются в письменной форме и подписываются сторонами.</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5.2. При изменении условий настоящего Договора обязательства сторон сохраняются в измененном виде.</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5.3.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7612" w:history="1">
        <w:r w:rsidRPr="0035121A">
          <w:rPr>
            <w:rFonts w:ascii="Times New Roman" w:hAnsi="Times New Roman"/>
            <w:color w:val="000000" w:themeColor="text1"/>
            <w:sz w:val="24"/>
            <w:szCs w:val="24"/>
          </w:rPr>
          <w:t>пунктами 5.4</w:t>
        </w:r>
      </w:hyperlink>
      <w:r w:rsidRPr="0035121A">
        <w:rPr>
          <w:rFonts w:ascii="Times New Roman" w:hAnsi="Times New Roman"/>
          <w:color w:val="000000" w:themeColor="text1"/>
          <w:sz w:val="24"/>
          <w:szCs w:val="24"/>
        </w:rPr>
        <w:t xml:space="preserve">, </w:t>
      </w:r>
      <w:hyperlink w:anchor="P7615" w:history="1">
        <w:r w:rsidRPr="0035121A">
          <w:rPr>
            <w:rFonts w:ascii="Times New Roman" w:hAnsi="Times New Roman"/>
            <w:color w:val="000000" w:themeColor="text1"/>
            <w:sz w:val="24"/>
            <w:szCs w:val="24"/>
          </w:rPr>
          <w:t>5.5</w:t>
        </w:r>
      </w:hyperlink>
      <w:r w:rsidRPr="0035121A">
        <w:rPr>
          <w:rFonts w:ascii="Times New Roman" w:hAnsi="Times New Roman"/>
          <w:color w:val="000000" w:themeColor="text1"/>
          <w:sz w:val="24"/>
          <w:szCs w:val="24"/>
        </w:rPr>
        <w:t xml:space="preserve"> настоящего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56" w:name="P7612"/>
      <w:bookmarkEnd w:id="56"/>
      <w:r w:rsidRPr="0035121A">
        <w:rPr>
          <w:rFonts w:ascii="Times New Roman" w:hAnsi="Times New Roman"/>
          <w:color w:val="000000" w:themeColor="text1"/>
          <w:sz w:val="24"/>
          <w:szCs w:val="24"/>
        </w:rPr>
        <w:t>5.4.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57" w:name="P7615"/>
      <w:bookmarkEnd w:id="57"/>
      <w:r w:rsidRPr="0035121A">
        <w:rPr>
          <w:rFonts w:ascii="Times New Roman" w:hAnsi="Times New Roman"/>
          <w:color w:val="000000" w:themeColor="text1"/>
          <w:sz w:val="24"/>
          <w:szCs w:val="24"/>
        </w:rPr>
        <w:t>5.5.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Times New Roman" w:hAnsi="Times New Roman"/>
          <w:color w:val="000000" w:themeColor="text1"/>
          <w:sz w:val="24"/>
          <w:szCs w:val="24"/>
        </w:rPr>
      </w:pPr>
      <w:r w:rsidRPr="0035121A">
        <w:rPr>
          <w:rFonts w:ascii="Times New Roman" w:hAnsi="Times New Roman"/>
          <w:color w:val="000000" w:themeColor="text1"/>
          <w:sz w:val="24"/>
          <w:szCs w:val="24"/>
        </w:rPr>
        <w:t>VI. Срок действия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6.1. Срок действия настоящего Договора устанавливается с ___________________________________ и составляет ____________________________ лет.</w:t>
      </w:r>
    </w:p>
    <w:p w:rsidR="005B5FA5" w:rsidRPr="0035121A" w:rsidRDefault="005B5FA5" w:rsidP="005B5FA5">
      <w:pPr>
        <w:autoSpaceDE w:val="0"/>
        <w:autoSpaceDN w:val="0"/>
        <w:adjustRightInd w:val="0"/>
        <w:spacing w:after="0" w:line="240" w:lineRule="auto"/>
        <w:ind w:firstLine="709"/>
        <w:contextualSpacing/>
        <w:jc w:val="both"/>
        <w:rPr>
          <w:rFonts w:ascii="Times New Roman" w:hAnsi="Times New Roman"/>
          <w:color w:val="000000" w:themeColor="text1"/>
          <w:sz w:val="18"/>
          <w:szCs w:val="18"/>
        </w:rPr>
      </w:pPr>
      <w:r w:rsidRPr="0035121A">
        <w:rPr>
          <w:rFonts w:ascii="Times New Roman" w:hAnsi="Times New Roman"/>
          <w:color w:val="000000" w:themeColor="text1"/>
          <w:sz w:val="18"/>
          <w:szCs w:val="18"/>
        </w:rPr>
        <w:t xml:space="preserve">                  (срок аренды лесного участка устанавливается с даты государственной регистрации Договора)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Times New Roman" w:hAnsi="Times New Roman"/>
          <w:color w:val="000000" w:themeColor="text1"/>
          <w:sz w:val="24"/>
          <w:szCs w:val="24"/>
        </w:rPr>
      </w:pPr>
      <w:r w:rsidRPr="0035121A">
        <w:rPr>
          <w:rFonts w:ascii="Times New Roman" w:hAnsi="Times New Roman"/>
          <w:color w:val="000000" w:themeColor="text1"/>
          <w:sz w:val="24"/>
          <w:szCs w:val="24"/>
        </w:rPr>
        <w:t>VII. Прочие условия</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Рассмотрение споров в судебном порядке производится по месту нахождения Арендодателя.</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5B5FA5" w:rsidRPr="0035121A" w:rsidRDefault="005B5FA5" w:rsidP="005B5FA5">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7.4. Приложения к настоящему Договору являются его неотъемлемыми частями.</w:t>
      </w: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4"/>
          <w:szCs w:val="24"/>
        </w:rPr>
      </w:pPr>
    </w:p>
    <w:p w:rsidR="005B5FA5" w:rsidRPr="0035121A" w:rsidRDefault="005B5FA5" w:rsidP="005B5FA5">
      <w:pPr>
        <w:widowControl w:val="0"/>
        <w:autoSpaceDE w:val="0"/>
        <w:autoSpaceDN w:val="0"/>
        <w:adjustRightInd w:val="0"/>
        <w:spacing w:after="0" w:line="240" w:lineRule="auto"/>
        <w:jc w:val="both"/>
        <w:rPr>
          <w:rFonts w:ascii="Arial" w:hAnsi="Arial" w:cs="Arial"/>
          <w:color w:val="000000" w:themeColor="text1"/>
          <w:sz w:val="24"/>
          <w:szCs w:val="24"/>
        </w:rPr>
      </w:pPr>
    </w:p>
    <w:p w:rsidR="005B5FA5" w:rsidRPr="0035121A" w:rsidRDefault="005B5FA5" w:rsidP="005B5FA5">
      <w:pPr>
        <w:widowControl w:val="0"/>
        <w:autoSpaceDE w:val="0"/>
        <w:autoSpaceDN w:val="0"/>
        <w:adjustRightInd w:val="0"/>
        <w:spacing w:after="0" w:line="240" w:lineRule="auto"/>
        <w:jc w:val="both"/>
        <w:rPr>
          <w:rFonts w:ascii="Arial" w:hAnsi="Arial" w:cs="Arial"/>
          <w:color w:val="000000" w:themeColor="text1"/>
          <w:sz w:val="24"/>
          <w:szCs w:val="24"/>
        </w:rPr>
      </w:pPr>
    </w:p>
    <w:p w:rsidR="005B5FA5" w:rsidRPr="0035121A" w:rsidRDefault="005B5FA5" w:rsidP="005B5FA5">
      <w:pPr>
        <w:widowControl w:val="0"/>
        <w:autoSpaceDE w:val="0"/>
        <w:autoSpaceDN w:val="0"/>
        <w:adjustRightInd w:val="0"/>
        <w:spacing w:after="0" w:line="240" w:lineRule="auto"/>
        <w:jc w:val="both"/>
        <w:rPr>
          <w:rFonts w:ascii="Arial" w:hAnsi="Arial" w:cs="Arial"/>
          <w:color w:val="000000" w:themeColor="text1"/>
          <w:sz w:val="24"/>
          <w:szCs w:val="24"/>
        </w:rPr>
      </w:pPr>
    </w:p>
    <w:p w:rsidR="005B5FA5" w:rsidRPr="0035121A" w:rsidRDefault="005B5FA5" w:rsidP="005B5FA5">
      <w:pPr>
        <w:widowControl w:val="0"/>
        <w:autoSpaceDE w:val="0"/>
        <w:autoSpaceDN w:val="0"/>
        <w:adjustRightInd w:val="0"/>
        <w:spacing w:after="0" w:line="240" w:lineRule="auto"/>
        <w:jc w:val="both"/>
        <w:rPr>
          <w:rFonts w:ascii="Arial" w:hAnsi="Arial" w:cs="Arial"/>
          <w:color w:val="000000" w:themeColor="text1"/>
          <w:sz w:val="24"/>
          <w:szCs w:val="24"/>
        </w:rPr>
      </w:pPr>
    </w:p>
    <w:p w:rsidR="005B5FA5" w:rsidRPr="0035121A" w:rsidRDefault="005B5FA5" w:rsidP="005B5FA5">
      <w:pPr>
        <w:widowControl w:val="0"/>
        <w:autoSpaceDE w:val="0"/>
        <w:autoSpaceDN w:val="0"/>
        <w:adjustRightInd w:val="0"/>
        <w:spacing w:after="0" w:line="240" w:lineRule="auto"/>
        <w:jc w:val="both"/>
        <w:rPr>
          <w:rFonts w:ascii="Arial" w:hAnsi="Arial" w:cs="Arial"/>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Times New Roman" w:hAnsi="Times New Roman"/>
          <w:color w:val="000000" w:themeColor="text1"/>
          <w:sz w:val="28"/>
          <w:szCs w:val="28"/>
        </w:rPr>
      </w:pPr>
      <w:r w:rsidRPr="0035121A">
        <w:rPr>
          <w:rFonts w:ascii="Times New Roman" w:hAnsi="Times New Roman"/>
          <w:color w:val="000000" w:themeColor="text1"/>
          <w:sz w:val="24"/>
          <w:szCs w:val="24"/>
        </w:rPr>
        <w:t>VIII. Реквизиты и</w:t>
      </w:r>
      <w:r w:rsidRPr="0035121A">
        <w:rPr>
          <w:rFonts w:ascii="Times New Roman" w:hAnsi="Times New Roman"/>
          <w:color w:val="000000" w:themeColor="text1"/>
          <w:sz w:val="28"/>
          <w:szCs w:val="28"/>
        </w:rPr>
        <w:t xml:space="preserve"> подписи сторон</w:t>
      </w:r>
    </w:p>
    <w:p w:rsidR="005B5FA5" w:rsidRPr="0035121A" w:rsidRDefault="005B5FA5" w:rsidP="005B5FA5">
      <w:pPr>
        <w:widowControl w:val="0"/>
        <w:autoSpaceDE w:val="0"/>
        <w:autoSpaceDN w:val="0"/>
        <w:adjustRightInd w:val="0"/>
        <w:spacing w:after="0" w:line="240" w:lineRule="auto"/>
        <w:ind w:firstLine="709"/>
        <w:contextualSpacing/>
        <w:jc w:val="center"/>
        <w:outlineLvl w:val="1"/>
        <w:rPr>
          <w:rFonts w:ascii="Arial" w:hAnsi="Arial" w:cs="Arial"/>
          <w:color w:val="000000" w:themeColor="text1"/>
          <w:sz w:val="20"/>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4365"/>
        <w:gridCol w:w="2098"/>
        <w:gridCol w:w="3313"/>
      </w:tblGrid>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АРЕНДОДАТЕЛЬ:</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 xml:space="preserve">Наименование органа государственной власти </w:t>
            </w: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Место нахождения</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Адрес для направления почтовой корреспонденции</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ИНН</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КПП</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ОГРН</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8E783D" w:rsidP="005B5FA5">
            <w:pPr>
              <w:autoSpaceDE w:val="0"/>
              <w:autoSpaceDN w:val="0"/>
              <w:adjustRightInd w:val="0"/>
              <w:spacing w:after="0" w:line="240" w:lineRule="auto"/>
              <w:rPr>
                <w:rFonts w:ascii="Times New Roman" w:hAnsi="Times New Roman"/>
                <w:color w:val="000000" w:themeColor="text1"/>
              </w:rPr>
            </w:pPr>
            <w:hyperlink r:id="rId105" w:history="1">
              <w:r w:rsidR="005B5FA5" w:rsidRPr="0035121A">
                <w:rPr>
                  <w:rFonts w:ascii="Times New Roman" w:hAnsi="Times New Roman"/>
                  <w:color w:val="000000" w:themeColor="text1"/>
                </w:rPr>
                <w:t>ОКТМО</w:t>
              </w:r>
            </w:hyperlink>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9776"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Банковские реквизиты</w:t>
            </w: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Банк получателя</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р/с</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к/с</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БИК</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c>
          <w:tcPr>
            <w:tcW w:w="2098" w:type="dxa"/>
            <w:tcBorders>
              <w:top w:val="single" w:sz="4" w:space="0" w:color="auto"/>
              <w:left w:val="single" w:sz="4" w:space="0" w:color="auto"/>
              <w:bottom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_______________</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proofErr w:type="spellStart"/>
            <w:r w:rsidRPr="0035121A">
              <w:rPr>
                <w:rFonts w:ascii="Times New Roman" w:hAnsi="Times New Roman"/>
                <w:color w:val="000000" w:themeColor="text1"/>
              </w:rPr>
              <w:t>м.п</w:t>
            </w:r>
            <w:proofErr w:type="spellEnd"/>
            <w:r w:rsidRPr="0035121A">
              <w:rPr>
                <w:rFonts w:ascii="Times New Roman" w:hAnsi="Times New Roman"/>
                <w:color w:val="000000" w:themeColor="text1"/>
              </w:rPr>
              <w:t>.</w:t>
            </w:r>
          </w:p>
        </w:tc>
        <w:tc>
          <w:tcPr>
            <w:tcW w:w="3313" w:type="dxa"/>
            <w:tcBorders>
              <w:top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(подпись)</w:t>
            </w:r>
          </w:p>
        </w:tc>
      </w:tr>
      <w:tr w:rsidR="005B5FA5" w:rsidRPr="0035121A" w:rsidTr="005B5FA5">
        <w:tc>
          <w:tcPr>
            <w:tcW w:w="9776" w:type="dxa"/>
            <w:gridSpan w:val="3"/>
            <w:tcBorders>
              <w:top w:val="single" w:sz="4" w:space="0" w:color="auto"/>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vAlign w:val="center"/>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АРЕНДАТОР:</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ED5B18">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Фамилия, имя, отчество (при наличии) гражданина</w:t>
            </w: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Паспортные данные (серия, номер, дата выдачи и кем выдан паспорт)</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Адрес регистрации</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Адрес места жительства</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ИНН (при наличии)</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Телефон</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9776"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Банковские реквизиты (при наличии)</w:t>
            </w: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Банк получателя</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р/с</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к/с</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БИК</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c>
          <w:tcPr>
            <w:tcW w:w="2098" w:type="dxa"/>
            <w:tcBorders>
              <w:top w:val="single" w:sz="4" w:space="0" w:color="auto"/>
              <w:left w:val="single" w:sz="4" w:space="0" w:color="auto"/>
              <w:bottom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______________</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proofErr w:type="spellStart"/>
            <w:r w:rsidRPr="0035121A">
              <w:rPr>
                <w:rFonts w:ascii="Times New Roman" w:hAnsi="Times New Roman"/>
                <w:color w:val="000000" w:themeColor="text1"/>
              </w:rPr>
              <w:t>м.п</w:t>
            </w:r>
            <w:proofErr w:type="spellEnd"/>
            <w:r w:rsidRPr="0035121A">
              <w:rPr>
                <w:rFonts w:ascii="Times New Roman" w:hAnsi="Times New Roman"/>
                <w:color w:val="000000" w:themeColor="text1"/>
              </w:rPr>
              <w:t>. (при наличии)</w:t>
            </w:r>
          </w:p>
        </w:tc>
        <w:tc>
          <w:tcPr>
            <w:tcW w:w="3313" w:type="dxa"/>
            <w:tcBorders>
              <w:top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(подпись)</w:t>
            </w: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lastRenderedPageBreak/>
              <w:t>ПРЕДСТАВИТЕЛЬ АРЕНДАТОРА ПО ДОВЕРЕННОСТИ:</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ED5B18">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Фамилия, имя, отчество (</w:t>
            </w:r>
            <w:r w:rsidR="00ED5B18">
              <w:rPr>
                <w:rFonts w:ascii="Times New Roman" w:hAnsi="Times New Roman"/>
                <w:color w:val="000000" w:themeColor="text1"/>
              </w:rPr>
              <w:t>пр</w:t>
            </w:r>
            <w:r w:rsidRPr="0035121A">
              <w:rPr>
                <w:rFonts w:ascii="Times New Roman" w:hAnsi="Times New Roman"/>
                <w:color w:val="000000" w:themeColor="text1"/>
              </w:rPr>
              <w:t>и наличии)</w:t>
            </w: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Паспортные данные (серия, номер, дата выдачи и кем выдан паспорт)</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Доверенность (номер, дата)</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Адрес регистрации</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Телефон</w:t>
            </w:r>
          </w:p>
        </w:tc>
        <w:tc>
          <w:tcPr>
            <w:tcW w:w="5411" w:type="dxa"/>
            <w:gridSpan w:val="2"/>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r>
      <w:tr w:rsidR="005B5FA5" w:rsidRPr="0035121A" w:rsidTr="005B5FA5">
        <w:tc>
          <w:tcPr>
            <w:tcW w:w="436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c>
          <w:tcPr>
            <w:tcW w:w="2098" w:type="dxa"/>
            <w:tcBorders>
              <w:top w:val="single" w:sz="4" w:space="0" w:color="auto"/>
              <w:left w:val="single" w:sz="4" w:space="0" w:color="auto"/>
              <w:bottom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rPr>
            </w:pPr>
            <w:r w:rsidRPr="0035121A">
              <w:rPr>
                <w:rFonts w:ascii="Times New Roman" w:hAnsi="Times New Roman"/>
                <w:color w:val="000000" w:themeColor="text1"/>
              </w:rPr>
              <w:t>______________</w:t>
            </w:r>
          </w:p>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p>
        </w:tc>
        <w:tc>
          <w:tcPr>
            <w:tcW w:w="3313" w:type="dxa"/>
            <w:tcBorders>
              <w:top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rPr>
            </w:pPr>
            <w:r w:rsidRPr="0035121A">
              <w:rPr>
                <w:rFonts w:ascii="Times New Roman" w:hAnsi="Times New Roman"/>
                <w:color w:val="000000" w:themeColor="text1"/>
              </w:rPr>
              <w:t>(подпись)</w:t>
            </w:r>
          </w:p>
        </w:tc>
      </w:tr>
    </w:tbl>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firstLine="720"/>
        <w:jc w:val="right"/>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right="566"/>
        <w:outlineLvl w:val="1"/>
        <w:rPr>
          <w:rFonts w:ascii="Times New Roman" w:hAnsi="Times New Roman"/>
          <w:color w:val="000000" w:themeColor="text1"/>
          <w:sz w:val="24"/>
          <w:szCs w:val="24"/>
        </w:rPr>
      </w:pPr>
    </w:p>
    <w:p w:rsidR="005B5FA5" w:rsidRDefault="005B5FA5" w:rsidP="005B5FA5">
      <w:pPr>
        <w:widowControl w:val="0"/>
        <w:autoSpaceDE w:val="0"/>
        <w:autoSpaceDN w:val="0"/>
        <w:adjustRightInd w:val="0"/>
        <w:spacing w:after="0" w:line="240" w:lineRule="auto"/>
        <w:ind w:right="566"/>
        <w:outlineLvl w:val="1"/>
        <w:rPr>
          <w:rFonts w:ascii="Times New Roman" w:hAnsi="Times New Roman"/>
          <w:color w:val="000000" w:themeColor="text1"/>
          <w:sz w:val="24"/>
          <w:szCs w:val="24"/>
        </w:rPr>
      </w:pPr>
    </w:p>
    <w:p w:rsidR="00ED5B18" w:rsidRDefault="00ED5B18" w:rsidP="005B5FA5">
      <w:pPr>
        <w:widowControl w:val="0"/>
        <w:autoSpaceDE w:val="0"/>
        <w:autoSpaceDN w:val="0"/>
        <w:adjustRightInd w:val="0"/>
        <w:spacing w:after="0" w:line="240" w:lineRule="auto"/>
        <w:ind w:right="566"/>
        <w:outlineLvl w:val="1"/>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r w:rsidRPr="0035121A">
        <w:rPr>
          <w:rFonts w:ascii="Times New Roman" w:hAnsi="Times New Roman"/>
          <w:color w:val="000000" w:themeColor="text1"/>
          <w:sz w:val="20"/>
        </w:rPr>
        <w:lastRenderedPageBreak/>
        <w:t>Приложение № 1</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к договору аренды земельного участка</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от________________№____________</w:t>
      </w: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bookmarkStart w:id="58" w:name="P7791"/>
      <w:bookmarkEnd w:id="58"/>
      <w:r w:rsidRPr="0035121A">
        <w:rPr>
          <w:rFonts w:ascii="Times New Roman" w:hAnsi="Times New Roman"/>
          <w:color w:val="000000" w:themeColor="text1"/>
          <w:sz w:val="28"/>
          <w:szCs w:val="28"/>
        </w:rPr>
        <w:t>СХЕМА</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r w:rsidRPr="0035121A">
        <w:rPr>
          <w:rFonts w:ascii="Times New Roman" w:hAnsi="Times New Roman"/>
          <w:color w:val="000000" w:themeColor="text1"/>
          <w:sz w:val="28"/>
          <w:szCs w:val="28"/>
        </w:rPr>
        <w:t>расположения и границы земельного участка</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8"/>
          <w:szCs w:val="24"/>
        </w:rPr>
      </w:pPr>
      <w:r w:rsidRPr="0035121A">
        <w:rPr>
          <w:rFonts w:ascii="Times New Roman" w:hAnsi="Times New Roman"/>
          <w:color w:val="000000" w:themeColor="text1"/>
          <w:sz w:val="28"/>
          <w:szCs w:val="24"/>
        </w:rPr>
        <w:t>____________________________________</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vertAlign w:val="subscript"/>
        </w:rPr>
      </w:pPr>
      <w:r w:rsidRPr="0035121A">
        <w:rPr>
          <w:rFonts w:ascii="Times New Roman" w:hAnsi="Times New Roman"/>
          <w:color w:val="000000" w:themeColor="text1"/>
          <w:sz w:val="24"/>
          <w:szCs w:val="24"/>
          <w:vertAlign w:val="subscript"/>
        </w:rPr>
        <w:t>(субъект Российской Федерации, муниципальный район, лесничество)</w:t>
      </w: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4"/>
          <w:szCs w:val="24"/>
        </w:rPr>
      </w:pP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Адрес (местоположение): </w:t>
      </w: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color w:val="000000" w:themeColor="text1"/>
          <w:sz w:val="24"/>
          <w:szCs w:val="24"/>
        </w:rPr>
        <w:t>Площадь: ______________ га</w:t>
      </w: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r w:rsidRPr="0035121A">
        <w:rPr>
          <w:rFonts w:ascii="Times New Roman" w:hAnsi="Times New Roman"/>
          <w:color w:val="000000" w:themeColor="text1"/>
          <w:sz w:val="24"/>
          <w:szCs w:val="24"/>
        </w:rPr>
        <w:t>Масштаб: ______________</w:t>
      </w: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ind w:firstLine="540"/>
        <w:rPr>
          <w:rFonts w:ascii="Times New Roman" w:hAnsi="Times New Roman"/>
          <w:color w:val="000000" w:themeColor="text1"/>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5FA5" w:rsidRPr="0035121A" w:rsidTr="005B5FA5">
        <w:trPr>
          <w:trHeight w:val="28"/>
        </w:trPr>
        <w:tc>
          <w:tcPr>
            <w:tcW w:w="9071"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4"/>
              </w:rPr>
            </w:pPr>
          </w:p>
        </w:tc>
      </w:tr>
    </w:tbl>
    <w:p w:rsidR="005B5FA5" w:rsidRPr="0035121A" w:rsidRDefault="005B5FA5" w:rsidP="005B5FA5">
      <w:pPr>
        <w:autoSpaceDE w:val="0"/>
        <w:autoSpaceDN w:val="0"/>
        <w:adjustRightInd w:val="0"/>
        <w:spacing w:after="0" w:line="240" w:lineRule="auto"/>
        <w:rPr>
          <w:color w:val="000000" w:themeColor="text1"/>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bookmarkStart w:id="59" w:name="Par364"/>
      <w:bookmarkEnd w:id="59"/>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color w:val="000000" w:themeColor="text1"/>
          <w:sz w:val="24"/>
          <w:szCs w:val="24"/>
        </w:rPr>
        <w:t>Условные обозначения:</w:t>
      </w: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color w:val="000000" w:themeColor="text1"/>
          <w:sz w:val="24"/>
          <w:szCs w:val="24"/>
        </w:rPr>
        <w:t>___________________________________________________________________________</w:t>
      </w: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color w:val="000000" w:themeColor="text1"/>
          <w:sz w:val="24"/>
          <w:szCs w:val="24"/>
        </w:rPr>
        <w:t>___________________________________________________________________________</w:t>
      </w: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tbl>
      <w:tblPr>
        <w:tblW w:w="9711" w:type="dxa"/>
        <w:jc w:val="center"/>
        <w:tblLook w:val="01E0" w:firstRow="1" w:lastRow="1" w:firstColumn="1" w:lastColumn="1" w:noHBand="0" w:noVBand="0"/>
      </w:tblPr>
      <w:tblGrid>
        <w:gridCol w:w="4395"/>
        <w:gridCol w:w="845"/>
        <w:gridCol w:w="4471"/>
      </w:tblGrid>
      <w:tr w:rsidR="005B5FA5" w:rsidRPr="0035121A" w:rsidTr="005B5FA5">
        <w:trPr>
          <w:jc w:val="center"/>
        </w:trPr>
        <w:tc>
          <w:tcPr>
            <w:tcW w:w="439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Арендодатель</w:t>
            </w:r>
          </w:p>
          <w:p w:rsidR="005B5FA5" w:rsidRPr="0035121A" w:rsidRDefault="005B5FA5" w:rsidP="005B5FA5">
            <w:pPr>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noProof/>
                <w:color w:val="000000" w:themeColor="text1"/>
                <w:sz w:val="24"/>
                <w:szCs w:val="24"/>
              </w:rPr>
              <w:t xml:space="preserve">_________________ </w:t>
            </w:r>
            <w:r w:rsidRPr="0035121A">
              <w:rPr>
                <w:rFonts w:ascii="Times New Roman" w:hAnsi="Times New Roman"/>
                <w:color w:val="000000" w:themeColor="text1"/>
                <w:sz w:val="24"/>
                <w:szCs w:val="24"/>
              </w:rPr>
              <w:t>_________________</w:t>
            </w:r>
          </w:p>
          <w:p w:rsidR="005B5FA5" w:rsidRPr="0035121A" w:rsidRDefault="005B5FA5" w:rsidP="005B5FA5">
            <w:pPr>
              <w:spacing w:after="0" w:line="240" w:lineRule="auto"/>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18"/>
                <w:szCs w:val="18"/>
              </w:rPr>
              <w:t>подпись, печать)</w:t>
            </w:r>
          </w:p>
        </w:tc>
        <w:tc>
          <w:tcPr>
            <w:tcW w:w="84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p>
        </w:tc>
        <w:tc>
          <w:tcPr>
            <w:tcW w:w="4471" w:type="dxa"/>
            <w:shd w:val="clear" w:color="auto" w:fill="auto"/>
          </w:tcPr>
          <w:p w:rsidR="005B5FA5" w:rsidRPr="0035121A" w:rsidRDefault="005B5FA5" w:rsidP="005B5FA5">
            <w:pPr>
              <w:spacing w:after="0" w:line="240" w:lineRule="atLeast"/>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Арендатор</w:t>
            </w:r>
          </w:p>
          <w:p w:rsidR="005B5FA5" w:rsidRPr="0035121A" w:rsidRDefault="005B5FA5" w:rsidP="005B5FA5">
            <w:pPr>
              <w:spacing w:after="0" w:line="240" w:lineRule="atLeast"/>
              <w:rPr>
                <w:rFonts w:ascii="Times New Roman" w:hAnsi="Times New Roman"/>
                <w:color w:val="000000" w:themeColor="text1"/>
                <w:sz w:val="24"/>
                <w:szCs w:val="24"/>
              </w:rPr>
            </w:pPr>
          </w:p>
          <w:p w:rsidR="005B5FA5" w:rsidRPr="0035121A" w:rsidRDefault="005B5FA5" w:rsidP="005B5FA5">
            <w:pPr>
              <w:spacing w:after="0" w:line="240" w:lineRule="atLeast"/>
              <w:rPr>
                <w:rFonts w:ascii="Times New Roman" w:hAnsi="Times New Roman"/>
                <w:color w:val="000000" w:themeColor="text1"/>
                <w:sz w:val="24"/>
                <w:szCs w:val="24"/>
              </w:rPr>
            </w:pPr>
            <w:r w:rsidRPr="0035121A">
              <w:rPr>
                <w:rFonts w:ascii="Times New Roman" w:hAnsi="Times New Roman"/>
                <w:color w:val="000000" w:themeColor="text1"/>
                <w:sz w:val="24"/>
                <w:szCs w:val="24"/>
              </w:rPr>
              <w:t>______________________________</w:t>
            </w:r>
            <w:r w:rsidRPr="0035121A">
              <w:rPr>
                <w:rFonts w:ascii="Times New Roman" w:hAnsi="Times New Roman"/>
                <w:color w:val="000000" w:themeColor="text1"/>
                <w:sz w:val="28"/>
                <w:szCs w:val="24"/>
              </w:rPr>
              <w:t xml:space="preserve"> </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подпись)</w:t>
            </w:r>
          </w:p>
          <w:p w:rsidR="005B5FA5" w:rsidRPr="0035121A" w:rsidRDefault="005B5FA5" w:rsidP="005B5FA5">
            <w:pPr>
              <w:spacing w:after="0" w:line="240" w:lineRule="atLeast"/>
              <w:rPr>
                <w:rFonts w:ascii="Times New Roman" w:hAnsi="Times New Roman"/>
                <w:color w:val="000000" w:themeColor="text1"/>
                <w:sz w:val="24"/>
                <w:szCs w:val="24"/>
              </w:rPr>
            </w:pPr>
          </w:p>
        </w:tc>
      </w:tr>
    </w:tbl>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AA79C3" w:rsidRDefault="00AA79C3" w:rsidP="005B5FA5">
      <w:pPr>
        <w:autoSpaceDE w:val="0"/>
        <w:autoSpaceDN w:val="0"/>
        <w:adjustRightInd w:val="0"/>
        <w:spacing w:after="0" w:line="240" w:lineRule="auto"/>
        <w:jc w:val="both"/>
        <w:rPr>
          <w:rFonts w:ascii="Courier New" w:hAnsi="Courier New" w:cs="Courier New"/>
          <w:color w:val="000000" w:themeColor="text1"/>
          <w:sz w:val="20"/>
        </w:rPr>
      </w:pPr>
    </w:p>
    <w:p w:rsidR="00AA79C3" w:rsidRDefault="00AA79C3" w:rsidP="005B5FA5">
      <w:pPr>
        <w:autoSpaceDE w:val="0"/>
        <w:autoSpaceDN w:val="0"/>
        <w:adjustRightInd w:val="0"/>
        <w:spacing w:after="0" w:line="240" w:lineRule="auto"/>
        <w:jc w:val="both"/>
        <w:rPr>
          <w:rFonts w:ascii="Courier New" w:hAnsi="Courier New" w:cs="Courier New"/>
          <w:color w:val="000000" w:themeColor="text1"/>
          <w:sz w:val="20"/>
        </w:rPr>
      </w:pPr>
    </w:p>
    <w:p w:rsidR="00AA79C3" w:rsidRPr="0035121A" w:rsidRDefault="00AA79C3"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r w:rsidRPr="0035121A">
        <w:rPr>
          <w:rFonts w:ascii="Times New Roman" w:hAnsi="Times New Roman"/>
          <w:color w:val="000000" w:themeColor="text1"/>
          <w:sz w:val="20"/>
        </w:rPr>
        <w:lastRenderedPageBreak/>
        <w:t>Приложение № 2</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к договору аренды земельного участка</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от________________№____________</w:t>
      </w: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autoSpaceDE w:val="0"/>
        <w:autoSpaceDN w:val="0"/>
        <w:adjustRightInd w:val="0"/>
        <w:spacing w:after="0" w:line="240" w:lineRule="auto"/>
        <w:jc w:val="both"/>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ХАРАКТЕРИСТИКИ</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земельного участка</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на ______________ г.</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 Распределение земель</w:t>
      </w:r>
    </w:p>
    <w:p w:rsidR="005B5FA5" w:rsidRPr="0035121A" w:rsidRDefault="005B5FA5" w:rsidP="005B5FA5">
      <w:pPr>
        <w:autoSpaceDE w:val="0"/>
        <w:autoSpaceDN w:val="0"/>
        <w:adjustRightInd w:val="0"/>
        <w:spacing w:after="0" w:line="240" w:lineRule="auto"/>
        <w:jc w:val="right"/>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                                                                               (га)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44"/>
        <w:gridCol w:w="992"/>
        <w:gridCol w:w="1034"/>
        <w:gridCol w:w="1093"/>
        <w:gridCol w:w="708"/>
        <w:gridCol w:w="897"/>
        <w:gridCol w:w="850"/>
        <w:gridCol w:w="851"/>
        <w:gridCol w:w="850"/>
        <w:gridCol w:w="992"/>
      </w:tblGrid>
      <w:tr w:rsidR="005B5FA5" w:rsidRPr="0035121A" w:rsidTr="005B5FA5">
        <w:trPr>
          <w:cantSplit/>
          <w:jc w:val="center"/>
        </w:trPr>
        <w:tc>
          <w:tcPr>
            <w:tcW w:w="990"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Общая площадь,  всего</w:t>
            </w:r>
          </w:p>
        </w:tc>
        <w:tc>
          <w:tcPr>
            <w:tcW w:w="9211" w:type="dxa"/>
            <w:gridSpan w:val="10"/>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В том числе</w:t>
            </w:r>
          </w:p>
        </w:tc>
      </w:tr>
      <w:tr w:rsidR="005B5FA5" w:rsidRPr="0035121A" w:rsidTr="005B5FA5">
        <w:trPr>
          <w:cantSplit/>
          <w:jc w:val="center"/>
        </w:trPr>
        <w:tc>
          <w:tcPr>
            <w:tcW w:w="990" w:type="dxa"/>
            <w:vMerge/>
            <w:vAlign w:val="center"/>
          </w:tcPr>
          <w:p w:rsidR="005B5FA5" w:rsidRPr="0035121A" w:rsidRDefault="005B5FA5" w:rsidP="005B5FA5">
            <w:pPr>
              <w:spacing w:after="0" w:line="240" w:lineRule="auto"/>
              <w:ind w:left="-57" w:right="-57"/>
              <w:rPr>
                <w:rFonts w:ascii="Times New Roman" w:hAnsi="Times New Roman"/>
                <w:color w:val="000000" w:themeColor="text1"/>
                <w:spacing w:val="-2"/>
              </w:rPr>
            </w:pPr>
          </w:p>
        </w:tc>
        <w:tc>
          <w:tcPr>
            <w:tcW w:w="4771" w:type="dxa"/>
            <w:gridSpan w:val="5"/>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лесные земли</w:t>
            </w:r>
          </w:p>
        </w:tc>
        <w:tc>
          <w:tcPr>
            <w:tcW w:w="4440" w:type="dxa"/>
            <w:gridSpan w:val="5"/>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нелесные земли</w:t>
            </w:r>
          </w:p>
        </w:tc>
      </w:tr>
      <w:tr w:rsidR="005B5FA5" w:rsidRPr="0035121A" w:rsidTr="005B5FA5">
        <w:trPr>
          <w:cantSplit/>
          <w:trHeight w:val="1134"/>
          <w:jc w:val="center"/>
        </w:trPr>
        <w:tc>
          <w:tcPr>
            <w:tcW w:w="990" w:type="dxa"/>
            <w:vMerge/>
            <w:vAlign w:val="center"/>
          </w:tcPr>
          <w:p w:rsidR="005B5FA5" w:rsidRPr="0035121A" w:rsidRDefault="005B5FA5" w:rsidP="005B5FA5">
            <w:pPr>
              <w:spacing w:after="0" w:line="240" w:lineRule="auto"/>
              <w:ind w:left="-57" w:right="-57"/>
              <w:rPr>
                <w:rFonts w:ascii="Times New Roman" w:hAnsi="Times New Roman"/>
                <w:color w:val="000000" w:themeColor="text1"/>
                <w:spacing w:val="-2"/>
              </w:rPr>
            </w:pPr>
          </w:p>
        </w:tc>
        <w:tc>
          <w:tcPr>
            <w:tcW w:w="944"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 xml:space="preserve">занятые лесными </w:t>
            </w:r>
            <w:proofErr w:type="spellStart"/>
            <w:r w:rsidRPr="0035121A">
              <w:rPr>
                <w:rFonts w:ascii="Times New Roman" w:hAnsi="Times New Roman"/>
                <w:color w:val="000000" w:themeColor="text1"/>
                <w:spacing w:val="-2"/>
              </w:rPr>
              <w:t>насажде-ниями</w:t>
            </w:r>
            <w:proofErr w:type="spellEnd"/>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лесные культуры</w:t>
            </w:r>
          </w:p>
        </w:tc>
        <w:tc>
          <w:tcPr>
            <w:tcW w:w="1034" w:type="dxa"/>
            <w:vAlign w:val="center"/>
          </w:tcPr>
          <w:p w:rsidR="005B5FA5" w:rsidRPr="0035121A" w:rsidRDefault="005B5FA5" w:rsidP="005B5FA5">
            <w:pPr>
              <w:spacing w:after="0" w:line="240" w:lineRule="auto"/>
              <w:ind w:left="-57" w:right="-113"/>
              <w:jc w:val="center"/>
              <w:rPr>
                <w:rFonts w:ascii="Times New Roman" w:hAnsi="Times New Roman"/>
                <w:color w:val="000000" w:themeColor="text1"/>
                <w:spacing w:val="-2"/>
              </w:rPr>
            </w:pPr>
            <w:r w:rsidRPr="0035121A">
              <w:rPr>
                <w:rFonts w:ascii="Times New Roman" w:hAnsi="Times New Roman"/>
                <w:color w:val="000000" w:themeColor="text1"/>
                <w:spacing w:val="-2"/>
              </w:rPr>
              <w:t>лесные питом-</w:t>
            </w:r>
            <w:proofErr w:type="spellStart"/>
            <w:r w:rsidRPr="0035121A">
              <w:rPr>
                <w:rFonts w:ascii="Times New Roman" w:hAnsi="Times New Roman"/>
                <w:color w:val="000000" w:themeColor="text1"/>
                <w:spacing w:val="-2"/>
              </w:rPr>
              <w:t>ники</w:t>
            </w:r>
            <w:proofErr w:type="spellEnd"/>
            <w:r w:rsidRPr="0035121A">
              <w:rPr>
                <w:rFonts w:ascii="Times New Roman" w:hAnsi="Times New Roman"/>
                <w:color w:val="000000" w:themeColor="text1"/>
                <w:spacing w:val="-2"/>
              </w:rPr>
              <w:t>, плантации</w:t>
            </w:r>
          </w:p>
        </w:tc>
        <w:tc>
          <w:tcPr>
            <w:tcW w:w="1093"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 xml:space="preserve">не занятые лесными </w:t>
            </w:r>
            <w:proofErr w:type="spellStart"/>
            <w:proofErr w:type="gramStart"/>
            <w:r w:rsidRPr="0035121A">
              <w:rPr>
                <w:rFonts w:ascii="Times New Roman" w:hAnsi="Times New Roman"/>
                <w:color w:val="000000" w:themeColor="text1"/>
                <w:spacing w:val="-2"/>
              </w:rPr>
              <w:t>насажде-ниями</w:t>
            </w:r>
            <w:proofErr w:type="spellEnd"/>
            <w:proofErr w:type="gramEnd"/>
          </w:p>
          <w:p w:rsidR="005B5FA5" w:rsidRPr="0035121A" w:rsidRDefault="005B5FA5" w:rsidP="005B5FA5">
            <w:pPr>
              <w:spacing w:after="0" w:line="240" w:lineRule="auto"/>
              <w:ind w:left="-57" w:right="-57"/>
              <w:jc w:val="center"/>
              <w:rPr>
                <w:rFonts w:ascii="Times New Roman" w:hAnsi="Times New Roman"/>
                <w:color w:val="000000" w:themeColor="text1"/>
                <w:spacing w:val="-2"/>
              </w:rPr>
            </w:pPr>
          </w:p>
        </w:tc>
        <w:tc>
          <w:tcPr>
            <w:tcW w:w="708"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итого</w:t>
            </w:r>
          </w:p>
        </w:tc>
        <w:tc>
          <w:tcPr>
            <w:tcW w:w="897"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дороги</w:t>
            </w:r>
          </w:p>
        </w:tc>
        <w:tc>
          <w:tcPr>
            <w:tcW w:w="850"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просеки</w:t>
            </w:r>
          </w:p>
        </w:tc>
        <w:tc>
          <w:tcPr>
            <w:tcW w:w="851"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болота</w:t>
            </w:r>
          </w:p>
        </w:tc>
        <w:tc>
          <w:tcPr>
            <w:tcW w:w="850"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 xml:space="preserve">другие </w:t>
            </w:r>
          </w:p>
        </w:tc>
        <w:tc>
          <w:tcPr>
            <w:tcW w:w="992"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итого</w:t>
            </w:r>
          </w:p>
        </w:tc>
      </w:tr>
      <w:tr w:rsidR="005B5FA5" w:rsidRPr="0035121A" w:rsidTr="005B5FA5">
        <w:trPr>
          <w:cantSplit/>
          <w:jc w:val="center"/>
        </w:trPr>
        <w:tc>
          <w:tcPr>
            <w:tcW w:w="990"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1</w:t>
            </w:r>
          </w:p>
        </w:tc>
        <w:tc>
          <w:tcPr>
            <w:tcW w:w="944"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2</w:t>
            </w:r>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3</w:t>
            </w:r>
          </w:p>
        </w:tc>
        <w:tc>
          <w:tcPr>
            <w:tcW w:w="1034"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4</w:t>
            </w:r>
          </w:p>
        </w:tc>
        <w:tc>
          <w:tcPr>
            <w:tcW w:w="1093"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5</w:t>
            </w:r>
          </w:p>
        </w:tc>
        <w:tc>
          <w:tcPr>
            <w:tcW w:w="708"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6</w:t>
            </w:r>
          </w:p>
        </w:tc>
        <w:tc>
          <w:tcPr>
            <w:tcW w:w="897"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7</w:t>
            </w:r>
          </w:p>
        </w:tc>
        <w:tc>
          <w:tcPr>
            <w:tcW w:w="850"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8</w:t>
            </w:r>
          </w:p>
        </w:tc>
        <w:tc>
          <w:tcPr>
            <w:tcW w:w="851" w:type="dxa"/>
            <w:shd w:val="clear" w:color="auto" w:fill="auto"/>
            <w:vAlign w:val="center"/>
          </w:tcPr>
          <w:p w:rsidR="005B5FA5" w:rsidRPr="0035121A" w:rsidRDefault="005B5FA5" w:rsidP="005B5FA5">
            <w:pPr>
              <w:spacing w:after="0" w:line="240" w:lineRule="auto"/>
              <w:ind w:right="-57"/>
              <w:jc w:val="center"/>
              <w:rPr>
                <w:rFonts w:ascii="Times New Roman" w:hAnsi="Times New Roman"/>
                <w:color w:val="000000" w:themeColor="text1"/>
                <w:spacing w:val="-2"/>
              </w:rPr>
            </w:pPr>
            <w:r w:rsidRPr="0035121A">
              <w:rPr>
                <w:rFonts w:ascii="Times New Roman" w:hAnsi="Times New Roman"/>
                <w:color w:val="000000" w:themeColor="text1"/>
                <w:spacing w:val="-2"/>
              </w:rPr>
              <w:t>9</w:t>
            </w:r>
          </w:p>
        </w:tc>
        <w:tc>
          <w:tcPr>
            <w:tcW w:w="850"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10</w:t>
            </w:r>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11</w:t>
            </w:r>
          </w:p>
        </w:tc>
      </w:tr>
      <w:tr w:rsidR="005B5FA5" w:rsidRPr="0035121A" w:rsidTr="005B5FA5">
        <w:trPr>
          <w:cantSplit/>
          <w:trHeight w:val="338"/>
          <w:jc w:val="center"/>
        </w:trPr>
        <w:tc>
          <w:tcPr>
            <w:tcW w:w="990" w:type="dxa"/>
            <w:vAlign w:val="center"/>
          </w:tcPr>
          <w:p w:rsidR="005B5FA5" w:rsidRPr="0035121A" w:rsidRDefault="005B5FA5" w:rsidP="005B5FA5">
            <w:pPr>
              <w:spacing w:after="0" w:line="240" w:lineRule="auto"/>
              <w:ind w:left="-57" w:right="-57"/>
              <w:jc w:val="center"/>
              <w:rPr>
                <w:rFonts w:ascii="Times New Roman" w:hAnsi="Times New Roman"/>
                <w:b/>
                <w:color w:val="000000" w:themeColor="text1"/>
                <w:spacing w:val="-2"/>
                <w:sz w:val="20"/>
                <w:szCs w:val="24"/>
                <w:lang w:val="en-US"/>
              </w:rPr>
            </w:pPr>
          </w:p>
        </w:tc>
        <w:tc>
          <w:tcPr>
            <w:tcW w:w="944" w:type="dxa"/>
            <w:vAlign w:val="center"/>
          </w:tcPr>
          <w:p w:rsidR="005B5FA5" w:rsidRPr="0035121A" w:rsidRDefault="005B5FA5" w:rsidP="005B5FA5">
            <w:pPr>
              <w:spacing w:after="0" w:line="240" w:lineRule="auto"/>
              <w:ind w:left="-57" w:right="-57"/>
              <w:jc w:val="center"/>
              <w:rPr>
                <w:rFonts w:ascii="Times New Roman" w:hAnsi="Times New Roman"/>
                <w:b/>
                <w:color w:val="000000" w:themeColor="text1"/>
                <w:spacing w:val="-2"/>
                <w:sz w:val="20"/>
                <w:szCs w:val="24"/>
              </w:rPr>
            </w:pPr>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1034"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1093"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708"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b/>
                <w:color w:val="000000" w:themeColor="text1"/>
                <w:spacing w:val="-2"/>
                <w:sz w:val="20"/>
                <w:szCs w:val="24"/>
              </w:rPr>
            </w:pPr>
          </w:p>
        </w:tc>
        <w:tc>
          <w:tcPr>
            <w:tcW w:w="897"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850"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851" w:type="dxa"/>
            <w:shd w:val="clear" w:color="auto" w:fill="auto"/>
            <w:vAlign w:val="center"/>
          </w:tcPr>
          <w:p w:rsidR="005B5FA5" w:rsidRPr="0035121A" w:rsidRDefault="005B5FA5" w:rsidP="005B5FA5">
            <w:pPr>
              <w:spacing w:after="0" w:line="240" w:lineRule="auto"/>
              <w:ind w:right="-57"/>
              <w:jc w:val="center"/>
              <w:rPr>
                <w:rFonts w:ascii="Times New Roman" w:hAnsi="Times New Roman"/>
                <w:color w:val="000000" w:themeColor="text1"/>
                <w:spacing w:val="-2"/>
                <w:sz w:val="20"/>
                <w:szCs w:val="24"/>
              </w:rPr>
            </w:pPr>
          </w:p>
        </w:tc>
        <w:tc>
          <w:tcPr>
            <w:tcW w:w="850"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992" w:type="dxa"/>
            <w:shd w:val="clear" w:color="auto" w:fill="auto"/>
            <w:vAlign w:val="center"/>
          </w:tcPr>
          <w:p w:rsidR="005B5FA5" w:rsidRPr="0035121A" w:rsidRDefault="005B5FA5" w:rsidP="005B5FA5">
            <w:pPr>
              <w:spacing w:after="0" w:line="240" w:lineRule="auto"/>
              <w:ind w:right="-57"/>
              <w:jc w:val="center"/>
              <w:rPr>
                <w:rFonts w:ascii="Times New Roman" w:hAnsi="Times New Roman"/>
                <w:color w:val="000000" w:themeColor="text1"/>
                <w:spacing w:val="-2"/>
                <w:sz w:val="20"/>
                <w:szCs w:val="24"/>
              </w:rPr>
            </w:pPr>
          </w:p>
        </w:tc>
      </w:tr>
    </w:tbl>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 Характеристика насаждений</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417"/>
        <w:gridCol w:w="993"/>
        <w:gridCol w:w="1134"/>
        <w:gridCol w:w="1134"/>
        <w:gridCol w:w="708"/>
        <w:gridCol w:w="851"/>
        <w:gridCol w:w="709"/>
        <w:gridCol w:w="992"/>
      </w:tblGrid>
      <w:tr w:rsidR="005B5FA5" w:rsidRPr="0035121A" w:rsidTr="005B5FA5">
        <w:trPr>
          <w:tblHeader/>
        </w:trPr>
        <w:tc>
          <w:tcPr>
            <w:tcW w:w="1277"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Целевое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назначение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лесов</w:t>
            </w:r>
          </w:p>
        </w:tc>
        <w:tc>
          <w:tcPr>
            <w:tcW w:w="992"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roofErr w:type="spellStart"/>
            <w:r w:rsidRPr="0035121A">
              <w:rPr>
                <w:rFonts w:ascii="Times New Roman" w:hAnsi="Times New Roman"/>
                <w:color w:val="000000" w:themeColor="text1"/>
              </w:rPr>
              <w:t>Лесни-чество</w:t>
            </w:r>
            <w:proofErr w:type="spellEnd"/>
          </w:p>
        </w:tc>
        <w:tc>
          <w:tcPr>
            <w:tcW w:w="1417"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Участковое лесничество/</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Урочище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(при наличии)</w:t>
            </w:r>
          </w:p>
        </w:tc>
        <w:tc>
          <w:tcPr>
            <w:tcW w:w="993"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Лесной квартал (выдел)</w:t>
            </w:r>
          </w:p>
        </w:tc>
        <w:tc>
          <w:tcPr>
            <w:tcW w:w="1134"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4"/>
              </w:rPr>
            </w:pPr>
            <w:r w:rsidRPr="0035121A">
              <w:rPr>
                <w:rFonts w:ascii="Times New Roman" w:hAnsi="Times New Roman"/>
                <w:color w:val="000000" w:themeColor="text1"/>
                <w:spacing w:val="-4"/>
              </w:rPr>
              <w:t xml:space="preserve">Хозяйство, </w:t>
            </w:r>
            <w:proofErr w:type="spellStart"/>
            <w:r w:rsidRPr="0035121A">
              <w:rPr>
                <w:rFonts w:ascii="Times New Roman" w:hAnsi="Times New Roman"/>
                <w:color w:val="000000" w:themeColor="text1"/>
                <w:spacing w:val="-4"/>
              </w:rPr>
              <w:t>преоблада</w:t>
            </w:r>
            <w:proofErr w:type="spellEnd"/>
            <w:r w:rsidRPr="0035121A">
              <w:rPr>
                <w:rFonts w:ascii="Times New Roman" w:hAnsi="Times New Roman"/>
                <w:color w:val="000000" w:themeColor="text1"/>
                <w:spacing w:val="-4"/>
              </w:rPr>
              <w:t>-</w:t>
            </w:r>
          </w:p>
          <w:p w:rsidR="005B5FA5" w:rsidRPr="0035121A" w:rsidRDefault="005B5FA5" w:rsidP="005B5FA5">
            <w:pPr>
              <w:spacing w:after="0" w:line="240" w:lineRule="auto"/>
              <w:ind w:left="-57" w:right="-57"/>
              <w:jc w:val="center"/>
              <w:rPr>
                <w:rFonts w:ascii="Times New Roman" w:hAnsi="Times New Roman"/>
                <w:color w:val="000000" w:themeColor="text1"/>
                <w:spacing w:val="-4"/>
              </w:rPr>
            </w:pPr>
            <w:proofErr w:type="spellStart"/>
            <w:r w:rsidRPr="0035121A">
              <w:rPr>
                <w:rFonts w:ascii="Times New Roman" w:hAnsi="Times New Roman"/>
                <w:color w:val="000000" w:themeColor="text1"/>
                <w:spacing w:val="-4"/>
              </w:rPr>
              <w:t>щая</w:t>
            </w:r>
            <w:proofErr w:type="spellEnd"/>
            <w:r w:rsidRPr="0035121A">
              <w:rPr>
                <w:rFonts w:ascii="Times New Roman" w:hAnsi="Times New Roman"/>
                <w:color w:val="000000" w:themeColor="text1"/>
                <w:spacing w:val="-4"/>
              </w:rPr>
              <w:t xml:space="preserve"> порода</w:t>
            </w:r>
          </w:p>
        </w:tc>
        <w:tc>
          <w:tcPr>
            <w:tcW w:w="1134"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4"/>
              </w:rPr>
            </w:pPr>
            <w:r w:rsidRPr="0035121A">
              <w:rPr>
                <w:rFonts w:ascii="Times New Roman" w:hAnsi="Times New Roman"/>
                <w:color w:val="000000" w:themeColor="text1"/>
                <w:spacing w:val="-4"/>
              </w:rPr>
              <w:t>Площадь (га)/запас древесины (куб. м) - всего</w:t>
            </w:r>
          </w:p>
        </w:tc>
        <w:tc>
          <w:tcPr>
            <w:tcW w:w="3260" w:type="dxa"/>
            <w:gridSpan w:val="4"/>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В том числе по группам возраста древостоя (га/ куб. м)</w:t>
            </w:r>
          </w:p>
        </w:tc>
      </w:tr>
      <w:tr w:rsidR="005B5FA5" w:rsidRPr="0035121A" w:rsidTr="005B5FA5">
        <w:trPr>
          <w:trHeight w:val="630"/>
          <w:tblHeader/>
        </w:trPr>
        <w:tc>
          <w:tcPr>
            <w:tcW w:w="1277"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992"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417"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993"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134"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134"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708" w:type="dxa"/>
            <w:vAlign w:val="center"/>
          </w:tcPr>
          <w:p w:rsidR="005B5FA5" w:rsidRPr="0035121A" w:rsidRDefault="005B5FA5" w:rsidP="005B5FA5">
            <w:pPr>
              <w:spacing w:after="0" w:line="240" w:lineRule="auto"/>
              <w:ind w:left="-113" w:right="-113"/>
              <w:jc w:val="center"/>
              <w:rPr>
                <w:rFonts w:ascii="Times New Roman" w:hAnsi="Times New Roman"/>
                <w:color w:val="000000" w:themeColor="text1"/>
              </w:rPr>
            </w:pPr>
            <w:r w:rsidRPr="0035121A">
              <w:rPr>
                <w:rFonts w:ascii="Times New Roman" w:hAnsi="Times New Roman"/>
                <w:color w:val="000000" w:themeColor="text1"/>
              </w:rPr>
              <w:t>молод-</w:t>
            </w:r>
            <w:proofErr w:type="spellStart"/>
            <w:r w:rsidRPr="0035121A">
              <w:rPr>
                <w:rFonts w:ascii="Times New Roman" w:hAnsi="Times New Roman"/>
                <w:color w:val="000000" w:themeColor="text1"/>
              </w:rPr>
              <w:t>няки</w:t>
            </w:r>
            <w:proofErr w:type="spellEnd"/>
          </w:p>
        </w:tc>
        <w:tc>
          <w:tcPr>
            <w:tcW w:w="851" w:type="dxa"/>
            <w:vAlign w:val="center"/>
          </w:tcPr>
          <w:p w:rsidR="005B5FA5" w:rsidRPr="0035121A" w:rsidRDefault="005B5FA5" w:rsidP="005B5FA5">
            <w:pPr>
              <w:spacing w:after="0" w:line="240" w:lineRule="auto"/>
              <w:ind w:left="-113" w:right="-113"/>
              <w:jc w:val="center"/>
              <w:rPr>
                <w:rFonts w:ascii="Times New Roman" w:hAnsi="Times New Roman"/>
                <w:color w:val="000000" w:themeColor="text1"/>
              </w:rPr>
            </w:pPr>
            <w:r w:rsidRPr="0035121A">
              <w:rPr>
                <w:rFonts w:ascii="Times New Roman" w:hAnsi="Times New Roman"/>
                <w:color w:val="000000" w:themeColor="text1"/>
              </w:rPr>
              <w:t>средне-возраст-</w:t>
            </w:r>
            <w:proofErr w:type="spellStart"/>
            <w:r w:rsidRPr="0035121A">
              <w:rPr>
                <w:rFonts w:ascii="Times New Roman" w:hAnsi="Times New Roman"/>
                <w:color w:val="000000" w:themeColor="text1"/>
              </w:rPr>
              <w:t>ные</w:t>
            </w:r>
            <w:proofErr w:type="spellEnd"/>
          </w:p>
        </w:tc>
        <w:tc>
          <w:tcPr>
            <w:tcW w:w="709" w:type="dxa"/>
            <w:vAlign w:val="center"/>
          </w:tcPr>
          <w:p w:rsidR="005B5FA5" w:rsidRPr="0035121A" w:rsidRDefault="005B5FA5" w:rsidP="005B5FA5">
            <w:pPr>
              <w:spacing w:after="0" w:line="240" w:lineRule="auto"/>
              <w:ind w:left="-113" w:right="-113"/>
              <w:jc w:val="center"/>
              <w:rPr>
                <w:rFonts w:ascii="Times New Roman" w:hAnsi="Times New Roman"/>
                <w:color w:val="000000" w:themeColor="text1"/>
              </w:rPr>
            </w:pPr>
            <w:r w:rsidRPr="0035121A">
              <w:rPr>
                <w:rFonts w:ascii="Times New Roman" w:hAnsi="Times New Roman"/>
                <w:color w:val="000000" w:themeColor="text1"/>
              </w:rPr>
              <w:t>при-</w:t>
            </w:r>
          </w:p>
          <w:p w:rsidR="005B5FA5" w:rsidRPr="0035121A" w:rsidRDefault="005B5FA5" w:rsidP="005B5FA5">
            <w:pPr>
              <w:spacing w:after="0" w:line="240" w:lineRule="auto"/>
              <w:ind w:left="-113" w:right="-113"/>
              <w:jc w:val="center"/>
              <w:rPr>
                <w:rFonts w:ascii="Times New Roman" w:hAnsi="Times New Roman"/>
                <w:color w:val="000000" w:themeColor="text1"/>
              </w:rPr>
            </w:pPr>
            <w:proofErr w:type="spellStart"/>
            <w:r w:rsidRPr="0035121A">
              <w:rPr>
                <w:rFonts w:ascii="Times New Roman" w:hAnsi="Times New Roman"/>
                <w:color w:val="000000" w:themeColor="text1"/>
              </w:rPr>
              <w:t>спева-ющие</w:t>
            </w:r>
            <w:proofErr w:type="spellEnd"/>
          </w:p>
        </w:tc>
        <w:tc>
          <w:tcPr>
            <w:tcW w:w="992" w:type="dxa"/>
            <w:vAlign w:val="center"/>
          </w:tcPr>
          <w:p w:rsidR="005B5FA5" w:rsidRPr="0035121A" w:rsidRDefault="005B5FA5" w:rsidP="005B5FA5">
            <w:pPr>
              <w:spacing w:after="0" w:line="240" w:lineRule="auto"/>
              <w:ind w:left="-113" w:right="-113"/>
              <w:jc w:val="center"/>
              <w:rPr>
                <w:rFonts w:ascii="Times New Roman" w:hAnsi="Times New Roman"/>
                <w:color w:val="000000" w:themeColor="text1"/>
              </w:rPr>
            </w:pPr>
            <w:r w:rsidRPr="0035121A">
              <w:rPr>
                <w:rFonts w:ascii="Times New Roman" w:hAnsi="Times New Roman"/>
                <w:color w:val="000000" w:themeColor="text1"/>
              </w:rPr>
              <w:t>спелые и перестой-</w:t>
            </w:r>
            <w:proofErr w:type="spellStart"/>
            <w:r w:rsidRPr="0035121A">
              <w:rPr>
                <w:rFonts w:ascii="Times New Roman" w:hAnsi="Times New Roman"/>
                <w:color w:val="000000" w:themeColor="text1"/>
              </w:rPr>
              <w:t>ные</w:t>
            </w:r>
            <w:proofErr w:type="spellEnd"/>
          </w:p>
        </w:tc>
      </w:tr>
      <w:tr w:rsidR="005B5FA5" w:rsidRPr="0035121A" w:rsidTr="005B5FA5">
        <w:trPr>
          <w:trHeight w:val="224"/>
          <w:tblHeader/>
        </w:trPr>
        <w:tc>
          <w:tcPr>
            <w:tcW w:w="1277"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1</w:t>
            </w:r>
          </w:p>
        </w:tc>
        <w:tc>
          <w:tcPr>
            <w:tcW w:w="992"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2</w:t>
            </w:r>
          </w:p>
        </w:tc>
        <w:tc>
          <w:tcPr>
            <w:tcW w:w="1417"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3</w:t>
            </w:r>
          </w:p>
        </w:tc>
        <w:tc>
          <w:tcPr>
            <w:tcW w:w="993"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4</w:t>
            </w:r>
          </w:p>
        </w:tc>
        <w:tc>
          <w:tcPr>
            <w:tcW w:w="1134"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5</w:t>
            </w:r>
          </w:p>
        </w:tc>
        <w:tc>
          <w:tcPr>
            <w:tcW w:w="1134"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6</w:t>
            </w:r>
          </w:p>
        </w:tc>
        <w:tc>
          <w:tcPr>
            <w:tcW w:w="708"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7</w:t>
            </w:r>
          </w:p>
        </w:tc>
        <w:tc>
          <w:tcPr>
            <w:tcW w:w="851"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8</w:t>
            </w:r>
          </w:p>
        </w:tc>
        <w:tc>
          <w:tcPr>
            <w:tcW w:w="709"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9</w:t>
            </w:r>
          </w:p>
        </w:tc>
        <w:tc>
          <w:tcPr>
            <w:tcW w:w="992"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10</w:t>
            </w:r>
          </w:p>
        </w:tc>
      </w:tr>
      <w:tr w:rsidR="005B5FA5" w:rsidRPr="0035121A" w:rsidTr="005B5FA5">
        <w:trPr>
          <w:trHeight w:val="224"/>
          <w:tblHeader/>
        </w:trPr>
        <w:tc>
          <w:tcPr>
            <w:tcW w:w="1277"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992"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1417"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993"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1134"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1134"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708"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851"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709"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992"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r>
    </w:tbl>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 Средние таксационные показатели насаждений земельного участка</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134"/>
        <w:gridCol w:w="1134"/>
        <w:gridCol w:w="851"/>
        <w:gridCol w:w="850"/>
        <w:gridCol w:w="709"/>
        <w:gridCol w:w="709"/>
        <w:gridCol w:w="708"/>
        <w:gridCol w:w="851"/>
        <w:gridCol w:w="992"/>
        <w:gridCol w:w="1105"/>
      </w:tblGrid>
      <w:tr w:rsidR="005B5FA5" w:rsidRPr="0035121A" w:rsidTr="005B5FA5">
        <w:trPr>
          <w:trHeight w:val="198"/>
          <w:jc w:val="center"/>
        </w:trPr>
        <w:tc>
          <w:tcPr>
            <w:tcW w:w="1271" w:type="dxa"/>
            <w:vMerge w:val="restart"/>
            <w:vAlign w:val="center"/>
          </w:tcPr>
          <w:p w:rsidR="005B5FA5" w:rsidRPr="0035121A" w:rsidRDefault="005B5FA5" w:rsidP="005B5FA5">
            <w:pPr>
              <w:widowControl w:val="0"/>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Целевое назначение лесов</w:t>
            </w:r>
          </w:p>
        </w:tc>
        <w:tc>
          <w:tcPr>
            <w:tcW w:w="1134" w:type="dxa"/>
            <w:vMerge w:val="restart"/>
            <w:vAlign w:val="center"/>
          </w:tcPr>
          <w:p w:rsidR="005B5FA5" w:rsidRPr="0035121A" w:rsidRDefault="005B5FA5" w:rsidP="005B5FA5">
            <w:pPr>
              <w:widowControl w:val="0"/>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Лесной квартал/</w:t>
            </w:r>
          </w:p>
          <w:p w:rsidR="005B5FA5" w:rsidRPr="0035121A" w:rsidRDefault="005B5FA5" w:rsidP="005B5FA5">
            <w:pPr>
              <w:widowControl w:val="0"/>
              <w:autoSpaceDE w:val="0"/>
              <w:autoSpaceDN w:val="0"/>
              <w:adjustRightInd w:val="0"/>
              <w:spacing w:after="0" w:line="240" w:lineRule="auto"/>
              <w:ind w:left="-57" w:right="-57"/>
              <w:jc w:val="center"/>
              <w:rPr>
                <w:rFonts w:ascii="Times New Roman" w:hAnsi="Times New Roman"/>
                <w:color w:val="000000" w:themeColor="text1"/>
              </w:rPr>
            </w:pPr>
            <w:proofErr w:type="spellStart"/>
            <w:proofErr w:type="gramStart"/>
            <w:r w:rsidRPr="0035121A">
              <w:rPr>
                <w:rFonts w:ascii="Times New Roman" w:hAnsi="Times New Roman"/>
                <w:color w:val="000000" w:themeColor="text1"/>
              </w:rPr>
              <w:t>лесотакса-ционный</w:t>
            </w:r>
            <w:proofErr w:type="spellEnd"/>
            <w:proofErr w:type="gramEnd"/>
            <w:r w:rsidRPr="0035121A">
              <w:rPr>
                <w:rFonts w:ascii="Times New Roman" w:hAnsi="Times New Roman"/>
                <w:color w:val="000000" w:themeColor="text1"/>
              </w:rPr>
              <w:t xml:space="preserve"> </w:t>
            </w:r>
          </w:p>
          <w:p w:rsidR="005B5FA5" w:rsidRPr="0035121A" w:rsidRDefault="005B5FA5" w:rsidP="005B5FA5">
            <w:pPr>
              <w:widowControl w:val="0"/>
              <w:autoSpaceDE w:val="0"/>
              <w:autoSpaceDN w:val="0"/>
              <w:adjustRightInd w:val="0"/>
              <w:spacing w:after="0" w:line="240" w:lineRule="auto"/>
              <w:ind w:left="-57" w:right="-57"/>
              <w:jc w:val="center"/>
              <w:rPr>
                <w:rFonts w:ascii="Times New Roman" w:hAnsi="Times New Roman"/>
                <w:color w:val="000000" w:themeColor="text1"/>
                <w:spacing w:val="-4"/>
              </w:rPr>
            </w:pPr>
            <w:r w:rsidRPr="0035121A">
              <w:rPr>
                <w:rFonts w:ascii="Times New Roman" w:hAnsi="Times New Roman"/>
                <w:color w:val="000000" w:themeColor="text1"/>
              </w:rPr>
              <w:t>выдел</w:t>
            </w:r>
          </w:p>
        </w:tc>
        <w:tc>
          <w:tcPr>
            <w:tcW w:w="1134"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spacing w:val="-4"/>
              </w:rPr>
              <w:t>Хозяйство, преобладающая порода</w:t>
            </w:r>
          </w:p>
        </w:tc>
        <w:tc>
          <w:tcPr>
            <w:tcW w:w="851"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Состав</w:t>
            </w:r>
          </w:p>
        </w:tc>
        <w:tc>
          <w:tcPr>
            <w:tcW w:w="850"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Возраст</w:t>
            </w:r>
          </w:p>
        </w:tc>
        <w:tc>
          <w:tcPr>
            <w:tcW w:w="709"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proofErr w:type="spellStart"/>
            <w:r w:rsidRPr="0035121A">
              <w:rPr>
                <w:rFonts w:ascii="Times New Roman" w:hAnsi="Times New Roman"/>
                <w:color w:val="000000" w:themeColor="text1"/>
              </w:rPr>
              <w:t>Бони-тет</w:t>
            </w:r>
            <w:proofErr w:type="spellEnd"/>
          </w:p>
        </w:tc>
        <w:tc>
          <w:tcPr>
            <w:tcW w:w="709"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proofErr w:type="spellStart"/>
            <w:r w:rsidRPr="0035121A">
              <w:rPr>
                <w:rFonts w:ascii="Times New Roman" w:hAnsi="Times New Roman"/>
                <w:color w:val="000000" w:themeColor="text1"/>
              </w:rPr>
              <w:t>Пол-нота</w:t>
            </w:r>
            <w:proofErr w:type="spellEnd"/>
          </w:p>
        </w:tc>
        <w:tc>
          <w:tcPr>
            <w:tcW w:w="3656" w:type="dxa"/>
            <w:gridSpan w:val="4"/>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Средний запас древесины лесных насаждений (куб. м/га)</w:t>
            </w:r>
          </w:p>
        </w:tc>
      </w:tr>
      <w:tr w:rsidR="005B5FA5" w:rsidRPr="0035121A" w:rsidTr="005B5FA5">
        <w:trPr>
          <w:trHeight w:val="198"/>
          <w:jc w:val="center"/>
        </w:trPr>
        <w:tc>
          <w:tcPr>
            <w:tcW w:w="1271"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134"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134" w:type="dxa"/>
            <w:vMerge/>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851"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850"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709"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709"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708" w:type="dxa"/>
            <w:vAlign w:val="center"/>
          </w:tcPr>
          <w:p w:rsidR="005B5FA5" w:rsidRPr="0035121A" w:rsidRDefault="005B5FA5" w:rsidP="005B5FA5">
            <w:pPr>
              <w:spacing w:after="0" w:line="240" w:lineRule="auto"/>
              <w:ind w:left="-57" w:right="-113"/>
              <w:jc w:val="center"/>
              <w:rPr>
                <w:rFonts w:ascii="Times New Roman" w:hAnsi="Times New Roman"/>
                <w:color w:val="000000" w:themeColor="text1"/>
              </w:rPr>
            </w:pPr>
            <w:r w:rsidRPr="0035121A">
              <w:rPr>
                <w:rFonts w:ascii="Times New Roman" w:hAnsi="Times New Roman"/>
                <w:color w:val="000000" w:themeColor="text1"/>
              </w:rPr>
              <w:t>молод-</w:t>
            </w:r>
            <w:proofErr w:type="spellStart"/>
            <w:r w:rsidRPr="0035121A">
              <w:rPr>
                <w:rFonts w:ascii="Times New Roman" w:hAnsi="Times New Roman"/>
                <w:color w:val="000000" w:themeColor="text1"/>
              </w:rPr>
              <w:t>няки</w:t>
            </w:r>
            <w:proofErr w:type="spellEnd"/>
          </w:p>
        </w:tc>
        <w:tc>
          <w:tcPr>
            <w:tcW w:w="851"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средне-</w:t>
            </w:r>
            <w:proofErr w:type="spellStart"/>
            <w:r w:rsidRPr="0035121A">
              <w:rPr>
                <w:rFonts w:ascii="Times New Roman" w:hAnsi="Times New Roman"/>
                <w:color w:val="000000" w:themeColor="text1"/>
              </w:rPr>
              <w:t>возрас</w:t>
            </w:r>
            <w:proofErr w:type="spellEnd"/>
            <w:r w:rsidRPr="0035121A">
              <w:rPr>
                <w:rFonts w:ascii="Times New Roman" w:hAnsi="Times New Roman"/>
                <w:color w:val="000000" w:themeColor="text1"/>
              </w:rPr>
              <w:t>-</w:t>
            </w:r>
            <w:proofErr w:type="spellStart"/>
            <w:r w:rsidRPr="0035121A">
              <w:rPr>
                <w:rFonts w:ascii="Times New Roman" w:hAnsi="Times New Roman"/>
                <w:color w:val="000000" w:themeColor="text1"/>
              </w:rPr>
              <w:t>тные</w:t>
            </w:r>
            <w:proofErr w:type="spellEnd"/>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roofErr w:type="spellStart"/>
            <w:r w:rsidRPr="0035121A">
              <w:rPr>
                <w:rFonts w:ascii="Times New Roman" w:hAnsi="Times New Roman"/>
                <w:color w:val="000000" w:themeColor="text1"/>
              </w:rPr>
              <w:t>приспе-вающие</w:t>
            </w:r>
            <w:proofErr w:type="spellEnd"/>
          </w:p>
        </w:tc>
        <w:tc>
          <w:tcPr>
            <w:tcW w:w="1105"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спелые и перестой-</w:t>
            </w:r>
            <w:proofErr w:type="spellStart"/>
            <w:r w:rsidRPr="0035121A">
              <w:rPr>
                <w:rFonts w:ascii="Times New Roman" w:hAnsi="Times New Roman"/>
                <w:color w:val="000000" w:themeColor="text1"/>
              </w:rPr>
              <w:t>ные</w:t>
            </w:r>
            <w:proofErr w:type="spellEnd"/>
          </w:p>
        </w:tc>
      </w:tr>
      <w:tr w:rsidR="005B5FA5" w:rsidRPr="0035121A" w:rsidTr="005B5FA5">
        <w:trPr>
          <w:trHeight w:val="198"/>
          <w:jc w:val="center"/>
        </w:trPr>
        <w:tc>
          <w:tcPr>
            <w:tcW w:w="1271" w:type="dxa"/>
          </w:tcPr>
          <w:p w:rsidR="005B5FA5" w:rsidRPr="0035121A" w:rsidRDefault="005B5FA5" w:rsidP="005B5FA5">
            <w:pPr>
              <w:spacing w:after="0" w:line="240" w:lineRule="auto"/>
              <w:ind w:left="-57" w:right="-57"/>
              <w:jc w:val="center"/>
              <w:rPr>
                <w:rFonts w:ascii="Times New Roman" w:hAnsi="Times New Roman"/>
                <w:color w:val="000000" w:themeColor="text1"/>
                <w:lang w:val="en-US"/>
              </w:rPr>
            </w:pPr>
            <w:r w:rsidRPr="0035121A">
              <w:rPr>
                <w:rFonts w:ascii="Times New Roman" w:hAnsi="Times New Roman"/>
                <w:color w:val="000000" w:themeColor="text1"/>
                <w:lang w:val="en-US"/>
              </w:rPr>
              <w:t>1</w:t>
            </w:r>
          </w:p>
        </w:tc>
        <w:tc>
          <w:tcPr>
            <w:tcW w:w="1134" w:type="dxa"/>
          </w:tcPr>
          <w:p w:rsidR="005B5FA5" w:rsidRPr="0035121A" w:rsidRDefault="005B5FA5" w:rsidP="005B5FA5">
            <w:pPr>
              <w:spacing w:after="0" w:line="240" w:lineRule="auto"/>
              <w:ind w:left="-57" w:right="-57"/>
              <w:jc w:val="center"/>
              <w:rPr>
                <w:rFonts w:ascii="Times New Roman" w:hAnsi="Times New Roman"/>
                <w:color w:val="000000" w:themeColor="text1"/>
                <w:lang w:val="en-US"/>
              </w:rPr>
            </w:pPr>
            <w:r w:rsidRPr="0035121A">
              <w:rPr>
                <w:rFonts w:ascii="Times New Roman" w:hAnsi="Times New Roman"/>
                <w:color w:val="000000" w:themeColor="text1"/>
                <w:lang w:val="en-US"/>
              </w:rPr>
              <w:t>2</w:t>
            </w:r>
          </w:p>
        </w:tc>
        <w:tc>
          <w:tcPr>
            <w:tcW w:w="1134"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3</w:t>
            </w:r>
          </w:p>
        </w:tc>
        <w:tc>
          <w:tcPr>
            <w:tcW w:w="851"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4</w:t>
            </w:r>
          </w:p>
        </w:tc>
        <w:tc>
          <w:tcPr>
            <w:tcW w:w="850"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5</w:t>
            </w:r>
          </w:p>
        </w:tc>
        <w:tc>
          <w:tcPr>
            <w:tcW w:w="709"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6</w:t>
            </w:r>
          </w:p>
        </w:tc>
        <w:tc>
          <w:tcPr>
            <w:tcW w:w="709"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7</w:t>
            </w:r>
          </w:p>
        </w:tc>
        <w:tc>
          <w:tcPr>
            <w:tcW w:w="708"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8</w:t>
            </w:r>
          </w:p>
        </w:tc>
        <w:tc>
          <w:tcPr>
            <w:tcW w:w="851"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9</w:t>
            </w:r>
          </w:p>
        </w:tc>
        <w:tc>
          <w:tcPr>
            <w:tcW w:w="992"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10</w:t>
            </w:r>
          </w:p>
        </w:tc>
        <w:tc>
          <w:tcPr>
            <w:tcW w:w="1105" w:type="dxa"/>
          </w:tcPr>
          <w:p w:rsidR="005B5FA5" w:rsidRPr="0035121A" w:rsidRDefault="005B5FA5" w:rsidP="005B5FA5">
            <w:pPr>
              <w:tabs>
                <w:tab w:val="left" w:pos="225"/>
                <w:tab w:val="center" w:pos="382"/>
              </w:tabs>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11</w:t>
            </w:r>
          </w:p>
        </w:tc>
      </w:tr>
      <w:tr w:rsidR="005B5FA5" w:rsidRPr="0035121A" w:rsidTr="005B5FA5">
        <w:trPr>
          <w:trHeight w:val="409"/>
          <w:jc w:val="center"/>
        </w:trPr>
        <w:tc>
          <w:tcPr>
            <w:tcW w:w="1271" w:type="dxa"/>
          </w:tcPr>
          <w:p w:rsidR="005B5FA5" w:rsidRPr="0035121A" w:rsidRDefault="005B5FA5" w:rsidP="005B5FA5">
            <w:pPr>
              <w:spacing w:after="0" w:line="240" w:lineRule="auto"/>
              <w:jc w:val="center"/>
              <w:rPr>
                <w:rFonts w:ascii="Times New Roman" w:hAnsi="Times New Roman"/>
                <w:color w:val="000000" w:themeColor="text1"/>
                <w:sz w:val="18"/>
                <w:szCs w:val="18"/>
                <w:lang w:val="en-US"/>
              </w:rPr>
            </w:pPr>
          </w:p>
        </w:tc>
        <w:tc>
          <w:tcPr>
            <w:tcW w:w="1134" w:type="dxa"/>
          </w:tcPr>
          <w:p w:rsidR="005B5FA5" w:rsidRPr="0035121A" w:rsidRDefault="005B5FA5" w:rsidP="005B5FA5">
            <w:pPr>
              <w:spacing w:after="0" w:line="240" w:lineRule="auto"/>
              <w:jc w:val="center"/>
              <w:rPr>
                <w:rFonts w:ascii="Times New Roman" w:hAnsi="Times New Roman"/>
                <w:color w:val="000000" w:themeColor="text1"/>
                <w:sz w:val="18"/>
                <w:szCs w:val="18"/>
                <w:lang w:val="en-US"/>
              </w:rPr>
            </w:pPr>
          </w:p>
        </w:tc>
        <w:tc>
          <w:tcPr>
            <w:tcW w:w="1134"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851"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850"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709"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709"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708"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851"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992"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1105" w:type="dxa"/>
          </w:tcPr>
          <w:p w:rsidR="005B5FA5" w:rsidRPr="0035121A" w:rsidRDefault="005B5FA5" w:rsidP="005B5FA5">
            <w:pPr>
              <w:tabs>
                <w:tab w:val="left" w:pos="225"/>
                <w:tab w:val="center" w:pos="382"/>
              </w:tabs>
              <w:spacing w:after="0" w:line="240" w:lineRule="auto"/>
              <w:jc w:val="center"/>
              <w:rPr>
                <w:rFonts w:ascii="Times New Roman" w:hAnsi="Times New Roman"/>
                <w:color w:val="000000" w:themeColor="text1"/>
                <w:sz w:val="18"/>
                <w:szCs w:val="18"/>
              </w:rPr>
            </w:pPr>
          </w:p>
        </w:tc>
      </w:tr>
    </w:tbl>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4. Объекты лесной инфраструктуры</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1984"/>
        <w:gridCol w:w="1701"/>
        <w:gridCol w:w="1134"/>
        <w:gridCol w:w="851"/>
      </w:tblGrid>
      <w:tr w:rsidR="005B5FA5" w:rsidRPr="0035121A" w:rsidTr="005B5FA5">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 п/п</w:t>
            </w:r>
          </w:p>
        </w:tc>
        <w:tc>
          <w:tcPr>
            <w:tcW w:w="1417"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Лесничество</w:t>
            </w:r>
          </w:p>
        </w:tc>
        <w:tc>
          <w:tcPr>
            <w:tcW w:w="1418"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Участковое лесничество/</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Урочище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(при наличии)</w:t>
            </w:r>
          </w:p>
        </w:tc>
        <w:tc>
          <w:tcPr>
            <w:tcW w:w="992"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Лесной квартал</w:t>
            </w:r>
          </w:p>
        </w:tc>
        <w:tc>
          <w:tcPr>
            <w:tcW w:w="1984" w:type="dxa"/>
            <w:vAlign w:val="center"/>
          </w:tcPr>
          <w:p w:rsidR="005B5FA5" w:rsidRPr="0035121A" w:rsidRDefault="005B5FA5" w:rsidP="005B5FA5">
            <w:pPr>
              <w:pStyle w:val="ConsPlusNonformat"/>
              <w:ind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Лесотаксационный выдел</w:t>
            </w:r>
          </w:p>
        </w:tc>
        <w:tc>
          <w:tcPr>
            <w:tcW w:w="1701"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Наименование объекта</w:t>
            </w:r>
          </w:p>
        </w:tc>
        <w:tc>
          <w:tcPr>
            <w:tcW w:w="1134"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Единица измерения</w:t>
            </w:r>
          </w:p>
        </w:tc>
        <w:tc>
          <w:tcPr>
            <w:tcW w:w="851"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Объем</w:t>
            </w:r>
          </w:p>
        </w:tc>
      </w:tr>
      <w:tr w:rsidR="005B5FA5" w:rsidRPr="0035121A" w:rsidTr="005B5FA5">
        <w:tc>
          <w:tcPr>
            <w:tcW w:w="59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1</w:t>
            </w:r>
          </w:p>
        </w:tc>
        <w:tc>
          <w:tcPr>
            <w:tcW w:w="141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2</w:t>
            </w:r>
          </w:p>
        </w:tc>
        <w:tc>
          <w:tcPr>
            <w:tcW w:w="1418"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3</w:t>
            </w:r>
          </w:p>
        </w:tc>
        <w:tc>
          <w:tcPr>
            <w:tcW w:w="992"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4</w:t>
            </w:r>
          </w:p>
        </w:tc>
        <w:tc>
          <w:tcPr>
            <w:tcW w:w="1984"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5</w:t>
            </w:r>
          </w:p>
        </w:tc>
        <w:tc>
          <w:tcPr>
            <w:tcW w:w="170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6</w:t>
            </w:r>
          </w:p>
        </w:tc>
        <w:tc>
          <w:tcPr>
            <w:tcW w:w="1134"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7</w:t>
            </w:r>
          </w:p>
        </w:tc>
        <w:tc>
          <w:tcPr>
            <w:tcW w:w="85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8</w:t>
            </w:r>
          </w:p>
        </w:tc>
      </w:tr>
      <w:tr w:rsidR="005B5FA5" w:rsidRPr="0035121A" w:rsidTr="005B5FA5">
        <w:trPr>
          <w:trHeight w:val="295"/>
        </w:trPr>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18"/>
                <w:szCs w:val="18"/>
              </w:rPr>
            </w:pPr>
          </w:p>
        </w:tc>
        <w:tc>
          <w:tcPr>
            <w:tcW w:w="1417"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418" w:type="dxa"/>
            <w:vAlign w:val="center"/>
          </w:tcPr>
          <w:p w:rsidR="005B5FA5" w:rsidRPr="0035121A" w:rsidRDefault="005B5FA5" w:rsidP="005B5FA5">
            <w:pPr>
              <w:spacing w:line="240" w:lineRule="auto"/>
              <w:jc w:val="center"/>
              <w:rPr>
                <w:rFonts w:ascii="Times New Roman" w:hAnsi="Times New Roman"/>
                <w:color w:val="000000" w:themeColor="text1"/>
                <w:sz w:val="20"/>
              </w:rPr>
            </w:pPr>
          </w:p>
        </w:tc>
        <w:tc>
          <w:tcPr>
            <w:tcW w:w="992" w:type="dxa"/>
            <w:vAlign w:val="center"/>
          </w:tcPr>
          <w:p w:rsidR="005B5FA5" w:rsidRPr="0035121A" w:rsidRDefault="005B5FA5" w:rsidP="005B5FA5">
            <w:pPr>
              <w:spacing w:line="240" w:lineRule="auto"/>
              <w:ind w:left="-57" w:right="-57"/>
              <w:jc w:val="center"/>
              <w:rPr>
                <w:rFonts w:ascii="Times New Roman" w:hAnsi="Times New Roman"/>
                <w:color w:val="000000" w:themeColor="text1"/>
                <w:spacing w:val="-2"/>
                <w:sz w:val="18"/>
                <w:szCs w:val="18"/>
              </w:rPr>
            </w:pPr>
          </w:p>
        </w:tc>
        <w:tc>
          <w:tcPr>
            <w:tcW w:w="1984" w:type="dxa"/>
            <w:shd w:val="clear" w:color="auto" w:fill="auto"/>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701"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sz w:val="18"/>
                <w:szCs w:val="18"/>
              </w:rPr>
            </w:pPr>
          </w:p>
        </w:tc>
        <w:tc>
          <w:tcPr>
            <w:tcW w:w="1134"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c>
          <w:tcPr>
            <w:tcW w:w="851"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r>
    </w:tbl>
    <w:p w:rsidR="005B5FA5" w:rsidRPr="0035121A" w:rsidRDefault="005B5FA5" w:rsidP="005B5FA5">
      <w:pPr>
        <w:widowControl w:val="0"/>
        <w:autoSpaceDE w:val="0"/>
        <w:autoSpaceDN w:val="0"/>
        <w:adjustRightInd w:val="0"/>
        <w:spacing w:after="0" w:line="240" w:lineRule="auto"/>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5. Особо защитные участки лесов</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2268"/>
        <w:gridCol w:w="1701"/>
        <w:gridCol w:w="1559"/>
      </w:tblGrid>
      <w:tr w:rsidR="005B5FA5" w:rsidRPr="0035121A" w:rsidTr="005B5FA5">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 п/п</w:t>
            </w:r>
          </w:p>
        </w:tc>
        <w:tc>
          <w:tcPr>
            <w:tcW w:w="1417"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Лесничество</w:t>
            </w:r>
          </w:p>
        </w:tc>
        <w:tc>
          <w:tcPr>
            <w:tcW w:w="1418"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Участковое лесничество/</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Урочище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(при наличии)</w:t>
            </w:r>
          </w:p>
        </w:tc>
        <w:tc>
          <w:tcPr>
            <w:tcW w:w="992"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Лесной квартал</w:t>
            </w:r>
          </w:p>
        </w:tc>
        <w:tc>
          <w:tcPr>
            <w:tcW w:w="2268" w:type="dxa"/>
            <w:vAlign w:val="center"/>
          </w:tcPr>
          <w:p w:rsidR="005B5FA5" w:rsidRPr="0035121A" w:rsidRDefault="005B5FA5" w:rsidP="005B5FA5">
            <w:pPr>
              <w:pStyle w:val="ConsPlusNonformat"/>
              <w:ind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Лесотаксационный выдел</w:t>
            </w:r>
          </w:p>
        </w:tc>
        <w:tc>
          <w:tcPr>
            <w:tcW w:w="1701"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rPr>
            </w:pPr>
            <w:r w:rsidRPr="0035121A">
              <w:rPr>
                <w:rFonts w:ascii="Times New Roman" w:hAnsi="Times New Roman"/>
                <w:color w:val="000000" w:themeColor="text1"/>
              </w:rPr>
              <w:t>Назначение</w:t>
            </w:r>
          </w:p>
        </w:tc>
        <w:tc>
          <w:tcPr>
            <w:tcW w:w="1559"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rPr>
            </w:pPr>
            <w:r w:rsidRPr="0035121A">
              <w:rPr>
                <w:rFonts w:ascii="Times New Roman" w:hAnsi="Times New Roman"/>
                <w:color w:val="000000" w:themeColor="text1"/>
              </w:rPr>
              <w:t>Площадь (га)</w:t>
            </w:r>
          </w:p>
        </w:tc>
      </w:tr>
      <w:tr w:rsidR="005B5FA5" w:rsidRPr="0035121A" w:rsidTr="005B5FA5">
        <w:tc>
          <w:tcPr>
            <w:tcW w:w="59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1</w:t>
            </w:r>
          </w:p>
        </w:tc>
        <w:tc>
          <w:tcPr>
            <w:tcW w:w="141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2</w:t>
            </w:r>
          </w:p>
        </w:tc>
        <w:tc>
          <w:tcPr>
            <w:tcW w:w="1418"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3</w:t>
            </w:r>
          </w:p>
        </w:tc>
        <w:tc>
          <w:tcPr>
            <w:tcW w:w="992"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4</w:t>
            </w:r>
          </w:p>
        </w:tc>
        <w:tc>
          <w:tcPr>
            <w:tcW w:w="2268"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5</w:t>
            </w:r>
          </w:p>
        </w:tc>
        <w:tc>
          <w:tcPr>
            <w:tcW w:w="170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6</w:t>
            </w:r>
          </w:p>
        </w:tc>
        <w:tc>
          <w:tcPr>
            <w:tcW w:w="1559"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7</w:t>
            </w:r>
          </w:p>
        </w:tc>
      </w:tr>
      <w:tr w:rsidR="005B5FA5" w:rsidRPr="0035121A" w:rsidTr="005B5FA5">
        <w:trPr>
          <w:trHeight w:val="295"/>
        </w:trPr>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18"/>
                <w:szCs w:val="18"/>
              </w:rPr>
            </w:pPr>
          </w:p>
        </w:tc>
        <w:tc>
          <w:tcPr>
            <w:tcW w:w="1417"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418" w:type="dxa"/>
            <w:vAlign w:val="center"/>
          </w:tcPr>
          <w:p w:rsidR="005B5FA5" w:rsidRPr="0035121A" w:rsidRDefault="005B5FA5" w:rsidP="005B5FA5">
            <w:pPr>
              <w:spacing w:line="240" w:lineRule="auto"/>
              <w:jc w:val="center"/>
              <w:rPr>
                <w:rFonts w:ascii="Times New Roman" w:hAnsi="Times New Roman"/>
                <w:color w:val="000000" w:themeColor="text1"/>
                <w:sz w:val="20"/>
              </w:rPr>
            </w:pPr>
          </w:p>
        </w:tc>
        <w:tc>
          <w:tcPr>
            <w:tcW w:w="992" w:type="dxa"/>
            <w:vAlign w:val="center"/>
          </w:tcPr>
          <w:p w:rsidR="005B5FA5" w:rsidRPr="0035121A" w:rsidRDefault="005B5FA5" w:rsidP="005B5FA5">
            <w:pPr>
              <w:spacing w:line="240" w:lineRule="auto"/>
              <w:ind w:left="-57" w:right="-57"/>
              <w:jc w:val="center"/>
              <w:rPr>
                <w:rFonts w:ascii="Times New Roman" w:hAnsi="Times New Roman"/>
                <w:color w:val="000000" w:themeColor="text1"/>
                <w:spacing w:val="-2"/>
                <w:sz w:val="18"/>
                <w:szCs w:val="18"/>
              </w:rPr>
            </w:pPr>
          </w:p>
        </w:tc>
        <w:tc>
          <w:tcPr>
            <w:tcW w:w="2268" w:type="dxa"/>
            <w:shd w:val="clear" w:color="auto" w:fill="auto"/>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701"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sz w:val="18"/>
                <w:szCs w:val="18"/>
              </w:rPr>
            </w:pPr>
          </w:p>
        </w:tc>
        <w:tc>
          <w:tcPr>
            <w:tcW w:w="1559"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r>
    </w:tbl>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6. Объекты, не связанные с созданием лесной инфраструктуры</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1984"/>
        <w:gridCol w:w="1701"/>
        <w:gridCol w:w="1134"/>
        <w:gridCol w:w="851"/>
      </w:tblGrid>
      <w:tr w:rsidR="005B5FA5" w:rsidRPr="0035121A" w:rsidTr="005B5FA5">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 п/п</w:t>
            </w:r>
          </w:p>
        </w:tc>
        <w:tc>
          <w:tcPr>
            <w:tcW w:w="1417"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Лесничество</w:t>
            </w:r>
          </w:p>
        </w:tc>
        <w:tc>
          <w:tcPr>
            <w:tcW w:w="1418"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Участковое лесничество/</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Урочище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(при наличии)</w:t>
            </w:r>
          </w:p>
        </w:tc>
        <w:tc>
          <w:tcPr>
            <w:tcW w:w="992"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Лесной квартал</w:t>
            </w:r>
          </w:p>
        </w:tc>
        <w:tc>
          <w:tcPr>
            <w:tcW w:w="1984" w:type="dxa"/>
            <w:vAlign w:val="center"/>
          </w:tcPr>
          <w:p w:rsidR="005B5FA5" w:rsidRPr="0035121A" w:rsidRDefault="005B5FA5" w:rsidP="005B5FA5">
            <w:pPr>
              <w:pStyle w:val="ConsPlusNonformat"/>
              <w:ind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Лесотаксационный выдел</w:t>
            </w:r>
          </w:p>
        </w:tc>
        <w:tc>
          <w:tcPr>
            <w:tcW w:w="1701"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Наименование объекта</w:t>
            </w:r>
          </w:p>
        </w:tc>
        <w:tc>
          <w:tcPr>
            <w:tcW w:w="1134"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Единица измерения</w:t>
            </w:r>
          </w:p>
        </w:tc>
        <w:tc>
          <w:tcPr>
            <w:tcW w:w="851"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Объем</w:t>
            </w:r>
          </w:p>
        </w:tc>
      </w:tr>
      <w:tr w:rsidR="005B5FA5" w:rsidRPr="0035121A" w:rsidTr="005B5FA5">
        <w:tc>
          <w:tcPr>
            <w:tcW w:w="59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1</w:t>
            </w:r>
          </w:p>
        </w:tc>
        <w:tc>
          <w:tcPr>
            <w:tcW w:w="141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2</w:t>
            </w:r>
          </w:p>
        </w:tc>
        <w:tc>
          <w:tcPr>
            <w:tcW w:w="1418"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3</w:t>
            </w:r>
          </w:p>
        </w:tc>
        <w:tc>
          <w:tcPr>
            <w:tcW w:w="992"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4</w:t>
            </w:r>
          </w:p>
        </w:tc>
        <w:tc>
          <w:tcPr>
            <w:tcW w:w="1984"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5</w:t>
            </w:r>
          </w:p>
        </w:tc>
        <w:tc>
          <w:tcPr>
            <w:tcW w:w="170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6</w:t>
            </w:r>
          </w:p>
        </w:tc>
        <w:tc>
          <w:tcPr>
            <w:tcW w:w="1134"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7</w:t>
            </w:r>
          </w:p>
        </w:tc>
        <w:tc>
          <w:tcPr>
            <w:tcW w:w="85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8</w:t>
            </w:r>
          </w:p>
        </w:tc>
      </w:tr>
      <w:tr w:rsidR="005B5FA5" w:rsidRPr="0035121A" w:rsidTr="005B5FA5">
        <w:trPr>
          <w:trHeight w:val="295"/>
        </w:trPr>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18"/>
                <w:szCs w:val="18"/>
              </w:rPr>
            </w:pPr>
          </w:p>
        </w:tc>
        <w:tc>
          <w:tcPr>
            <w:tcW w:w="1417"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418" w:type="dxa"/>
            <w:vAlign w:val="center"/>
          </w:tcPr>
          <w:p w:rsidR="005B5FA5" w:rsidRPr="0035121A" w:rsidRDefault="005B5FA5" w:rsidP="005B5FA5">
            <w:pPr>
              <w:spacing w:line="240" w:lineRule="auto"/>
              <w:jc w:val="center"/>
              <w:rPr>
                <w:rFonts w:ascii="Times New Roman" w:hAnsi="Times New Roman"/>
                <w:color w:val="000000" w:themeColor="text1"/>
                <w:sz w:val="20"/>
              </w:rPr>
            </w:pPr>
          </w:p>
        </w:tc>
        <w:tc>
          <w:tcPr>
            <w:tcW w:w="992" w:type="dxa"/>
            <w:vAlign w:val="center"/>
          </w:tcPr>
          <w:p w:rsidR="005B5FA5" w:rsidRPr="0035121A" w:rsidRDefault="005B5FA5" w:rsidP="005B5FA5">
            <w:pPr>
              <w:spacing w:line="240" w:lineRule="auto"/>
              <w:ind w:left="-57" w:right="-57"/>
              <w:jc w:val="center"/>
              <w:rPr>
                <w:rFonts w:ascii="Times New Roman" w:hAnsi="Times New Roman"/>
                <w:color w:val="000000" w:themeColor="text1"/>
                <w:spacing w:val="-2"/>
                <w:sz w:val="18"/>
                <w:szCs w:val="18"/>
              </w:rPr>
            </w:pPr>
          </w:p>
        </w:tc>
        <w:tc>
          <w:tcPr>
            <w:tcW w:w="1984" w:type="dxa"/>
            <w:shd w:val="clear" w:color="auto" w:fill="auto"/>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701"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sz w:val="18"/>
                <w:szCs w:val="18"/>
              </w:rPr>
            </w:pPr>
          </w:p>
        </w:tc>
        <w:tc>
          <w:tcPr>
            <w:tcW w:w="1134"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c>
          <w:tcPr>
            <w:tcW w:w="851"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r>
    </w:tbl>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    7. Права третьих лиц – _________________________________.</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tbl>
      <w:tblPr>
        <w:tblW w:w="9711" w:type="dxa"/>
        <w:jc w:val="center"/>
        <w:tblLook w:val="01E0" w:firstRow="1" w:lastRow="1" w:firstColumn="1" w:lastColumn="1" w:noHBand="0" w:noVBand="0"/>
      </w:tblPr>
      <w:tblGrid>
        <w:gridCol w:w="4395"/>
        <w:gridCol w:w="845"/>
        <w:gridCol w:w="4471"/>
      </w:tblGrid>
      <w:tr w:rsidR="005B5FA5" w:rsidRPr="0035121A" w:rsidTr="005B5FA5">
        <w:trPr>
          <w:jc w:val="center"/>
        </w:trPr>
        <w:tc>
          <w:tcPr>
            <w:tcW w:w="439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Арендодатель</w:t>
            </w:r>
          </w:p>
          <w:p w:rsidR="005B5FA5" w:rsidRPr="0035121A" w:rsidRDefault="005B5FA5" w:rsidP="005B5FA5">
            <w:pPr>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noProof/>
                <w:color w:val="000000" w:themeColor="text1"/>
                <w:sz w:val="24"/>
                <w:szCs w:val="24"/>
              </w:rPr>
              <w:t xml:space="preserve">_________________ </w:t>
            </w:r>
            <w:r w:rsidRPr="0035121A">
              <w:rPr>
                <w:rFonts w:ascii="Times New Roman" w:hAnsi="Times New Roman"/>
                <w:color w:val="000000" w:themeColor="text1"/>
                <w:sz w:val="24"/>
                <w:szCs w:val="24"/>
              </w:rPr>
              <w:t>_________________</w:t>
            </w:r>
          </w:p>
          <w:p w:rsidR="005B5FA5" w:rsidRPr="0035121A" w:rsidRDefault="005B5FA5" w:rsidP="005B5FA5">
            <w:pPr>
              <w:spacing w:after="0" w:line="240" w:lineRule="auto"/>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18"/>
                <w:szCs w:val="18"/>
              </w:rPr>
              <w:t>подпись, печать)</w:t>
            </w:r>
          </w:p>
        </w:tc>
        <w:tc>
          <w:tcPr>
            <w:tcW w:w="84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p>
        </w:tc>
        <w:tc>
          <w:tcPr>
            <w:tcW w:w="4471" w:type="dxa"/>
            <w:shd w:val="clear" w:color="auto" w:fill="auto"/>
          </w:tcPr>
          <w:p w:rsidR="005B5FA5" w:rsidRPr="0035121A" w:rsidRDefault="005B5FA5" w:rsidP="005B5FA5">
            <w:pPr>
              <w:spacing w:after="0" w:line="240" w:lineRule="atLeast"/>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Арендатор</w:t>
            </w:r>
          </w:p>
          <w:p w:rsidR="005B5FA5" w:rsidRPr="0035121A" w:rsidRDefault="005B5FA5" w:rsidP="005B5FA5">
            <w:pPr>
              <w:spacing w:after="0" w:line="240" w:lineRule="atLeast"/>
              <w:rPr>
                <w:rFonts w:ascii="Times New Roman" w:hAnsi="Times New Roman"/>
                <w:color w:val="000000" w:themeColor="text1"/>
                <w:sz w:val="24"/>
                <w:szCs w:val="24"/>
              </w:rPr>
            </w:pPr>
          </w:p>
          <w:p w:rsidR="005B5FA5" w:rsidRPr="0035121A" w:rsidRDefault="005B5FA5" w:rsidP="005B5FA5">
            <w:pPr>
              <w:spacing w:after="0" w:line="240" w:lineRule="atLeast"/>
              <w:rPr>
                <w:rFonts w:ascii="Times New Roman" w:hAnsi="Times New Roman"/>
                <w:color w:val="000000" w:themeColor="text1"/>
                <w:sz w:val="24"/>
                <w:szCs w:val="24"/>
              </w:rPr>
            </w:pPr>
            <w:r w:rsidRPr="0035121A">
              <w:rPr>
                <w:rFonts w:ascii="Times New Roman" w:hAnsi="Times New Roman"/>
                <w:color w:val="000000" w:themeColor="text1"/>
                <w:sz w:val="24"/>
                <w:szCs w:val="24"/>
              </w:rPr>
              <w:t>______________________________</w:t>
            </w:r>
            <w:r w:rsidRPr="0035121A">
              <w:rPr>
                <w:rFonts w:ascii="Times New Roman" w:hAnsi="Times New Roman"/>
                <w:color w:val="000000" w:themeColor="text1"/>
                <w:sz w:val="28"/>
                <w:szCs w:val="24"/>
              </w:rPr>
              <w:t xml:space="preserve"> </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подпись)</w:t>
            </w:r>
          </w:p>
          <w:p w:rsidR="005B5FA5" w:rsidRPr="0035121A" w:rsidRDefault="005B5FA5" w:rsidP="005B5FA5">
            <w:pPr>
              <w:spacing w:after="0" w:line="240" w:lineRule="atLeast"/>
              <w:rPr>
                <w:rFonts w:ascii="Times New Roman" w:hAnsi="Times New Roman"/>
                <w:color w:val="000000" w:themeColor="text1"/>
                <w:sz w:val="24"/>
                <w:szCs w:val="24"/>
              </w:rPr>
            </w:pPr>
          </w:p>
        </w:tc>
      </w:tr>
    </w:tbl>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r w:rsidRPr="0035121A">
        <w:rPr>
          <w:rFonts w:ascii="Times New Roman" w:hAnsi="Times New Roman"/>
          <w:color w:val="000000" w:themeColor="text1"/>
          <w:sz w:val="20"/>
        </w:rPr>
        <w:t>Приложение № 3</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к договору аренды земельного участка</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от________________№____________</w:t>
      </w: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0"/>
        </w:rPr>
      </w:pPr>
    </w:p>
    <w:p w:rsidR="005B5FA5" w:rsidRPr="0035121A" w:rsidRDefault="005B5FA5" w:rsidP="005B5FA5">
      <w:pPr>
        <w:widowControl w:val="0"/>
        <w:tabs>
          <w:tab w:val="left" w:pos="9214"/>
        </w:tabs>
        <w:autoSpaceDE w:val="0"/>
        <w:autoSpaceDN w:val="0"/>
        <w:adjustRightInd w:val="0"/>
        <w:spacing w:after="0" w:line="240" w:lineRule="auto"/>
        <w:ind w:right="708" w:firstLine="5954"/>
        <w:jc w:val="center"/>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rPr>
      </w:pPr>
      <w:bookmarkStart w:id="60" w:name="P8038"/>
      <w:bookmarkEnd w:id="60"/>
      <w:r w:rsidRPr="0035121A">
        <w:rPr>
          <w:rFonts w:ascii="Times New Roman" w:hAnsi="Times New Roman"/>
          <w:color w:val="000000" w:themeColor="text1"/>
          <w:sz w:val="24"/>
          <w:szCs w:val="24"/>
        </w:rPr>
        <w:t>РАСЧЕТ</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арендной платы по договору аренды земельного участка, </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заключенного в целях _______________________</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jc w:val="both"/>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ind w:firstLine="720"/>
        <w:jc w:val="center"/>
        <w:rPr>
          <w:rFonts w:ascii="Times New Roman" w:hAnsi="Times New Roman"/>
          <w:color w:val="000000" w:themeColor="text1"/>
          <w:sz w:val="24"/>
          <w:szCs w:val="24"/>
        </w:rPr>
      </w:pPr>
    </w:p>
    <w:p w:rsidR="005B5FA5" w:rsidRPr="0035121A" w:rsidRDefault="005B5FA5" w:rsidP="005B5FA5">
      <w:pPr>
        <w:pStyle w:val="ConsPlusNonformat"/>
        <w:ind w:right="140"/>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____________________________                                             </w:t>
      </w:r>
      <w:proofErr w:type="gramStart"/>
      <w:r w:rsidRPr="0035121A">
        <w:rPr>
          <w:rFonts w:ascii="Times New Roman" w:hAnsi="Times New Roman" w:cs="Times New Roman"/>
          <w:color w:val="000000" w:themeColor="text1"/>
          <w:sz w:val="24"/>
          <w:szCs w:val="24"/>
        </w:rPr>
        <w:t xml:space="preserve">   «</w:t>
      </w:r>
      <w:proofErr w:type="gramEnd"/>
      <w:r w:rsidRPr="0035121A">
        <w:rPr>
          <w:rFonts w:ascii="Times New Roman" w:hAnsi="Times New Roman" w:cs="Times New Roman"/>
          <w:color w:val="000000" w:themeColor="text1"/>
          <w:sz w:val="24"/>
          <w:szCs w:val="24"/>
        </w:rPr>
        <w:t>___»_____________20 ___ г.</w:t>
      </w:r>
    </w:p>
    <w:p w:rsidR="005B5FA5" w:rsidRPr="0035121A" w:rsidRDefault="005B5FA5" w:rsidP="005B5FA5">
      <w:pPr>
        <w:pStyle w:val="ConsPlusNonformat"/>
        <w:ind w:right="140"/>
        <w:rPr>
          <w:rFonts w:ascii="Times New Roman" w:hAnsi="Times New Roman" w:cs="Times New Roman"/>
          <w:color w:val="000000" w:themeColor="text1"/>
        </w:rPr>
      </w:pPr>
      <w:r w:rsidRPr="0035121A">
        <w:rPr>
          <w:rFonts w:ascii="Times New Roman" w:hAnsi="Times New Roman" w:cs="Times New Roman"/>
          <w:color w:val="000000" w:themeColor="text1"/>
        </w:rPr>
        <w:t xml:space="preserve">         (место заключения </w:t>
      </w:r>
      <w:proofErr w:type="gramStart"/>
      <w:r w:rsidRPr="0035121A">
        <w:rPr>
          <w:rFonts w:ascii="Times New Roman" w:hAnsi="Times New Roman" w:cs="Times New Roman"/>
          <w:color w:val="000000" w:themeColor="text1"/>
        </w:rPr>
        <w:t xml:space="preserve">договора)   </w:t>
      </w:r>
      <w:proofErr w:type="gramEnd"/>
      <w:r w:rsidRPr="0035121A">
        <w:rPr>
          <w:rFonts w:ascii="Times New Roman" w:hAnsi="Times New Roman" w:cs="Times New Roman"/>
          <w:color w:val="000000" w:themeColor="text1"/>
        </w:rPr>
        <w:t xml:space="preserve">                                                                     (дата заключения договора)</w:t>
      </w: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tbl>
      <w:tblPr>
        <w:tblW w:w="9711" w:type="dxa"/>
        <w:jc w:val="center"/>
        <w:tblLook w:val="01E0" w:firstRow="1" w:lastRow="1" w:firstColumn="1" w:lastColumn="1" w:noHBand="0" w:noVBand="0"/>
      </w:tblPr>
      <w:tblGrid>
        <w:gridCol w:w="4395"/>
        <w:gridCol w:w="845"/>
        <w:gridCol w:w="4471"/>
      </w:tblGrid>
      <w:tr w:rsidR="005B5FA5" w:rsidRPr="0035121A" w:rsidTr="005B5FA5">
        <w:trPr>
          <w:jc w:val="center"/>
        </w:trPr>
        <w:tc>
          <w:tcPr>
            <w:tcW w:w="439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Арендодатель</w:t>
            </w:r>
          </w:p>
          <w:p w:rsidR="005B5FA5" w:rsidRPr="0035121A" w:rsidRDefault="005B5FA5" w:rsidP="005B5FA5">
            <w:pPr>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noProof/>
                <w:color w:val="000000" w:themeColor="text1"/>
                <w:sz w:val="24"/>
                <w:szCs w:val="24"/>
              </w:rPr>
              <w:t xml:space="preserve">_________________ </w:t>
            </w:r>
            <w:r w:rsidRPr="0035121A">
              <w:rPr>
                <w:rFonts w:ascii="Times New Roman" w:hAnsi="Times New Roman"/>
                <w:color w:val="000000" w:themeColor="text1"/>
                <w:sz w:val="24"/>
                <w:szCs w:val="24"/>
              </w:rPr>
              <w:t>_________________</w:t>
            </w:r>
          </w:p>
          <w:p w:rsidR="005B5FA5" w:rsidRPr="0035121A" w:rsidRDefault="005B5FA5" w:rsidP="005B5FA5">
            <w:pPr>
              <w:spacing w:after="0" w:line="240" w:lineRule="auto"/>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18"/>
                <w:szCs w:val="18"/>
              </w:rPr>
              <w:t>подпись, печать)</w:t>
            </w:r>
          </w:p>
        </w:tc>
        <w:tc>
          <w:tcPr>
            <w:tcW w:w="84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p>
        </w:tc>
        <w:tc>
          <w:tcPr>
            <w:tcW w:w="4471" w:type="dxa"/>
            <w:shd w:val="clear" w:color="auto" w:fill="auto"/>
          </w:tcPr>
          <w:p w:rsidR="005B5FA5" w:rsidRPr="0035121A" w:rsidRDefault="005B5FA5" w:rsidP="005B5FA5">
            <w:pPr>
              <w:spacing w:after="0" w:line="240" w:lineRule="atLeast"/>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Арендатор</w:t>
            </w:r>
          </w:p>
          <w:p w:rsidR="005B5FA5" w:rsidRPr="0035121A" w:rsidRDefault="005B5FA5" w:rsidP="005B5FA5">
            <w:pPr>
              <w:spacing w:after="0" w:line="240" w:lineRule="atLeast"/>
              <w:rPr>
                <w:rFonts w:ascii="Times New Roman" w:hAnsi="Times New Roman"/>
                <w:color w:val="000000" w:themeColor="text1"/>
                <w:sz w:val="24"/>
                <w:szCs w:val="24"/>
              </w:rPr>
            </w:pPr>
          </w:p>
          <w:p w:rsidR="005B5FA5" w:rsidRPr="0035121A" w:rsidRDefault="005B5FA5" w:rsidP="005B5FA5">
            <w:pPr>
              <w:spacing w:after="0" w:line="240" w:lineRule="atLeast"/>
              <w:rPr>
                <w:rFonts w:ascii="Times New Roman" w:hAnsi="Times New Roman"/>
                <w:color w:val="000000" w:themeColor="text1"/>
                <w:sz w:val="24"/>
                <w:szCs w:val="24"/>
              </w:rPr>
            </w:pPr>
            <w:r w:rsidRPr="0035121A">
              <w:rPr>
                <w:rFonts w:ascii="Times New Roman" w:hAnsi="Times New Roman"/>
                <w:color w:val="000000" w:themeColor="text1"/>
                <w:sz w:val="24"/>
                <w:szCs w:val="24"/>
              </w:rPr>
              <w:t>______________________________</w:t>
            </w:r>
            <w:r w:rsidRPr="0035121A">
              <w:rPr>
                <w:rFonts w:ascii="Times New Roman" w:hAnsi="Times New Roman"/>
                <w:color w:val="000000" w:themeColor="text1"/>
                <w:sz w:val="28"/>
                <w:szCs w:val="24"/>
              </w:rPr>
              <w:t xml:space="preserve"> </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подпись)</w:t>
            </w:r>
          </w:p>
          <w:p w:rsidR="005B5FA5" w:rsidRPr="0035121A" w:rsidRDefault="005B5FA5" w:rsidP="005B5FA5">
            <w:pPr>
              <w:spacing w:after="0" w:line="240" w:lineRule="atLeast"/>
              <w:rPr>
                <w:rFonts w:ascii="Times New Roman" w:hAnsi="Times New Roman"/>
                <w:color w:val="000000" w:themeColor="text1"/>
                <w:sz w:val="24"/>
                <w:szCs w:val="24"/>
              </w:rPr>
            </w:pPr>
          </w:p>
        </w:tc>
      </w:tr>
    </w:tbl>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both"/>
        <w:rPr>
          <w:rFonts w:ascii="Arial" w:hAnsi="Arial" w:cs="Arial"/>
          <w:color w:val="000000" w:themeColor="text1"/>
          <w:sz w:val="20"/>
        </w:rPr>
      </w:pPr>
    </w:p>
    <w:p w:rsidR="005B5FA5" w:rsidRPr="0035121A" w:rsidRDefault="005B5FA5" w:rsidP="005B5FA5">
      <w:pPr>
        <w:widowControl w:val="0"/>
        <w:autoSpaceDE w:val="0"/>
        <w:autoSpaceDN w:val="0"/>
        <w:adjustRightInd w:val="0"/>
        <w:spacing w:after="0" w:line="240" w:lineRule="auto"/>
        <w:jc w:val="both"/>
        <w:rPr>
          <w:rFonts w:ascii="Arial" w:hAnsi="Arial" w:cs="Arial"/>
          <w:color w:val="000000" w:themeColor="text1"/>
          <w:sz w:val="20"/>
        </w:rPr>
      </w:pPr>
    </w:p>
    <w:p w:rsidR="005B5FA5" w:rsidRPr="0035121A" w:rsidRDefault="00F56FCF"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r>
        <w:rPr>
          <w:rFonts w:ascii="Times New Roman" w:hAnsi="Times New Roman"/>
          <w:color w:val="000000" w:themeColor="text1"/>
          <w:sz w:val="20"/>
        </w:rPr>
        <w:t xml:space="preserve">Приложение № </w:t>
      </w:r>
      <w:bookmarkStart w:id="61" w:name="_GoBack"/>
      <w:bookmarkEnd w:id="61"/>
      <w:r w:rsidR="005B5FA5" w:rsidRPr="0035121A">
        <w:rPr>
          <w:rFonts w:ascii="Times New Roman" w:hAnsi="Times New Roman"/>
          <w:color w:val="000000" w:themeColor="text1"/>
          <w:sz w:val="20"/>
        </w:rPr>
        <w:t>4</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к договору аренды земельного участка</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от________________№____________</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widowControl w:val="0"/>
        <w:tabs>
          <w:tab w:val="left" w:pos="9214"/>
        </w:tabs>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СРОКИ</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внесения арендной платы за год</w:t>
      </w: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                                                                                                                                        (рублей)</w:t>
      </w: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86"/>
        <w:gridCol w:w="3237"/>
        <w:gridCol w:w="2035"/>
        <w:gridCol w:w="1083"/>
        <w:gridCol w:w="1418"/>
        <w:gridCol w:w="1417"/>
      </w:tblGrid>
      <w:tr w:rsidR="005B5FA5" w:rsidRPr="0035121A" w:rsidTr="005B5FA5">
        <w:trPr>
          <w:trHeight w:val="290"/>
        </w:trPr>
        <w:tc>
          <w:tcPr>
            <w:tcW w:w="586" w:type="dxa"/>
            <w:vMerge w:val="restart"/>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п/п</w:t>
            </w:r>
          </w:p>
        </w:tc>
        <w:tc>
          <w:tcPr>
            <w:tcW w:w="3237" w:type="dxa"/>
            <w:vMerge w:val="restart"/>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Календарный план (срок внесения арендной платы устанавливается не позднее 15-го числа текущего месяца, количество сроков внесения арендной платы должно быть не менее 6 в год)</w:t>
            </w:r>
          </w:p>
        </w:tc>
        <w:tc>
          <w:tcPr>
            <w:tcW w:w="2035" w:type="dxa"/>
            <w:vMerge w:val="restart"/>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Арендная плата, установленная по договору аренды земельного участка, всего</w:t>
            </w:r>
          </w:p>
        </w:tc>
        <w:tc>
          <w:tcPr>
            <w:tcW w:w="3918" w:type="dxa"/>
            <w:gridSpan w:val="3"/>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В том числе</w:t>
            </w:r>
          </w:p>
        </w:tc>
      </w:tr>
      <w:tr w:rsidR="005B5FA5" w:rsidRPr="0035121A" w:rsidTr="005B5FA5">
        <w:tc>
          <w:tcPr>
            <w:tcW w:w="586" w:type="dxa"/>
            <w:vMerge/>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tc>
        <w:tc>
          <w:tcPr>
            <w:tcW w:w="3237" w:type="dxa"/>
            <w:vMerge/>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tc>
        <w:tc>
          <w:tcPr>
            <w:tcW w:w="2035" w:type="dxa"/>
            <w:vMerge/>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tc>
        <w:tc>
          <w:tcPr>
            <w:tcW w:w="108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в местный бюджет</w:t>
            </w:r>
          </w:p>
        </w:tc>
        <w:tc>
          <w:tcPr>
            <w:tcW w:w="1418"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в бюджет Камчатского края</w:t>
            </w:r>
          </w:p>
        </w:tc>
        <w:tc>
          <w:tcPr>
            <w:tcW w:w="141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в федеральный бюджет</w:t>
            </w:r>
          </w:p>
        </w:tc>
      </w:tr>
      <w:tr w:rsidR="005B5FA5" w:rsidRPr="0035121A" w:rsidTr="005B5FA5">
        <w:trPr>
          <w:trHeight w:val="281"/>
        </w:trPr>
        <w:tc>
          <w:tcPr>
            <w:tcW w:w="586"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14028">
              <w:rPr>
                <w:rFonts w:ascii="Times New Roman" w:hAnsi="Times New Roman"/>
                <w:color w:val="FF0000"/>
                <w:sz w:val="24"/>
                <w:szCs w:val="24"/>
              </w:rPr>
              <w:t>П</w:t>
            </w:r>
          </w:p>
        </w:tc>
        <w:tc>
          <w:tcPr>
            <w:tcW w:w="323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w:t>
            </w:r>
          </w:p>
        </w:tc>
        <w:tc>
          <w:tcPr>
            <w:tcW w:w="203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w:t>
            </w:r>
          </w:p>
        </w:tc>
        <w:tc>
          <w:tcPr>
            <w:tcW w:w="108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5</w:t>
            </w:r>
          </w:p>
        </w:tc>
      </w:tr>
      <w:tr w:rsidR="005B5FA5" w:rsidRPr="0035121A" w:rsidTr="005B5FA5">
        <w:tc>
          <w:tcPr>
            <w:tcW w:w="586"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w:t>
            </w:r>
          </w:p>
        </w:tc>
        <w:tc>
          <w:tcPr>
            <w:tcW w:w="323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203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08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r w:rsidR="005B5FA5" w:rsidRPr="0035121A" w:rsidTr="005B5FA5">
        <w:tc>
          <w:tcPr>
            <w:tcW w:w="586"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w:t>
            </w:r>
          </w:p>
        </w:tc>
        <w:tc>
          <w:tcPr>
            <w:tcW w:w="323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203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08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r w:rsidR="005B5FA5" w:rsidRPr="0035121A" w:rsidTr="005B5FA5">
        <w:tc>
          <w:tcPr>
            <w:tcW w:w="586"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w:t>
            </w:r>
          </w:p>
        </w:tc>
        <w:tc>
          <w:tcPr>
            <w:tcW w:w="323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203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08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r w:rsidR="005B5FA5" w:rsidRPr="0035121A" w:rsidTr="005B5FA5">
        <w:tc>
          <w:tcPr>
            <w:tcW w:w="586"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4</w:t>
            </w:r>
          </w:p>
        </w:tc>
        <w:tc>
          <w:tcPr>
            <w:tcW w:w="323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203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08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r w:rsidR="005B5FA5" w:rsidRPr="0035121A" w:rsidTr="005B5FA5">
        <w:tc>
          <w:tcPr>
            <w:tcW w:w="586"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5</w:t>
            </w:r>
          </w:p>
        </w:tc>
        <w:tc>
          <w:tcPr>
            <w:tcW w:w="323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203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08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r w:rsidR="005B5FA5" w:rsidRPr="0035121A" w:rsidTr="005B5FA5">
        <w:tc>
          <w:tcPr>
            <w:tcW w:w="586"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6</w:t>
            </w:r>
          </w:p>
        </w:tc>
        <w:tc>
          <w:tcPr>
            <w:tcW w:w="323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203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08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r w:rsidR="005B5FA5" w:rsidRPr="0035121A" w:rsidTr="005B5FA5">
        <w:tc>
          <w:tcPr>
            <w:tcW w:w="586"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323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color w:val="000000" w:themeColor="text1"/>
                <w:sz w:val="24"/>
                <w:szCs w:val="24"/>
              </w:rPr>
              <w:t>Итого (за год)</w:t>
            </w:r>
          </w:p>
        </w:tc>
        <w:tc>
          <w:tcPr>
            <w:tcW w:w="2035"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08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bl>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Платежные   реквизиты   для   перечисления   арендной   </w:t>
      </w:r>
      <w:proofErr w:type="gramStart"/>
      <w:r w:rsidRPr="0035121A">
        <w:rPr>
          <w:rFonts w:ascii="Times New Roman" w:hAnsi="Times New Roman"/>
          <w:color w:val="000000" w:themeColor="text1"/>
          <w:sz w:val="24"/>
          <w:szCs w:val="24"/>
        </w:rPr>
        <w:t>платы:_</w:t>
      </w:r>
      <w:proofErr w:type="gramEnd"/>
      <w:r w:rsidRPr="0035121A">
        <w:rPr>
          <w:rFonts w:ascii="Times New Roman" w:hAnsi="Times New Roman"/>
          <w:color w:val="000000" w:themeColor="text1"/>
          <w:sz w:val="24"/>
          <w:szCs w:val="24"/>
        </w:rPr>
        <w:t>_______________________</w:t>
      </w:r>
    </w:p>
    <w:p w:rsidR="005B5FA5" w:rsidRPr="0035121A" w:rsidRDefault="005B5FA5" w:rsidP="005B5FA5">
      <w:pPr>
        <w:autoSpaceDE w:val="0"/>
        <w:autoSpaceDN w:val="0"/>
        <w:adjustRightInd w:val="0"/>
        <w:spacing w:after="0" w:line="240" w:lineRule="auto"/>
        <w:ind w:firstLine="709"/>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ind w:firstLine="709"/>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ind w:firstLine="709"/>
        <w:rPr>
          <w:rFonts w:ascii="Times New Roman" w:hAnsi="Times New Roman"/>
          <w:color w:val="000000" w:themeColor="text1"/>
          <w:sz w:val="24"/>
          <w:szCs w:val="24"/>
        </w:rPr>
      </w:pPr>
    </w:p>
    <w:tbl>
      <w:tblPr>
        <w:tblW w:w="9711" w:type="dxa"/>
        <w:jc w:val="center"/>
        <w:tblLook w:val="01E0" w:firstRow="1" w:lastRow="1" w:firstColumn="1" w:lastColumn="1" w:noHBand="0" w:noVBand="0"/>
      </w:tblPr>
      <w:tblGrid>
        <w:gridCol w:w="4395"/>
        <w:gridCol w:w="845"/>
        <w:gridCol w:w="4471"/>
      </w:tblGrid>
      <w:tr w:rsidR="005B5FA5" w:rsidRPr="0035121A" w:rsidTr="005B5FA5">
        <w:trPr>
          <w:jc w:val="center"/>
        </w:trPr>
        <w:tc>
          <w:tcPr>
            <w:tcW w:w="439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Арендодатель</w:t>
            </w:r>
          </w:p>
          <w:p w:rsidR="005B5FA5" w:rsidRPr="0035121A" w:rsidRDefault="005B5FA5" w:rsidP="005B5FA5">
            <w:pPr>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noProof/>
                <w:color w:val="000000" w:themeColor="text1"/>
                <w:sz w:val="24"/>
                <w:szCs w:val="24"/>
              </w:rPr>
              <w:t xml:space="preserve">_________________ </w:t>
            </w:r>
            <w:r w:rsidRPr="0035121A">
              <w:rPr>
                <w:rFonts w:ascii="Times New Roman" w:hAnsi="Times New Roman"/>
                <w:color w:val="000000" w:themeColor="text1"/>
                <w:sz w:val="24"/>
                <w:szCs w:val="24"/>
              </w:rPr>
              <w:t>_________________</w:t>
            </w:r>
          </w:p>
          <w:p w:rsidR="005B5FA5" w:rsidRPr="0035121A" w:rsidRDefault="005B5FA5" w:rsidP="005B5FA5">
            <w:pPr>
              <w:spacing w:after="0" w:line="240" w:lineRule="auto"/>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18"/>
                <w:szCs w:val="18"/>
              </w:rPr>
              <w:t>подпись, печать)</w:t>
            </w:r>
          </w:p>
        </w:tc>
        <w:tc>
          <w:tcPr>
            <w:tcW w:w="84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p>
        </w:tc>
        <w:tc>
          <w:tcPr>
            <w:tcW w:w="4471" w:type="dxa"/>
            <w:shd w:val="clear" w:color="auto" w:fill="auto"/>
          </w:tcPr>
          <w:p w:rsidR="005B5FA5" w:rsidRPr="0035121A" w:rsidRDefault="005B5FA5" w:rsidP="005B5FA5">
            <w:pPr>
              <w:spacing w:after="0" w:line="240" w:lineRule="atLeast"/>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Арендатор</w:t>
            </w:r>
          </w:p>
          <w:p w:rsidR="005B5FA5" w:rsidRPr="0035121A" w:rsidRDefault="005B5FA5" w:rsidP="005B5FA5">
            <w:pPr>
              <w:spacing w:after="0" w:line="240" w:lineRule="atLeast"/>
              <w:rPr>
                <w:rFonts w:ascii="Times New Roman" w:hAnsi="Times New Roman"/>
                <w:color w:val="000000" w:themeColor="text1"/>
                <w:sz w:val="24"/>
                <w:szCs w:val="24"/>
              </w:rPr>
            </w:pPr>
          </w:p>
          <w:p w:rsidR="005B5FA5" w:rsidRPr="0035121A" w:rsidRDefault="005B5FA5" w:rsidP="005B5FA5">
            <w:pPr>
              <w:spacing w:after="0" w:line="240" w:lineRule="atLeast"/>
              <w:rPr>
                <w:rFonts w:ascii="Times New Roman" w:hAnsi="Times New Roman"/>
                <w:color w:val="000000" w:themeColor="text1"/>
                <w:sz w:val="24"/>
                <w:szCs w:val="24"/>
              </w:rPr>
            </w:pPr>
            <w:r w:rsidRPr="0035121A">
              <w:rPr>
                <w:rFonts w:ascii="Times New Roman" w:hAnsi="Times New Roman"/>
                <w:color w:val="000000" w:themeColor="text1"/>
                <w:sz w:val="24"/>
                <w:szCs w:val="24"/>
              </w:rPr>
              <w:t>______________________________</w:t>
            </w:r>
            <w:r w:rsidRPr="0035121A">
              <w:rPr>
                <w:rFonts w:ascii="Times New Roman" w:hAnsi="Times New Roman"/>
                <w:color w:val="000000" w:themeColor="text1"/>
                <w:sz w:val="28"/>
                <w:szCs w:val="24"/>
              </w:rPr>
              <w:t xml:space="preserve"> </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подпись)</w:t>
            </w:r>
          </w:p>
          <w:p w:rsidR="005B5FA5" w:rsidRPr="0035121A" w:rsidRDefault="005B5FA5" w:rsidP="005B5FA5">
            <w:pPr>
              <w:spacing w:after="0" w:line="240" w:lineRule="atLeast"/>
              <w:rPr>
                <w:rFonts w:ascii="Times New Roman" w:hAnsi="Times New Roman"/>
                <w:color w:val="000000" w:themeColor="text1"/>
                <w:sz w:val="24"/>
                <w:szCs w:val="24"/>
              </w:rPr>
            </w:pPr>
          </w:p>
        </w:tc>
      </w:tr>
    </w:tbl>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rPr>
          <w:rFonts w:ascii="Arial" w:hAnsi="Arial"/>
          <w:color w:val="000000" w:themeColor="text1"/>
          <w:sz w:val="20"/>
          <w:szCs w:val="24"/>
        </w:rPr>
      </w:pPr>
    </w:p>
    <w:p w:rsidR="005B5FA5" w:rsidRPr="0035121A"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r w:rsidRPr="0035121A">
        <w:rPr>
          <w:rFonts w:ascii="Times New Roman" w:hAnsi="Times New Roman"/>
          <w:color w:val="000000" w:themeColor="text1"/>
          <w:sz w:val="20"/>
        </w:rPr>
        <w:lastRenderedPageBreak/>
        <w:t>Приложение № 5</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к договору аренды земельного участка</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от________________№____________</w:t>
      </w:r>
    </w:p>
    <w:p w:rsidR="005B5FA5" w:rsidRPr="0035121A" w:rsidRDefault="005B5FA5" w:rsidP="005B5FA5">
      <w:pPr>
        <w:widowControl w:val="0"/>
        <w:autoSpaceDE w:val="0"/>
        <w:autoSpaceDN w:val="0"/>
        <w:adjustRightInd w:val="0"/>
        <w:spacing w:after="0" w:line="240" w:lineRule="auto"/>
        <w:ind w:firstLine="6096"/>
        <w:jc w:val="both"/>
        <w:rPr>
          <w:rFonts w:ascii="Arial" w:hAnsi="Arial" w:cs="Arial"/>
          <w:color w:val="000000" w:themeColor="text1"/>
          <w:sz w:val="20"/>
        </w:rPr>
      </w:pPr>
      <w:r w:rsidRPr="0035121A">
        <w:rPr>
          <w:rFonts w:ascii="Times New Roman" w:hAnsi="Times New Roman"/>
          <w:color w:val="000000" w:themeColor="text1"/>
          <w:sz w:val="24"/>
          <w:szCs w:val="24"/>
        </w:rPr>
        <w:t>(форма)</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bookmarkStart w:id="62" w:name="P8164"/>
      <w:bookmarkEnd w:id="62"/>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 К Т</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приема-передачи земельного участка, переданного в аренду</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для ____________________________________________</w:t>
      </w:r>
    </w:p>
    <w:p w:rsidR="005B5FA5" w:rsidRPr="0035121A" w:rsidRDefault="005B5FA5" w:rsidP="005B5FA5">
      <w:pPr>
        <w:widowControl w:val="0"/>
        <w:autoSpaceDE w:val="0"/>
        <w:autoSpaceDN w:val="0"/>
        <w:adjustRightInd w:val="0"/>
        <w:spacing w:after="0" w:line="240" w:lineRule="auto"/>
        <w:ind w:firstLine="720"/>
        <w:jc w:val="center"/>
        <w:rPr>
          <w:rFonts w:ascii="Times New Roman" w:hAnsi="Times New Roman"/>
          <w:color w:val="000000" w:themeColor="text1"/>
          <w:sz w:val="24"/>
          <w:szCs w:val="24"/>
        </w:rPr>
      </w:pPr>
    </w:p>
    <w:p w:rsidR="005B5FA5" w:rsidRPr="0035121A" w:rsidRDefault="005B5FA5" w:rsidP="005B5FA5">
      <w:pPr>
        <w:pStyle w:val="ConsPlusNonformat"/>
        <w:ind w:right="140"/>
        <w:rPr>
          <w:rFonts w:ascii="Times New Roman" w:hAnsi="Times New Roman" w:cs="Times New Roman"/>
          <w:color w:val="000000" w:themeColor="text1"/>
          <w:sz w:val="24"/>
          <w:szCs w:val="24"/>
        </w:rPr>
      </w:pPr>
      <w:r w:rsidRPr="0035121A">
        <w:rPr>
          <w:rFonts w:ascii="Times New Roman" w:hAnsi="Times New Roman" w:cs="Times New Roman"/>
          <w:color w:val="000000" w:themeColor="text1"/>
          <w:sz w:val="24"/>
          <w:szCs w:val="24"/>
        </w:rPr>
        <w:t xml:space="preserve">____________________________                                             </w:t>
      </w:r>
      <w:proofErr w:type="gramStart"/>
      <w:r w:rsidRPr="0035121A">
        <w:rPr>
          <w:rFonts w:ascii="Times New Roman" w:hAnsi="Times New Roman" w:cs="Times New Roman"/>
          <w:color w:val="000000" w:themeColor="text1"/>
          <w:sz w:val="24"/>
          <w:szCs w:val="24"/>
        </w:rPr>
        <w:t xml:space="preserve">   «</w:t>
      </w:r>
      <w:proofErr w:type="gramEnd"/>
      <w:r w:rsidRPr="0035121A">
        <w:rPr>
          <w:rFonts w:ascii="Times New Roman" w:hAnsi="Times New Roman" w:cs="Times New Roman"/>
          <w:color w:val="000000" w:themeColor="text1"/>
          <w:sz w:val="24"/>
          <w:szCs w:val="24"/>
        </w:rPr>
        <w:t>___»_____________20 ___ г.</w:t>
      </w:r>
    </w:p>
    <w:p w:rsidR="005B5FA5" w:rsidRPr="0035121A" w:rsidRDefault="005B5FA5" w:rsidP="005B5FA5">
      <w:pPr>
        <w:pStyle w:val="ConsPlusNonformat"/>
        <w:ind w:right="140"/>
        <w:rPr>
          <w:rFonts w:ascii="Times New Roman" w:hAnsi="Times New Roman" w:cs="Times New Roman"/>
          <w:color w:val="000000" w:themeColor="text1"/>
        </w:rPr>
      </w:pPr>
      <w:r w:rsidRPr="0035121A">
        <w:rPr>
          <w:rFonts w:ascii="Times New Roman" w:hAnsi="Times New Roman" w:cs="Times New Roman"/>
          <w:color w:val="000000" w:themeColor="text1"/>
        </w:rPr>
        <w:t xml:space="preserve">         (место составления </w:t>
      </w:r>
      <w:proofErr w:type="gramStart"/>
      <w:r w:rsidRPr="0035121A">
        <w:rPr>
          <w:rFonts w:ascii="Times New Roman" w:hAnsi="Times New Roman" w:cs="Times New Roman"/>
          <w:color w:val="000000" w:themeColor="text1"/>
        </w:rPr>
        <w:t xml:space="preserve">акта)   </w:t>
      </w:r>
      <w:proofErr w:type="gramEnd"/>
      <w:r w:rsidRPr="0035121A">
        <w:rPr>
          <w:rFonts w:ascii="Times New Roman" w:hAnsi="Times New Roman" w:cs="Times New Roman"/>
          <w:color w:val="000000" w:themeColor="text1"/>
        </w:rPr>
        <w:t xml:space="preserve">                                                                                  (дата составления акта)</w:t>
      </w:r>
    </w:p>
    <w:p w:rsidR="005B5FA5" w:rsidRPr="0035121A" w:rsidRDefault="005B5FA5" w:rsidP="005B5FA5">
      <w:pPr>
        <w:autoSpaceDE w:val="0"/>
        <w:autoSpaceDN w:val="0"/>
        <w:adjustRightInd w:val="0"/>
        <w:spacing w:after="0" w:line="240" w:lineRule="auto"/>
        <w:jc w:val="both"/>
        <w:rPr>
          <w:rFonts w:ascii="Courier New" w:hAnsi="Courier New" w:cs="Courier New"/>
          <w:color w:val="000000" w:themeColor="text1"/>
          <w:sz w:val="24"/>
          <w:szCs w:val="24"/>
        </w:rPr>
      </w:pPr>
    </w:p>
    <w:p w:rsidR="005B5FA5" w:rsidRPr="0035121A" w:rsidRDefault="005B5FA5" w:rsidP="005B5FA5">
      <w:pPr>
        <w:autoSpaceDE w:val="0"/>
        <w:autoSpaceDN w:val="0"/>
        <w:adjustRightInd w:val="0"/>
        <w:spacing w:after="0" w:line="240" w:lineRule="auto"/>
        <w:ind w:firstLine="709"/>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Арендодатель в лице _______________________________________________</w:t>
      </w:r>
      <w:r w:rsidRPr="0035121A">
        <w:rPr>
          <w:rFonts w:ascii="Times New Roman" w:hAnsi="Times New Roman"/>
          <w:noProof/>
          <w:color w:val="000000" w:themeColor="text1"/>
          <w:spacing w:val="-2"/>
          <w:sz w:val="24"/>
          <w:szCs w:val="24"/>
        </w:rPr>
        <w:t xml:space="preserve">, </w:t>
      </w:r>
      <w:r w:rsidRPr="0035121A">
        <w:rPr>
          <w:rFonts w:ascii="Times New Roman" w:hAnsi="Times New Roman"/>
          <w:color w:val="000000" w:themeColor="text1"/>
          <w:sz w:val="24"/>
          <w:szCs w:val="24"/>
        </w:rPr>
        <w:t>и Арендатор в лице</w:t>
      </w:r>
      <w:r w:rsidRPr="0035121A">
        <w:rPr>
          <w:rFonts w:ascii="Times New Roman" w:hAnsi="Times New Roman"/>
          <w:noProof/>
          <w:color w:val="000000" w:themeColor="text1"/>
          <w:sz w:val="24"/>
          <w:szCs w:val="24"/>
        </w:rPr>
        <w:t xml:space="preserve"> </w:t>
      </w:r>
      <w:r w:rsidRPr="0035121A">
        <w:rPr>
          <w:rFonts w:ascii="Times New Roman" w:hAnsi="Times New Roman"/>
          <w:color w:val="000000" w:themeColor="text1"/>
          <w:sz w:val="24"/>
          <w:szCs w:val="24"/>
        </w:rPr>
        <w:t>___________________</w:t>
      </w:r>
      <w:r w:rsidRPr="0035121A">
        <w:rPr>
          <w:rFonts w:ascii="Times New Roman" w:hAnsi="Times New Roman"/>
          <w:noProof/>
          <w:color w:val="000000" w:themeColor="text1"/>
          <w:spacing w:val="-2"/>
          <w:sz w:val="24"/>
          <w:szCs w:val="24"/>
        </w:rPr>
        <w:t xml:space="preserve">____________________ </w:t>
      </w:r>
      <w:r w:rsidRPr="0035121A">
        <w:rPr>
          <w:rFonts w:ascii="Times New Roman" w:hAnsi="Times New Roman"/>
          <w:color w:val="000000" w:themeColor="text1"/>
          <w:sz w:val="24"/>
          <w:szCs w:val="24"/>
        </w:rPr>
        <w:t>составили настоящий акт о том, что на основании договора аренды земельного участка от _</w:t>
      </w:r>
      <w:proofErr w:type="gramStart"/>
      <w:r w:rsidRPr="0035121A">
        <w:rPr>
          <w:rFonts w:ascii="Times New Roman" w:hAnsi="Times New Roman"/>
          <w:color w:val="000000" w:themeColor="text1"/>
          <w:sz w:val="24"/>
          <w:szCs w:val="24"/>
        </w:rPr>
        <w:t>_._</w:t>
      </w:r>
      <w:proofErr w:type="gramEnd"/>
      <w:r w:rsidRPr="0035121A">
        <w:rPr>
          <w:rFonts w:ascii="Times New Roman" w:hAnsi="Times New Roman"/>
          <w:color w:val="000000" w:themeColor="text1"/>
          <w:sz w:val="24"/>
          <w:szCs w:val="24"/>
        </w:rPr>
        <w:t>_.______ № _____ первый передал, а второй принял земельный участок для __________________, имеющий местоположение: ________________________________________________________________</w:t>
      </w:r>
    </w:p>
    <w:p w:rsidR="005B5FA5" w:rsidRPr="0035121A" w:rsidRDefault="005B5FA5" w:rsidP="005B5FA5">
      <w:pPr>
        <w:autoSpaceDE w:val="0"/>
        <w:autoSpaceDN w:val="0"/>
        <w:adjustRightInd w:val="0"/>
        <w:spacing w:after="0" w:line="240" w:lineRule="auto"/>
        <w:ind w:firstLine="709"/>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Кадастровый </w:t>
      </w:r>
      <w:proofErr w:type="gramStart"/>
      <w:r w:rsidRPr="0035121A">
        <w:rPr>
          <w:rFonts w:ascii="Times New Roman" w:hAnsi="Times New Roman"/>
          <w:color w:val="000000" w:themeColor="text1"/>
          <w:sz w:val="24"/>
          <w:szCs w:val="24"/>
        </w:rPr>
        <w:t>номер:_</w:t>
      </w:r>
      <w:proofErr w:type="gramEnd"/>
      <w:r w:rsidRPr="0035121A">
        <w:rPr>
          <w:rFonts w:ascii="Times New Roman" w:hAnsi="Times New Roman"/>
          <w:color w:val="000000" w:themeColor="text1"/>
          <w:sz w:val="24"/>
          <w:szCs w:val="24"/>
        </w:rPr>
        <w:t xml:space="preserve">_______________________________________________________ </w:t>
      </w:r>
    </w:p>
    <w:p w:rsidR="005B5FA5" w:rsidRPr="0035121A" w:rsidRDefault="005B5FA5" w:rsidP="005B5FA5">
      <w:pPr>
        <w:autoSpaceDE w:val="0"/>
        <w:autoSpaceDN w:val="0"/>
        <w:adjustRightInd w:val="0"/>
        <w:spacing w:after="0" w:line="240" w:lineRule="auto"/>
        <w:jc w:val="both"/>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ХАРАКТЕРИСТИКИ</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земельного участка</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1. Распределение земель</w:t>
      </w:r>
    </w:p>
    <w:p w:rsidR="005B5FA5" w:rsidRPr="0035121A" w:rsidRDefault="005B5FA5" w:rsidP="005B5FA5">
      <w:pPr>
        <w:autoSpaceDE w:val="0"/>
        <w:autoSpaceDN w:val="0"/>
        <w:adjustRightInd w:val="0"/>
        <w:spacing w:after="0" w:line="240" w:lineRule="auto"/>
        <w:jc w:val="right"/>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                                                                               (га)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44"/>
        <w:gridCol w:w="992"/>
        <w:gridCol w:w="1034"/>
        <w:gridCol w:w="1093"/>
        <w:gridCol w:w="708"/>
        <w:gridCol w:w="897"/>
        <w:gridCol w:w="850"/>
        <w:gridCol w:w="851"/>
        <w:gridCol w:w="850"/>
        <w:gridCol w:w="992"/>
      </w:tblGrid>
      <w:tr w:rsidR="005B5FA5" w:rsidRPr="0035121A" w:rsidTr="005B5FA5">
        <w:trPr>
          <w:cantSplit/>
          <w:jc w:val="center"/>
        </w:trPr>
        <w:tc>
          <w:tcPr>
            <w:tcW w:w="990"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Общая площадь,  всего</w:t>
            </w:r>
          </w:p>
        </w:tc>
        <w:tc>
          <w:tcPr>
            <w:tcW w:w="9211" w:type="dxa"/>
            <w:gridSpan w:val="10"/>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В том числе</w:t>
            </w:r>
          </w:p>
        </w:tc>
      </w:tr>
      <w:tr w:rsidR="005B5FA5" w:rsidRPr="0035121A" w:rsidTr="005B5FA5">
        <w:trPr>
          <w:cantSplit/>
          <w:jc w:val="center"/>
        </w:trPr>
        <w:tc>
          <w:tcPr>
            <w:tcW w:w="990" w:type="dxa"/>
            <w:vMerge/>
            <w:vAlign w:val="center"/>
          </w:tcPr>
          <w:p w:rsidR="005B5FA5" w:rsidRPr="0035121A" w:rsidRDefault="005B5FA5" w:rsidP="005B5FA5">
            <w:pPr>
              <w:spacing w:after="0" w:line="240" w:lineRule="auto"/>
              <w:ind w:left="-57" w:right="-57"/>
              <w:rPr>
                <w:rFonts w:ascii="Times New Roman" w:hAnsi="Times New Roman"/>
                <w:color w:val="000000" w:themeColor="text1"/>
                <w:spacing w:val="-2"/>
              </w:rPr>
            </w:pPr>
          </w:p>
        </w:tc>
        <w:tc>
          <w:tcPr>
            <w:tcW w:w="4771" w:type="dxa"/>
            <w:gridSpan w:val="5"/>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лесные земли</w:t>
            </w:r>
          </w:p>
        </w:tc>
        <w:tc>
          <w:tcPr>
            <w:tcW w:w="4440" w:type="dxa"/>
            <w:gridSpan w:val="5"/>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нелесные земли</w:t>
            </w:r>
          </w:p>
        </w:tc>
      </w:tr>
      <w:tr w:rsidR="005B5FA5" w:rsidRPr="0035121A" w:rsidTr="005B5FA5">
        <w:trPr>
          <w:cantSplit/>
          <w:trHeight w:val="1134"/>
          <w:jc w:val="center"/>
        </w:trPr>
        <w:tc>
          <w:tcPr>
            <w:tcW w:w="990" w:type="dxa"/>
            <w:vMerge/>
            <w:vAlign w:val="center"/>
          </w:tcPr>
          <w:p w:rsidR="005B5FA5" w:rsidRPr="0035121A" w:rsidRDefault="005B5FA5" w:rsidP="005B5FA5">
            <w:pPr>
              <w:spacing w:after="0" w:line="240" w:lineRule="auto"/>
              <w:ind w:left="-57" w:right="-57"/>
              <w:rPr>
                <w:rFonts w:ascii="Times New Roman" w:hAnsi="Times New Roman"/>
                <w:color w:val="000000" w:themeColor="text1"/>
                <w:spacing w:val="-2"/>
              </w:rPr>
            </w:pPr>
          </w:p>
        </w:tc>
        <w:tc>
          <w:tcPr>
            <w:tcW w:w="944"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 xml:space="preserve">занятые лесными </w:t>
            </w:r>
            <w:proofErr w:type="spellStart"/>
            <w:r w:rsidRPr="0035121A">
              <w:rPr>
                <w:rFonts w:ascii="Times New Roman" w:hAnsi="Times New Roman"/>
                <w:color w:val="000000" w:themeColor="text1"/>
                <w:spacing w:val="-2"/>
              </w:rPr>
              <w:t>насажде-ниями</w:t>
            </w:r>
            <w:proofErr w:type="spellEnd"/>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лесные культуры</w:t>
            </w:r>
          </w:p>
        </w:tc>
        <w:tc>
          <w:tcPr>
            <w:tcW w:w="1034" w:type="dxa"/>
            <w:vAlign w:val="center"/>
          </w:tcPr>
          <w:p w:rsidR="005B5FA5" w:rsidRPr="0035121A" w:rsidRDefault="005B5FA5" w:rsidP="005B5FA5">
            <w:pPr>
              <w:spacing w:after="0" w:line="240" w:lineRule="auto"/>
              <w:ind w:left="-57" w:right="-113"/>
              <w:jc w:val="center"/>
              <w:rPr>
                <w:rFonts w:ascii="Times New Roman" w:hAnsi="Times New Roman"/>
                <w:color w:val="000000" w:themeColor="text1"/>
                <w:spacing w:val="-2"/>
              </w:rPr>
            </w:pPr>
            <w:r w:rsidRPr="0035121A">
              <w:rPr>
                <w:rFonts w:ascii="Times New Roman" w:hAnsi="Times New Roman"/>
                <w:color w:val="000000" w:themeColor="text1"/>
                <w:spacing w:val="-2"/>
              </w:rPr>
              <w:t>лесные питом-</w:t>
            </w:r>
            <w:proofErr w:type="spellStart"/>
            <w:r w:rsidRPr="0035121A">
              <w:rPr>
                <w:rFonts w:ascii="Times New Roman" w:hAnsi="Times New Roman"/>
                <w:color w:val="000000" w:themeColor="text1"/>
                <w:spacing w:val="-2"/>
              </w:rPr>
              <w:t>ники</w:t>
            </w:r>
            <w:proofErr w:type="spellEnd"/>
            <w:r w:rsidRPr="0035121A">
              <w:rPr>
                <w:rFonts w:ascii="Times New Roman" w:hAnsi="Times New Roman"/>
                <w:color w:val="000000" w:themeColor="text1"/>
                <w:spacing w:val="-2"/>
              </w:rPr>
              <w:t>, плантации</w:t>
            </w:r>
          </w:p>
        </w:tc>
        <w:tc>
          <w:tcPr>
            <w:tcW w:w="1093"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 xml:space="preserve">не занятые лесными </w:t>
            </w:r>
            <w:proofErr w:type="spellStart"/>
            <w:r w:rsidRPr="0035121A">
              <w:rPr>
                <w:rFonts w:ascii="Times New Roman" w:hAnsi="Times New Roman"/>
                <w:color w:val="000000" w:themeColor="text1"/>
                <w:spacing w:val="-2"/>
              </w:rPr>
              <w:t>насажде-ниями</w:t>
            </w:r>
            <w:proofErr w:type="spellEnd"/>
          </w:p>
        </w:tc>
        <w:tc>
          <w:tcPr>
            <w:tcW w:w="708"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итого</w:t>
            </w:r>
          </w:p>
        </w:tc>
        <w:tc>
          <w:tcPr>
            <w:tcW w:w="897"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дороги</w:t>
            </w:r>
          </w:p>
        </w:tc>
        <w:tc>
          <w:tcPr>
            <w:tcW w:w="850"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просеки</w:t>
            </w:r>
          </w:p>
        </w:tc>
        <w:tc>
          <w:tcPr>
            <w:tcW w:w="851"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болота</w:t>
            </w:r>
          </w:p>
        </w:tc>
        <w:tc>
          <w:tcPr>
            <w:tcW w:w="850"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 xml:space="preserve">другие </w:t>
            </w:r>
          </w:p>
        </w:tc>
        <w:tc>
          <w:tcPr>
            <w:tcW w:w="992" w:type="dxa"/>
            <w:vAlign w:val="center"/>
          </w:tcPr>
          <w:p w:rsidR="005B5FA5" w:rsidRPr="0035121A" w:rsidRDefault="005B5FA5" w:rsidP="005B5FA5">
            <w:pPr>
              <w:spacing w:after="0" w:line="240" w:lineRule="exact"/>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итого</w:t>
            </w:r>
          </w:p>
        </w:tc>
      </w:tr>
      <w:tr w:rsidR="005B5FA5" w:rsidRPr="0035121A" w:rsidTr="005B5FA5">
        <w:trPr>
          <w:cantSplit/>
          <w:jc w:val="center"/>
        </w:trPr>
        <w:tc>
          <w:tcPr>
            <w:tcW w:w="990"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1</w:t>
            </w:r>
          </w:p>
        </w:tc>
        <w:tc>
          <w:tcPr>
            <w:tcW w:w="944"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2</w:t>
            </w:r>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3</w:t>
            </w:r>
          </w:p>
        </w:tc>
        <w:tc>
          <w:tcPr>
            <w:tcW w:w="1034"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4</w:t>
            </w:r>
          </w:p>
        </w:tc>
        <w:tc>
          <w:tcPr>
            <w:tcW w:w="1093"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5</w:t>
            </w:r>
          </w:p>
        </w:tc>
        <w:tc>
          <w:tcPr>
            <w:tcW w:w="708"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6</w:t>
            </w:r>
          </w:p>
        </w:tc>
        <w:tc>
          <w:tcPr>
            <w:tcW w:w="897"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7</w:t>
            </w:r>
          </w:p>
        </w:tc>
        <w:tc>
          <w:tcPr>
            <w:tcW w:w="850"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8</w:t>
            </w:r>
          </w:p>
        </w:tc>
        <w:tc>
          <w:tcPr>
            <w:tcW w:w="851" w:type="dxa"/>
            <w:shd w:val="clear" w:color="auto" w:fill="auto"/>
            <w:vAlign w:val="center"/>
          </w:tcPr>
          <w:p w:rsidR="005B5FA5" w:rsidRPr="0035121A" w:rsidRDefault="005B5FA5" w:rsidP="005B5FA5">
            <w:pPr>
              <w:spacing w:after="0" w:line="240" w:lineRule="auto"/>
              <w:ind w:right="-57"/>
              <w:jc w:val="center"/>
              <w:rPr>
                <w:rFonts w:ascii="Times New Roman" w:hAnsi="Times New Roman"/>
                <w:color w:val="000000" w:themeColor="text1"/>
                <w:spacing w:val="-2"/>
              </w:rPr>
            </w:pPr>
            <w:r w:rsidRPr="0035121A">
              <w:rPr>
                <w:rFonts w:ascii="Times New Roman" w:hAnsi="Times New Roman"/>
                <w:color w:val="000000" w:themeColor="text1"/>
                <w:spacing w:val="-2"/>
              </w:rPr>
              <w:t>9</w:t>
            </w:r>
          </w:p>
        </w:tc>
        <w:tc>
          <w:tcPr>
            <w:tcW w:w="850"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10</w:t>
            </w:r>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rPr>
            </w:pPr>
            <w:r w:rsidRPr="0035121A">
              <w:rPr>
                <w:rFonts w:ascii="Times New Roman" w:hAnsi="Times New Roman"/>
                <w:color w:val="000000" w:themeColor="text1"/>
                <w:spacing w:val="-2"/>
              </w:rPr>
              <w:t>11</w:t>
            </w:r>
          </w:p>
        </w:tc>
      </w:tr>
      <w:tr w:rsidR="005B5FA5" w:rsidRPr="0035121A" w:rsidTr="005B5FA5">
        <w:trPr>
          <w:cantSplit/>
          <w:trHeight w:val="338"/>
          <w:jc w:val="center"/>
        </w:trPr>
        <w:tc>
          <w:tcPr>
            <w:tcW w:w="990" w:type="dxa"/>
            <w:vAlign w:val="center"/>
          </w:tcPr>
          <w:p w:rsidR="005B5FA5" w:rsidRPr="0035121A" w:rsidRDefault="005B5FA5" w:rsidP="005B5FA5">
            <w:pPr>
              <w:spacing w:after="0" w:line="240" w:lineRule="auto"/>
              <w:ind w:left="-57" w:right="-57"/>
              <w:jc w:val="center"/>
              <w:rPr>
                <w:rFonts w:ascii="Times New Roman" w:hAnsi="Times New Roman"/>
                <w:b/>
                <w:color w:val="000000" w:themeColor="text1"/>
                <w:spacing w:val="-2"/>
                <w:sz w:val="20"/>
                <w:szCs w:val="24"/>
                <w:lang w:val="en-US"/>
              </w:rPr>
            </w:pPr>
          </w:p>
        </w:tc>
        <w:tc>
          <w:tcPr>
            <w:tcW w:w="944" w:type="dxa"/>
            <w:vAlign w:val="center"/>
          </w:tcPr>
          <w:p w:rsidR="005B5FA5" w:rsidRPr="0035121A" w:rsidRDefault="005B5FA5" w:rsidP="005B5FA5">
            <w:pPr>
              <w:spacing w:after="0" w:line="240" w:lineRule="auto"/>
              <w:ind w:left="-57" w:right="-57"/>
              <w:jc w:val="center"/>
              <w:rPr>
                <w:rFonts w:ascii="Times New Roman" w:hAnsi="Times New Roman"/>
                <w:b/>
                <w:color w:val="000000" w:themeColor="text1"/>
                <w:spacing w:val="-2"/>
                <w:sz w:val="20"/>
                <w:szCs w:val="24"/>
              </w:rPr>
            </w:pPr>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1034"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1093"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708"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b/>
                <w:color w:val="000000" w:themeColor="text1"/>
                <w:spacing w:val="-2"/>
                <w:sz w:val="20"/>
                <w:szCs w:val="24"/>
              </w:rPr>
            </w:pPr>
          </w:p>
        </w:tc>
        <w:tc>
          <w:tcPr>
            <w:tcW w:w="897"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850"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851" w:type="dxa"/>
            <w:shd w:val="clear" w:color="auto" w:fill="auto"/>
            <w:vAlign w:val="center"/>
          </w:tcPr>
          <w:p w:rsidR="005B5FA5" w:rsidRPr="0035121A" w:rsidRDefault="005B5FA5" w:rsidP="005B5FA5">
            <w:pPr>
              <w:spacing w:after="0" w:line="240" w:lineRule="auto"/>
              <w:ind w:right="-57"/>
              <w:jc w:val="center"/>
              <w:rPr>
                <w:rFonts w:ascii="Times New Roman" w:hAnsi="Times New Roman"/>
                <w:color w:val="000000" w:themeColor="text1"/>
                <w:spacing w:val="-2"/>
                <w:sz w:val="20"/>
                <w:szCs w:val="24"/>
              </w:rPr>
            </w:pPr>
          </w:p>
        </w:tc>
        <w:tc>
          <w:tcPr>
            <w:tcW w:w="850" w:type="dxa"/>
            <w:shd w:val="clear" w:color="auto" w:fill="auto"/>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2"/>
                <w:sz w:val="20"/>
                <w:szCs w:val="24"/>
              </w:rPr>
            </w:pPr>
          </w:p>
        </w:tc>
        <w:tc>
          <w:tcPr>
            <w:tcW w:w="992" w:type="dxa"/>
            <w:shd w:val="clear" w:color="auto" w:fill="auto"/>
            <w:vAlign w:val="center"/>
          </w:tcPr>
          <w:p w:rsidR="005B5FA5" w:rsidRPr="0035121A" w:rsidRDefault="005B5FA5" w:rsidP="005B5FA5">
            <w:pPr>
              <w:spacing w:after="0" w:line="240" w:lineRule="auto"/>
              <w:ind w:right="-57"/>
              <w:jc w:val="center"/>
              <w:rPr>
                <w:rFonts w:ascii="Times New Roman" w:hAnsi="Times New Roman"/>
                <w:color w:val="000000" w:themeColor="text1"/>
                <w:spacing w:val="-2"/>
                <w:sz w:val="20"/>
                <w:szCs w:val="24"/>
              </w:rPr>
            </w:pPr>
          </w:p>
        </w:tc>
      </w:tr>
    </w:tbl>
    <w:p w:rsidR="005B5FA5" w:rsidRPr="0035121A" w:rsidRDefault="005B5FA5" w:rsidP="005B5FA5">
      <w:pPr>
        <w:widowControl w:val="0"/>
        <w:autoSpaceDE w:val="0"/>
        <w:autoSpaceDN w:val="0"/>
        <w:adjustRightInd w:val="0"/>
        <w:spacing w:after="0" w:line="240" w:lineRule="auto"/>
        <w:ind w:firstLine="720"/>
        <w:jc w:val="both"/>
        <w:rPr>
          <w:rFonts w:ascii="Times New Roman" w:hAnsi="Times New Roman"/>
          <w:color w:val="000000" w:themeColor="text1"/>
          <w:sz w:val="20"/>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2. Характеристика насаждений</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417"/>
        <w:gridCol w:w="993"/>
        <w:gridCol w:w="1134"/>
        <w:gridCol w:w="1134"/>
        <w:gridCol w:w="708"/>
        <w:gridCol w:w="851"/>
        <w:gridCol w:w="709"/>
        <w:gridCol w:w="992"/>
      </w:tblGrid>
      <w:tr w:rsidR="005B5FA5" w:rsidRPr="0035121A" w:rsidTr="005B5FA5">
        <w:trPr>
          <w:tblHeader/>
        </w:trPr>
        <w:tc>
          <w:tcPr>
            <w:tcW w:w="1277"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Целевое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назначение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лесов</w:t>
            </w:r>
          </w:p>
        </w:tc>
        <w:tc>
          <w:tcPr>
            <w:tcW w:w="992"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roofErr w:type="spellStart"/>
            <w:r w:rsidRPr="0035121A">
              <w:rPr>
                <w:rFonts w:ascii="Times New Roman" w:hAnsi="Times New Roman"/>
                <w:color w:val="000000" w:themeColor="text1"/>
              </w:rPr>
              <w:t>Лесни-чество</w:t>
            </w:r>
            <w:proofErr w:type="spellEnd"/>
          </w:p>
        </w:tc>
        <w:tc>
          <w:tcPr>
            <w:tcW w:w="1417"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Участковое лесничество/</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Урочище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(при наличии)</w:t>
            </w:r>
          </w:p>
        </w:tc>
        <w:tc>
          <w:tcPr>
            <w:tcW w:w="993"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Лесной квартал (выдел)</w:t>
            </w:r>
          </w:p>
        </w:tc>
        <w:tc>
          <w:tcPr>
            <w:tcW w:w="1134"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4"/>
              </w:rPr>
            </w:pPr>
            <w:r w:rsidRPr="0035121A">
              <w:rPr>
                <w:rFonts w:ascii="Times New Roman" w:hAnsi="Times New Roman"/>
                <w:color w:val="000000" w:themeColor="text1"/>
                <w:spacing w:val="-4"/>
              </w:rPr>
              <w:t xml:space="preserve">Хозяйство, </w:t>
            </w:r>
            <w:proofErr w:type="spellStart"/>
            <w:r w:rsidRPr="0035121A">
              <w:rPr>
                <w:rFonts w:ascii="Times New Roman" w:hAnsi="Times New Roman"/>
                <w:color w:val="000000" w:themeColor="text1"/>
                <w:spacing w:val="-4"/>
              </w:rPr>
              <w:t>преоблада</w:t>
            </w:r>
            <w:proofErr w:type="spellEnd"/>
            <w:r w:rsidRPr="0035121A">
              <w:rPr>
                <w:rFonts w:ascii="Times New Roman" w:hAnsi="Times New Roman"/>
                <w:color w:val="000000" w:themeColor="text1"/>
                <w:spacing w:val="-4"/>
              </w:rPr>
              <w:t>-</w:t>
            </w:r>
          </w:p>
          <w:p w:rsidR="005B5FA5" w:rsidRPr="0035121A" w:rsidRDefault="005B5FA5" w:rsidP="005B5FA5">
            <w:pPr>
              <w:spacing w:after="0" w:line="240" w:lineRule="auto"/>
              <w:ind w:left="-57" w:right="-57"/>
              <w:jc w:val="center"/>
              <w:rPr>
                <w:rFonts w:ascii="Times New Roman" w:hAnsi="Times New Roman"/>
                <w:color w:val="000000" w:themeColor="text1"/>
                <w:spacing w:val="-4"/>
              </w:rPr>
            </w:pPr>
            <w:proofErr w:type="spellStart"/>
            <w:r w:rsidRPr="0035121A">
              <w:rPr>
                <w:rFonts w:ascii="Times New Roman" w:hAnsi="Times New Roman"/>
                <w:color w:val="000000" w:themeColor="text1"/>
                <w:spacing w:val="-4"/>
              </w:rPr>
              <w:t>щая</w:t>
            </w:r>
            <w:proofErr w:type="spellEnd"/>
            <w:r w:rsidRPr="0035121A">
              <w:rPr>
                <w:rFonts w:ascii="Times New Roman" w:hAnsi="Times New Roman"/>
                <w:color w:val="000000" w:themeColor="text1"/>
                <w:spacing w:val="-4"/>
              </w:rPr>
              <w:t xml:space="preserve"> порода</w:t>
            </w:r>
          </w:p>
        </w:tc>
        <w:tc>
          <w:tcPr>
            <w:tcW w:w="1134" w:type="dxa"/>
            <w:vMerge w:val="restart"/>
            <w:vAlign w:val="center"/>
          </w:tcPr>
          <w:p w:rsidR="005B5FA5" w:rsidRPr="0035121A" w:rsidRDefault="005B5FA5" w:rsidP="005B5FA5">
            <w:pPr>
              <w:spacing w:after="0" w:line="240" w:lineRule="auto"/>
              <w:ind w:left="-57" w:right="-57"/>
              <w:jc w:val="center"/>
              <w:rPr>
                <w:rFonts w:ascii="Times New Roman" w:hAnsi="Times New Roman"/>
                <w:color w:val="000000" w:themeColor="text1"/>
                <w:spacing w:val="-4"/>
              </w:rPr>
            </w:pPr>
            <w:r w:rsidRPr="0035121A">
              <w:rPr>
                <w:rFonts w:ascii="Times New Roman" w:hAnsi="Times New Roman"/>
                <w:color w:val="000000" w:themeColor="text1"/>
                <w:spacing w:val="-4"/>
              </w:rPr>
              <w:t>Площадь (га)/запас древесины (куб. м) - всего</w:t>
            </w:r>
          </w:p>
        </w:tc>
        <w:tc>
          <w:tcPr>
            <w:tcW w:w="3260" w:type="dxa"/>
            <w:gridSpan w:val="4"/>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В том числе по группам возраста древостоя (га/ куб. м)</w:t>
            </w:r>
          </w:p>
        </w:tc>
      </w:tr>
      <w:tr w:rsidR="005B5FA5" w:rsidRPr="0035121A" w:rsidTr="005B5FA5">
        <w:trPr>
          <w:trHeight w:val="630"/>
          <w:tblHeader/>
        </w:trPr>
        <w:tc>
          <w:tcPr>
            <w:tcW w:w="1277"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992"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417"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993"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134"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134"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708" w:type="dxa"/>
            <w:vAlign w:val="center"/>
          </w:tcPr>
          <w:p w:rsidR="005B5FA5" w:rsidRPr="0035121A" w:rsidRDefault="005B5FA5" w:rsidP="005B5FA5">
            <w:pPr>
              <w:spacing w:after="0" w:line="240" w:lineRule="auto"/>
              <w:ind w:left="-113" w:right="-113"/>
              <w:jc w:val="center"/>
              <w:rPr>
                <w:rFonts w:ascii="Times New Roman" w:hAnsi="Times New Roman"/>
                <w:color w:val="000000" w:themeColor="text1"/>
              </w:rPr>
            </w:pPr>
            <w:r w:rsidRPr="0035121A">
              <w:rPr>
                <w:rFonts w:ascii="Times New Roman" w:hAnsi="Times New Roman"/>
                <w:color w:val="000000" w:themeColor="text1"/>
              </w:rPr>
              <w:t>молод-</w:t>
            </w:r>
            <w:proofErr w:type="spellStart"/>
            <w:r w:rsidRPr="0035121A">
              <w:rPr>
                <w:rFonts w:ascii="Times New Roman" w:hAnsi="Times New Roman"/>
                <w:color w:val="000000" w:themeColor="text1"/>
              </w:rPr>
              <w:t>няки</w:t>
            </w:r>
            <w:proofErr w:type="spellEnd"/>
          </w:p>
        </w:tc>
        <w:tc>
          <w:tcPr>
            <w:tcW w:w="851" w:type="dxa"/>
            <w:vAlign w:val="center"/>
          </w:tcPr>
          <w:p w:rsidR="005B5FA5" w:rsidRPr="0035121A" w:rsidRDefault="005B5FA5" w:rsidP="005B5FA5">
            <w:pPr>
              <w:spacing w:after="0" w:line="240" w:lineRule="auto"/>
              <w:ind w:left="-113" w:right="-113"/>
              <w:jc w:val="center"/>
              <w:rPr>
                <w:rFonts w:ascii="Times New Roman" w:hAnsi="Times New Roman"/>
                <w:color w:val="000000" w:themeColor="text1"/>
              </w:rPr>
            </w:pPr>
            <w:r w:rsidRPr="0035121A">
              <w:rPr>
                <w:rFonts w:ascii="Times New Roman" w:hAnsi="Times New Roman"/>
                <w:color w:val="000000" w:themeColor="text1"/>
              </w:rPr>
              <w:t>средне-возраст-</w:t>
            </w:r>
            <w:proofErr w:type="spellStart"/>
            <w:r w:rsidRPr="0035121A">
              <w:rPr>
                <w:rFonts w:ascii="Times New Roman" w:hAnsi="Times New Roman"/>
                <w:color w:val="000000" w:themeColor="text1"/>
              </w:rPr>
              <w:t>ные</w:t>
            </w:r>
            <w:proofErr w:type="spellEnd"/>
          </w:p>
        </w:tc>
        <w:tc>
          <w:tcPr>
            <w:tcW w:w="709" w:type="dxa"/>
            <w:vAlign w:val="center"/>
          </w:tcPr>
          <w:p w:rsidR="005B5FA5" w:rsidRPr="0035121A" w:rsidRDefault="005B5FA5" w:rsidP="005B5FA5">
            <w:pPr>
              <w:spacing w:after="0" w:line="240" w:lineRule="auto"/>
              <w:ind w:left="-113" w:right="-113"/>
              <w:jc w:val="center"/>
              <w:rPr>
                <w:rFonts w:ascii="Times New Roman" w:hAnsi="Times New Roman"/>
                <w:color w:val="000000" w:themeColor="text1"/>
              </w:rPr>
            </w:pPr>
            <w:r w:rsidRPr="0035121A">
              <w:rPr>
                <w:rFonts w:ascii="Times New Roman" w:hAnsi="Times New Roman"/>
                <w:color w:val="000000" w:themeColor="text1"/>
              </w:rPr>
              <w:t>при-</w:t>
            </w:r>
          </w:p>
          <w:p w:rsidR="005B5FA5" w:rsidRPr="0035121A" w:rsidRDefault="005B5FA5" w:rsidP="005B5FA5">
            <w:pPr>
              <w:spacing w:after="0" w:line="240" w:lineRule="auto"/>
              <w:ind w:left="-113" w:right="-113"/>
              <w:jc w:val="center"/>
              <w:rPr>
                <w:rFonts w:ascii="Times New Roman" w:hAnsi="Times New Roman"/>
                <w:color w:val="000000" w:themeColor="text1"/>
              </w:rPr>
            </w:pPr>
            <w:proofErr w:type="spellStart"/>
            <w:r w:rsidRPr="0035121A">
              <w:rPr>
                <w:rFonts w:ascii="Times New Roman" w:hAnsi="Times New Roman"/>
                <w:color w:val="000000" w:themeColor="text1"/>
              </w:rPr>
              <w:t>спева-ющие</w:t>
            </w:r>
            <w:proofErr w:type="spellEnd"/>
          </w:p>
        </w:tc>
        <w:tc>
          <w:tcPr>
            <w:tcW w:w="992" w:type="dxa"/>
            <w:vAlign w:val="center"/>
          </w:tcPr>
          <w:p w:rsidR="005B5FA5" w:rsidRPr="0035121A" w:rsidRDefault="005B5FA5" w:rsidP="005B5FA5">
            <w:pPr>
              <w:spacing w:after="0" w:line="240" w:lineRule="auto"/>
              <w:ind w:left="-113" w:right="-113"/>
              <w:jc w:val="center"/>
              <w:rPr>
                <w:rFonts w:ascii="Times New Roman" w:hAnsi="Times New Roman"/>
                <w:color w:val="000000" w:themeColor="text1"/>
              </w:rPr>
            </w:pPr>
            <w:r w:rsidRPr="0035121A">
              <w:rPr>
                <w:rFonts w:ascii="Times New Roman" w:hAnsi="Times New Roman"/>
                <w:color w:val="000000" w:themeColor="text1"/>
              </w:rPr>
              <w:t>спелые и перестой-</w:t>
            </w:r>
            <w:proofErr w:type="spellStart"/>
            <w:r w:rsidRPr="0035121A">
              <w:rPr>
                <w:rFonts w:ascii="Times New Roman" w:hAnsi="Times New Roman"/>
                <w:color w:val="000000" w:themeColor="text1"/>
              </w:rPr>
              <w:t>ные</w:t>
            </w:r>
            <w:proofErr w:type="spellEnd"/>
          </w:p>
        </w:tc>
      </w:tr>
      <w:tr w:rsidR="005B5FA5" w:rsidRPr="0035121A" w:rsidTr="005B5FA5">
        <w:trPr>
          <w:trHeight w:val="224"/>
          <w:tblHeader/>
        </w:trPr>
        <w:tc>
          <w:tcPr>
            <w:tcW w:w="1277"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1</w:t>
            </w:r>
          </w:p>
        </w:tc>
        <w:tc>
          <w:tcPr>
            <w:tcW w:w="992"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2</w:t>
            </w:r>
          </w:p>
        </w:tc>
        <w:tc>
          <w:tcPr>
            <w:tcW w:w="1417"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3</w:t>
            </w:r>
          </w:p>
        </w:tc>
        <w:tc>
          <w:tcPr>
            <w:tcW w:w="993"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4</w:t>
            </w:r>
          </w:p>
        </w:tc>
        <w:tc>
          <w:tcPr>
            <w:tcW w:w="1134"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5</w:t>
            </w:r>
          </w:p>
        </w:tc>
        <w:tc>
          <w:tcPr>
            <w:tcW w:w="1134"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6</w:t>
            </w:r>
          </w:p>
        </w:tc>
        <w:tc>
          <w:tcPr>
            <w:tcW w:w="708"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7</w:t>
            </w:r>
          </w:p>
        </w:tc>
        <w:tc>
          <w:tcPr>
            <w:tcW w:w="851"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8</w:t>
            </w:r>
          </w:p>
        </w:tc>
        <w:tc>
          <w:tcPr>
            <w:tcW w:w="709"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9</w:t>
            </w:r>
          </w:p>
        </w:tc>
        <w:tc>
          <w:tcPr>
            <w:tcW w:w="992" w:type="dxa"/>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10</w:t>
            </w:r>
          </w:p>
        </w:tc>
      </w:tr>
      <w:tr w:rsidR="005B5FA5" w:rsidRPr="0035121A" w:rsidTr="005B5FA5">
        <w:trPr>
          <w:trHeight w:val="406"/>
          <w:tblHeader/>
        </w:trPr>
        <w:tc>
          <w:tcPr>
            <w:tcW w:w="1277"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992"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1417"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993"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1134"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1134"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708"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851"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709"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c>
          <w:tcPr>
            <w:tcW w:w="992" w:type="dxa"/>
          </w:tcPr>
          <w:p w:rsidR="005B5FA5" w:rsidRPr="0035121A" w:rsidRDefault="005B5FA5" w:rsidP="005B5FA5">
            <w:pPr>
              <w:autoSpaceDE w:val="0"/>
              <w:autoSpaceDN w:val="0"/>
              <w:adjustRightInd w:val="0"/>
              <w:spacing w:line="240" w:lineRule="auto"/>
              <w:ind w:left="-57" w:right="-57"/>
              <w:jc w:val="center"/>
              <w:rPr>
                <w:rFonts w:ascii="Times New Roman" w:hAnsi="Times New Roman"/>
                <w:color w:val="000000" w:themeColor="text1"/>
                <w:sz w:val="18"/>
                <w:szCs w:val="18"/>
              </w:rPr>
            </w:pPr>
          </w:p>
        </w:tc>
      </w:tr>
    </w:tbl>
    <w:p w:rsidR="005B5FA5" w:rsidRDefault="005B5FA5" w:rsidP="005B5FA5">
      <w:pPr>
        <w:autoSpaceDE w:val="0"/>
        <w:autoSpaceDN w:val="0"/>
        <w:adjustRightInd w:val="0"/>
        <w:spacing w:after="0" w:line="240" w:lineRule="auto"/>
        <w:jc w:val="center"/>
        <w:rPr>
          <w:rFonts w:ascii="Times New Roman" w:hAnsi="Times New Roman"/>
          <w:color w:val="000000" w:themeColor="text1"/>
          <w:sz w:val="20"/>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3. Средние таксационные показатели насаждений земельного участка</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134"/>
        <w:gridCol w:w="1134"/>
        <w:gridCol w:w="851"/>
        <w:gridCol w:w="850"/>
        <w:gridCol w:w="709"/>
        <w:gridCol w:w="709"/>
        <w:gridCol w:w="708"/>
        <w:gridCol w:w="851"/>
        <w:gridCol w:w="992"/>
        <w:gridCol w:w="1105"/>
      </w:tblGrid>
      <w:tr w:rsidR="005B5FA5" w:rsidRPr="0035121A" w:rsidTr="005B5FA5">
        <w:trPr>
          <w:trHeight w:val="198"/>
          <w:jc w:val="center"/>
        </w:trPr>
        <w:tc>
          <w:tcPr>
            <w:tcW w:w="1271" w:type="dxa"/>
            <w:vMerge w:val="restart"/>
            <w:vAlign w:val="center"/>
          </w:tcPr>
          <w:p w:rsidR="005B5FA5" w:rsidRPr="0035121A" w:rsidRDefault="005B5FA5" w:rsidP="005B5FA5">
            <w:pPr>
              <w:widowControl w:val="0"/>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Целевое назначение лесов</w:t>
            </w:r>
          </w:p>
        </w:tc>
        <w:tc>
          <w:tcPr>
            <w:tcW w:w="1134" w:type="dxa"/>
            <w:vMerge w:val="restart"/>
            <w:vAlign w:val="center"/>
          </w:tcPr>
          <w:p w:rsidR="005B5FA5" w:rsidRPr="0035121A" w:rsidRDefault="005B5FA5" w:rsidP="005B5FA5">
            <w:pPr>
              <w:widowControl w:val="0"/>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Лесной квартал/</w:t>
            </w:r>
          </w:p>
          <w:p w:rsidR="005B5FA5" w:rsidRPr="0035121A" w:rsidRDefault="005B5FA5" w:rsidP="005B5FA5">
            <w:pPr>
              <w:widowControl w:val="0"/>
              <w:autoSpaceDE w:val="0"/>
              <w:autoSpaceDN w:val="0"/>
              <w:adjustRightInd w:val="0"/>
              <w:spacing w:after="0" w:line="240" w:lineRule="auto"/>
              <w:ind w:left="-57" w:right="-57"/>
              <w:jc w:val="center"/>
              <w:rPr>
                <w:rFonts w:ascii="Times New Roman" w:hAnsi="Times New Roman"/>
                <w:color w:val="000000" w:themeColor="text1"/>
              </w:rPr>
            </w:pPr>
            <w:proofErr w:type="spellStart"/>
            <w:proofErr w:type="gramStart"/>
            <w:r w:rsidRPr="0035121A">
              <w:rPr>
                <w:rFonts w:ascii="Times New Roman" w:hAnsi="Times New Roman"/>
                <w:color w:val="000000" w:themeColor="text1"/>
              </w:rPr>
              <w:t>лесотакса-ционный</w:t>
            </w:r>
            <w:proofErr w:type="spellEnd"/>
            <w:proofErr w:type="gramEnd"/>
            <w:r w:rsidRPr="0035121A">
              <w:rPr>
                <w:rFonts w:ascii="Times New Roman" w:hAnsi="Times New Roman"/>
                <w:color w:val="000000" w:themeColor="text1"/>
              </w:rPr>
              <w:t xml:space="preserve"> </w:t>
            </w:r>
          </w:p>
          <w:p w:rsidR="005B5FA5" w:rsidRPr="0035121A" w:rsidRDefault="005B5FA5" w:rsidP="005B5FA5">
            <w:pPr>
              <w:widowControl w:val="0"/>
              <w:autoSpaceDE w:val="0"/>
              <w:autoSpaceDN w:val="0"/>
              <w:adjustRightInd w:val="0"/>
              <w:spacing w:after="0" w:line="240" w:lineRule="auto"/>
              <w:ind w:left="-57" w:right="-57"/>
              <w:jc w:val="center"/>
              <w:rPr>
                <w:rFonts w:ascii="Times New Roman" w:hAnsi="Times New Roman"/>
                <w:color w:val="000000" w:themeColor="text1"/>
                <w:spacing w:val="-4"/>
              </w:rPr>
            </w:pPr>
            <w:r w:rsidRPr="0035121A">
              <w:rPr>
                <w:rFonts w:ascii="Times New Roman" w:hAnsi="Times New Roman"/>
                <w:color w:val="000000" w:themeColor="text1"/>
              </w:rPr>
              <w:t>выдел</w:t>
            </w:r>
          </w:p>
        </w:tc>
        <w:tc>
          <w:tcPr>
            <w:tcW w:w="1134"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spacing w:val="-4"/>
              </w:rPr>
              <w:t>Хозяйство, преобладающая порода</w:t>
            </w:r>
          </w:p>
        </w:tc>
        <w:tc>
          <w:tcPr>
            <w:tcW w:w="851"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Состав</w:t>
            </w:r>
          </w:p>
        </w:tc>
        <w:tc>
          <w:tcPr>
            <w:tcW w:w="850"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Возраст</w:t>
            </w:r>
          </w:p>
        </w:tc>
        <w:tc>
          <w:tcPr>
            <w:tcW w:w="709"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proofErr w:type="spellStart"/>
            <w:r w:rsidRPr="0035121A">
              <w:rPr>
                <w:rFonts w:ascii="Times New Roman" w:hAnsi="Times New Roman"/>
                <w:color w:val="000000" w:themeColor="text1"/>
              </w:rPr>
              <w:t>Бони-тет</w:t>
            </w:r>
            <w:proofErr w:type="spellEnd"/>
          </w:p>
        </w:tc>
        <w:tc>
          <w:tcPr>
            <w:tcW w:w="709" w:type="dxa"/>
            <w:vMerge w:val="restart"/>
            <w:vAlign w:val="center"/>
          </w:tcPr>
          <w:p w:rsidR="005B5FA5" w:rsidRPr="0035121A" w:rsidRDefault="005B5FA5" w:rsidP="005B5FA5">
            <w:pPr>
              <w:autoSpaceDE w:val="0"/>
              <w:autoSpaceDN w:val="0"/>
              <w:adjustRightInd w:val="0"/>
              <w:spacing w:after="0" w:line="240" w:lineRule="auto"/>
              <w:ind w:left="-57" w:right="-57"/>
              <w:jc w:val="center"/>
              <w:rPr>
                <w:rFonts w:ascii="Times New Roman" w:hAnsi="Times New Roman"/>
                <w:color w:val="000000" w:themeColor="text1"/>
              </w:rPr>
            </w:pPr>
            <w:proofErr w:type="spellStart"/>
            <w:r w:rsidRPr="0035121A">
              <w:rPr>
                <w:rFonts w:ascii="Times New Roman" w:hAnsi="Times New Roman"/>
                <w:color w:val="000000" w:themeColor="text1"/>
              </w:rPr>
              <w:t>Пол-нота</w:t>
            </w:r>
            <w:proofErr w:type="spellEnd"/>
          </w:p>
        </w:tc>
        <w:tc>
          <w:tcPr>
            <w:tcW w:w="3656" w:type="dxa"/>
            <w:gridSpan w:val="4"/>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Средний запас древесины лесных насаждений (куб. м/га)</w:t>
            </w:r>
          </w:p>
        </w:tc>
      </w:tr>
      <w:tr w:rsidR="005B5FA5" w:rsidRPr="0035121A" w:rsidTr="005B5FA5">
        <w:trPr>
          <w:trHeight w:val="198"/>
          <w:jc w:val="center"/>
        </w:trPr>
        <w:tc>
          <w:tcPr>
            <w:tcW w:w="1271"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134"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1134" w:type="dxa"/>
            <w:vMerge/>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851"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850"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709"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709" w:type="dxa"/>
            <w:vMerge/>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
        </w:tc>
        <w:tc>
          <w:tcPr>
            <w:tcW w:w="708" w:type="dxa"/>
            <w:vAlign w:val="center"/>
          </w:tcPr>
          <w:p w:rsidR="005B5FA5" w:rsidRPr="0035121A" w:rsidRDefault="005B5FA5" w:rsidP="005B5FA5">
            <w:pPr>
              <w:spacing w:after="0" w:line="240" w:lineRule="auto"/>
              <w:ind w:left="-57" w:right="-113"/>
              <w:jc w:val="center"/>
              <w:rPr>
                <w:rFonts w:ascii="Times New Roman" w:hAnsi="Times New Roman"/>
                <w:color w:val="000000" w:themeColor="text1"/>
              </w:rPr>
            </w:pPr>
            <w:r w:rsidRPr="0035121A">
              <w:rPr>
                <w:rFonts w:ascii="Times New Roman" w:hAnsi="Times New Roman"/>
                <w:color w:val="000000" w:themeColor="text1"/>
              </w:rPr>
              <w:t>молод-</w:t>
            </w:r>
            <w:proofErr w:type="spellStart"/>
            <w:r w:rsidRPr="0035121A">
              <w:rPr>
                <w:rFonts w:ascii="Times New Roman" w:hAnsi="Times New Roman"/>
                <w:color w:val="000000" w:themeColor="text1"/>
              </w:rPr>
              <w:t>няки</w:t>
            </w:r>
            <w:proofErr w:type="spellEnd"/>
          </w:p>
        </w:tc>
        <w:tc>
          <w:tcPr>
            <w:tcW w:w="851"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средне-</w:t>
            </w:r>
            <w:proofErr w:type="spellStart"/>
            <w:r w:rsidRPr="0035121A">
              <w:rPr>
                <w:rFonts w:ascii="Times New Roman" w:hAnsi="Times New Roman"/>
                <w:color w:val="000000" w:themeColor="text1"/>
              </w:rPr>
              <w:t>возрас</w:t>
            </w:r>
            <w:proofErr w:type="spellEnd"/>
            <w:r w:rsidRPr="0035121A">
              <w:rPr>
                <w:rFonts w:ascii="Times New Roman" w:hAnsi="Times New Roman"/>
                <w:color w:val="000000" w:themeColor="text1"/>
              </w:rPr>
              <w:t>-</w:t>
            </w:r>
            <w:proofErr w:type="spellStart"/>
            <w:r w:rsidRPr="0035121A">
              <w:rPr>
                <w:rFonts w:ascii="Times New Roman" w:hAnsi="Times New Roman"/>
                <w:color w:val="000000" w:themeColor="text1"/>
              </w:rPr>
              <w:t>тные</w:t>
            </w:r>
            <w:proofErr w:type="spellEnd"/>
          </w:p>
        </w:tc>
        <w:tc>
          <w:tcPr>
            <w:tcW w:w="992"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proofErr w:type="spellStart"/>
            <w:r w:rsidRPr="0035121A">
              <w:rPr>
                <w:rFonts w:ascii="Times New Roman" w:hAnsi="Times New Roman"/>
                <w:color w:val="000000" w:themeColor="text1"/>
              </w:rPr>
              <w:t>приспе-вающие</w:t>
            </w:r>
            <w:proofErr w:type="spellEnd"/>
          </w:p>
        </w:tc>
        <w:tc>
          <w:tcPr>
            <w:tcW w:w="1105"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спелые и перестой-</w:t>
            </w:r>
            <w:proofErr w:type="spellStart"/>
            <w:r w:rsidRPr="0035121A">
              <w:rPr>
                <w:rFonts w:ascii="Times New Roman" w:hAnsi="Times New Roman"/>
                <w:color w:val="000000" w:themeColor="text1"/>
              </w:rPr>
              <w:t>ные</w:t>
            </w:r>
            <w:proofErr w:type="spellEnd"/>
          </w:p>
        </w:tc>
      </w:tr>
      <w:tr w:rsidR="005B5FA5" w:rsidRPr="0035121A" w:rsidTr="005B5FA5">
        <w:trPr>
          <w:trHeight w:val="198"/>
          <w:jc w:val="center"/>
        </w:trPr>
        <w:tc>
          <w:tcPr>
            <w:tcW w:w="1271" w:type="dxa"/>
          </w:tcPr>
          <w:p w:rsidR="005B5FA5" w:rsidRPr="0035121A" w:rsidRDefault="005B5FA5" w:rsidP="005B5FA5">
            <w:pPr>
              <w:spacing w:after="0" w:line="240" w:lineRule="auto"/>
              <w:ind w:left="-57" w:right="-57"/>
              <w:jc w:val="center"/>
              <w:rPr>
                <w:rFonts w:ascii="Times New Roman" w:hAnsi="Times New Roman"/>
                <w:color w:val="000000" w:themeColor="text1"/>
                <w:lang w:val="en-US"/>
              </w:rPr>
            </w:pPr>
            <w:r w:rsidRPr="0035121A">
              <w:rPr>
                <w:rFonts w:ascii="Times New Roman" w:hAnsi="Times New Roman"/>
                <w:color w:val="000000" w:themeColor="text1"/>
                <w:lang w:val="en-US"/>
              </w:rPr>
              <w:t>1</w:t>
            </w:r>
          </w:p>
        </w:tc>
        <w:tc>
          <w:tcPr>
            <w:tcW w:w="1134" w:type="dxa"/>
          </w:tcPr>
          <w:p w:rsidR="005B5FA5" w:rsidRPr="0035121A" w:rsidRDefault="005B5FA5" w:rsidP="005B5FA5">
            <w:pPr>
              <w:spacing w:after="0" w:line="240" w:lineRule="auto"/>
              <w:ind w:left="-57" w:right="-57"/>
              <w:jc w:val="center"/>
              <w:rPr>
                <w:rFonts w:ascii="Times New Roman" w:hAnsi="Times New Roman"/>
                <w:color w:val="000000" w:themeColor="text1"/>
                <w:lang w:val="en-US"/>
              </w:rPr>
            </w:pPr>
            <w:r w:rsidRPr="0035121A">
              <w:rPr>
                <w:rFonts w:ascii="Times New Roman" w:hAnsi="Times New Roman"/>
                <w:color w:val="000000" w:themeColor="text1"/>
                <w:lang w:val="en-US"/>
              </w:rPr>
              <w:t>2</w:t>
            </w:r>
          </w:p>
        </w:tc>
        <w:tc>
          <w:tcPr>
            <w:tcW w:w="1134"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3</w:t>
            </w:r>
          </w:p>
        </w:tc>
        <w:tc>
          <w:tcPr>
            <w:tcW w:w="851"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4</w:t>
            </w:r>
          </w:p>
        </w:tc>
        <w:tc>
          <w:tcPr>
            <w:tcW w:w="850"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5</w:t>
            </w:r>
          </w:p>
        </w:tc>
        <w:tc>
          <w:tcPr>
            <w:tcW w:w="709"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6</w:t>
            </w:r>
          </w:p>
        </w:tc>
        <w:tc>
          <w:tcPr>
            <w:tcW w:w="709"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7</w:t>
            </w:r>
          </w:p>
        </w:tc>
        <w:tc>
          <w:tcPr>
            <w:tcW w:w="708"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8</w:t>
            </w:r>
          </w:p>
        </w:tc>
        <w:tc>
          <w:tcPr>
            <w:tcW w:w="851"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9</w:t>
            </w:r>
          </w:p>
        </w:tc>
        <w:tc>
          <w:tcPr>
            <w:tcW w:w="992" w:type="dxa"/>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10</w:t>
            </w:r>
          </w:p>
        </w:tc>
        <w:tc>
          <w:tcPr>
            <w:tcW w:w="1105" w:type="dxa"/>
          </w:tcPr>
          <w:p w:rsidR="005B5FA5" w:rsidRPr="0035121A" w:rsidRDefault="005B5FA5" w:rsidP="005B5FA5">
            <w:pPr>
              <w:tabs>
                <w:tab w:val="left" w:pos="225"/>
                <w:tab w:val="center" w:pos="382"/>
              </w:tabs>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11</w:t>
            </w:r>
          </w:p>
        </w:tc>
      </w:tr>
      <w:tr w:rsidR="005B5FA5" w:rsidRPr="0035121A" w:rsidTr="005B5FA5">
        <w:trPr>
          <w:trHeight w:val="317"/>
          <w:jc w:val="center"/>
        </w:trPr>
        <w:tc>
          <w:tcPr>
            <w:tcW w:w="1271" w:type="dxa"/>
          </w:tcPr>
          <w:p w:rsidR="005B5FA5" w:rsidRPr="0035121A" w:rsidRDefault="005B5FA5" w:rsidP="005B5FA5">
            <w:pPr>
              <w:spacing w:after="0" w:line="240" w:lineRule="auto"/>
              <w:jc w:val="center"/>
              <w:rPr>
                <w:rFonts w:ascii="Times New Roman" w:hAnsi="Times New Roman"/>
                <w:color w:val="000000" w:themeColor="text1"/>
                <w:sz w:val="18"/>
                <w:szCs w:val="18"/>
                <w:lang w:val="en-US"/>
              </w:rPr>
            </w:pPr>
          </w:p>
        </w:tc>
        <w:tc>
          <w:tcPr>
            <w:tcW w:w="1134" w:type="dxa"/>
          </w:tcPr>
          <w:p w:rsidR="005B5FA5" w:rsidRPr="0035121A" w:rsidRDefault="005B5FA5" w:rsidP="005B5FA5">
            <w:pPr>
              <w:spacing w:after="0" w:line="240" w:lineRule="auto"/>
              <w:jc w:val="center"/>
              <w:rPr>
                <w:rFonts w:ascii="Times New Roman" w:hAnsi="Times New Roman"/>
                <w:color w:val="000000" w:themeColor="text1"/>
                <w:sz w:val="18"/>
                <w:szCs w:val="18"/>
                <w:lang w:val="en-US"/>
              </w:rPr>
            </w:pPr>
          </w:p>
        </w:tc>
        <w:tc>
          <w:tcPr>
            <w:tcW w:w="1134"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851"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850"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709"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709"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708"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851"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992" w:type="dxa"/>
          </w:tcPr>
          <w:p w:rsidR="005B5FA5" w:rsidRPr="0035121A" w:rsidRDefault="005B5FA5" w:rsidP="005B5FA5">
            <w:pPr>
              <w:spacing w:after="0" w:line="240" w:lineRule="auto"/>
              <w:jc w:val="center"/>
              <w:rPr>
                <w:rFonts w:ascii="Times New Roman" w:hAnsi="Times New Roman"/>
                <w:color w:val="000000" w:themeColor="text1"/>
                <w:sz w:val="18"/>
                <w:szCs w:val="18"/>
              </w:rPr>
            </w:pPr>
          </w:p>
        </w:tc>
        <w:tc>
          <w:tcPr>
            <w:tcW w:w="1105" w:type="dxa"/>
          </w:tcPr>
          <w:p w:rsidR="005B5FA5" w:rsidRPr="0035121A" w:rsidRDefault="005B5FA5" w:rsidP="005B5FA5">
            <w:pPr>
              <w:tabs>
                <w:tab w:val="left" w:pos="225"/>
                <w:tab w:val="center" w:pos="382"/>
              </w:tabs>
              <w:spacing w:after="0" w:line="240" w:lineRule="auto"/>
              <w:jc w:val="center"/>
              <w:rPr>
                <w:rFonts w:ascii="Times New Roman" w:hAnsi="Times New Roman"/>
                <w:color w:val="000000" w:themeColor="text1"/>
                <w:sz w:val="18"/>
                <w:szCs w:val="18"/>
              </w:rPr>
            </w:pPr>
          </w:p>
        </w:tc>
      </w:tr>
    </w:tbl>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lastRenderedPageBreak/>
        <w:t>4. Объекты лесной инфраструктуры</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1984"/>
        <w:gridCol w:w="1701"/>
        <w:gridCol w:w="1134"/>
        <w:gridCol w:w="851"/>
      </w:tblGrid>
      <w:tr w:rsidR="005B5FA5" w:rsidRPr="0035121A" w:rsidTr="005B5FA5">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 п/п</w:t>
            </w:r>
          </w:p>
        </w:tc>
        <w:tc>
          <w:tcPr>
            <w:tcW w:w="1417"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Лесничество</w:t>
            </w:r>
          </w:p>
        </w:tc>
        <w:tc>
          <w:tcPr>
            <w:tcW w:w="1418"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Участковое лесничество/</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Урочище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(при наличии)</w:t>
            </w:r>
          </w:p>
        </w:tc>
        <w:tc>
          <w:tcPr>
            <w:tcW w:w="992"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Лесной квартал</w:t>
            </w:r>
          </w:p>
        </w:tc>
        <w:tc>
          <w:tcPr>
            <w:tcW w:w="1984" w:type="dxa"/>
            <w:vAlign w:val="center"/>
          </w:tcPr>
          <w:p w:rsidR="005B5FA5" w:rsidRPr="0035121A" w:rsidRDefault="005B5FA5" w:rsidP="005B5FA5">
            <w:pPr>
              <w:pStyle w:val="ConsPlusNonformat"/>
              <w:ind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Лесотаксационный выдел</w:t>
            </w:r>
          </w:p>
        </w:tc>
        <w:tc>
          <w:tcPr>
            <w:tcW w:w="1701"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Наименование объекта</w:t>
            </w:r>
          </w:p>
        </w:tc>
        <w:tc>
          <w:tcPr>
            <w:tcW w:w="1134"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Единица измерения</w:t>
            </w:r>
          </w:p>
        </w:tc>
        <w:tc>
          <w:tcPr>
            <w:tcW w:w="851"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Объем</w:t>
            </w:r>
          </w:p>
        </w:tc>
      </w:tr>
      <w:tr w:rsidR="005B5FA5" w:rsidRPr="0035121A" w:rsidTr="005B5FA5">
        <w:tc>
          <w:tcPr>
            <w:tcW w:w="59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1</w:t>
            </w:r>
          </w:p>
        </w:tc>
        <w:tc>
          <w:tcPr>
            <w:tcW w:w="141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2</w:t>
            </w:r>
          </w:p>
        </w:tc>
        <w:tc>
          <w:tcPr>
            <w:tcW w:w="1418"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3</w:t>
            </w:r>
          </w:p>
        </w:tc>
        <w:tc>
          <w:tcPr>
            <w:tcW w:w="992"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4</w:t>
            </w:r>
          </w:p>
        </w:tc>
        <w:tc>
          <w:tcPr>
            <w:tcW w:w="1984"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5</w:t>
            </w:r>
          </w:p>
        </w:tc>
        <w:tc>
          <w:tcPr>
            <w:tcW w:w="170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6</w:t>
            </w:r>
          </w:p>
        </w:tc>
        <w:tc>
          <w:tcPr>
            <w:tcW w:w="1134"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7</w:t>
            </w:r>
          </w:p>
        </w:tc>
        <w:tc>
          <w:tcPr>
            <w:tcW w:w="85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8</w:t>
            </w:r>
          </w:p>
        </w:tc>
      </w:tr>
      <w:tr w:rsidR="005B5FA5" w:rsidRPr="0035121A" w:rsidTr="005B5FA5">
        <w:trPr>
          <w:trHeight w:val="295"/>
        </w:trPr>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18"/>
                <w:szCs w:val="18"/>
              </w:rPr>
            </w:pPr>
          </w:p>
        </w:tc>
        <w:tc>
          <w:tcPr>
            <w:tcW w:w="1417"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418" w:type="dxa"/>
            <w:vAlign w:val="center"/>
          </w:tcPr>
          <w:p w:rsidR="005B5FA5" w:rsidRPr="0035121A" w:rsidRDefault="005B5FA5" w:rsidP="005B5FA5">
            <w:pPr>
              <w:spacing w:line="240" w:lineRule="auto"/>
              <w:jc w:val="center"/>
              <w:rPr>
                <w:rFonts w:ascii="Times New Roman" w:hAnsi="Times New Roman"/>
                <w:color w:val="000000" w:themeColor="text1"/>
                <w:sz w:val="20"/>
              </w:rPr>
            </w:pPr>
          </w:p>
        </w:tc>
        <w:tc>
          <w:tcPr>
            <w:tcW w:w="992" w:type="dxa"/>
            <w:vAlign w:val="center"/>
          </w:tcPr>
          <w:p w:rsidR="005B5FA5" w:rsidRPr="0035121A" w:rsidRDefault="005B5FA5" w:rsidP="005B5FA5">
            <w:pPr>
              <w:spacing w:line="240" w:lineRule="auto"/>
              <w:ind w:left="-57" w:right="-57"/>
              <w:jc w:val="center"/>
              <w:rPr>
                <w:rFonts w:ascii="Times New Roman" w:hAnsi="Times New Roman"/>
                <w:color w:val="000000" w:themeColor="text1"/>
                <w:spacing w:val="-2"/>
                <w:sz w:val="18"/>
                <w:szCs w:val="18"/>
              </w:rPr>
            </w:pPr>
          </w:p>
        </w:tc>
        <w:tc>
          <w:tcPr>
            <w:tcW w:w="1984" w:type="dxa"/>
            <w:shd w:val="clear" w:color="auto" w:fill="auto"/>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701"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sz w:val="18"/>
                <w:szCs w:val="18"/>
              </w:rPr>
            </w:pPr>
          </w:p>
        </w:tc>
        <w:tc>
          <w:tcPr>
            <w:tcW w:w="1134"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c>
          <w:tcPr>
            <w:tcW w:w="851"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r>
    </w:tbl>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5. Особо защитные участки лесов</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2268"/>
        <w:gridCol w:w="1701"/>
        <w:gridCol w:w="1559"/>
      </w:tblGrid>
      <w:tr w:rsidR="005B5FA5" w:rsidRPr="0035121A" w:rsidTr="005B5FA5">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 п/п</w:t>
            </w:r>
          </w:p>
        </w:tc>
        <w:tc>
          <w:tcPr>
            <w:tcW w:w="1417"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Лесничество</w:t>
            </w:r>
          </w:p>
        </w:tc>
        <w:tc>
          <w:tcPr>
            <w:tcW w:w="1418"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Участковое лесничество/</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Урочище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(при наличии)</w:t>
            </w:r>
          </w:p>
        </w:tc>
        <w:tc>
          <w:tcPr>
            <w:tcW w:w="992"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Лесной квартал</w:t>
            </w:r>
          </w:p>
        </w:tc>
        <w:tc>
          <w:tcPr>
            <w:tcW w:w="2268" w:type="dxa"/>
            <w:vAlign w:val="center"/>
          </w:tcPr>
          <w:p w:rsidR="005B5FA5" w:rsidRPr="0035121A" w:rsidRDefault="005B5FA5" w:rsidP="005B5FA5">
            <w:pPr>
              <w:pStyle w:val="ConsPlusNonformat"/>
              <w:ind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Лесотаксационный выдел</w:t>
            </w:r>
          </w:p>
        </w:tc>
        <w:tc>
          <w:tcPr>
            <w:tcW w:w="1701"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rPr>
            </w:pPr>
            <w:r w:rsidRPr="0035121A">
              <w:rPr>
                <w:rFonts w:ascii="Times New Roman" w:hAnsi="Times New Roman"/>
                <w:color w:val="000000" w:themeColor="text1"/>
              </w:rPr>
              <w:t>Назначение</w:t>
            </w:r>
          </w:p>
        </w:tc>
        <w:tc>
          <w:tcPr>
            <w:tcW w:w="1559"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rPr>
            </w:pPr>
            <w:r w:rsidRPr="0035121A">
              <w:rPr>
                <w:rFonts w:ascii="Times New Roman" w:hAnsi="Times New Roman"/>
                <w:color w:val="000000" w:themeColor="text1"/>
              </w:rPr>
              <w:t>Площадь (га)</w:t>
            </w:r>
          </w:p>
        </w:tc>
      </w:tr>
      <w:tr w:rsidR="005B5FA5" w:rsidRPr="0035121A" w:rsidTr="005B5FA5">
        <w:tc>
          <w:tcPr>
            <w:tcW w:w="59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1</w:t>
            </w:r>
          </w:p>
        </w:tc>
        <w:tc>
          <w:tcPr>
            <w:tcW w:w="141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2</w:t>
            </w:r>
          </w:p>
        </w:tc>
        <w:tc>
          <w:tcPr>
            <w:tcW w:w="1418"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3</w:t>
            </w:r>
          </w:p>
        </w:tc>
        <w:tc>
          <w:tcPr>
            <w:tcW w:w="992"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4</w:t>
            </w:r>
          </w:p>
        </w:tc>
        <w:tc>
          <w:tcPr>
            <w:tcW w:w="2268"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5</w:t>
            </w:r>
          </w:p>
        </w:tc>
        <w:tc>
          <w:tcPr>
            <w:tcW w:w="170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6</w:t>
            </w:r>
          </w:p>
        </w:tc>
        <w:tc>
          <w:tcPr>
            <w:tcW w:w="1559"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7</w:t>
            </w:r>
          </w:p>
        </w:tc>
      </w:tr>
      <w:tr w:rsidR="005B5FA5" w:rsidRPr="0035121A" w:rsidTr="005B5FA5">
        <w:trPr>
          <w:trHeight w:val="295"/>
        </w:trPr>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18"/>
                <w:szCs w:val="18"/>
              </w:rPr>
            </w:pPr>
          </w:p>
        </w:tc>
        <w:tc>
          <w:tcPr>
            <w:tcW w:w="1417"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418" w:type="dxa"/>
            <w:vAlign w:val="center"/>
          </w:tcPr>
          <w:p w:rsidR="005B5FA5" w:rsidRPr="0035121A" w:rsidRDefault="005B5FA5" w:rsidP="005B5FA5">
            <w:pPr>
              <w:spacing w:line="240" w:lineRule="auto"/>
              <w:jc w:val="center"/>
              <w:rPr>
                <w:rFonts w:ascii="Times New Roman" w:hAnsi="Times New Roman"/>
                <w:color w:val="000000" w:themeColor="text1"/>
                <w:sz w:val="20"/>
              </w:rPr>
            </w:pPr>
          </w:p>
        </w:tc>
        <w:tc>
          <w:tcPr>
            <w:tcW w:w="992" w:type="dxa"/>
            <w:vAlign w:val="center"/>
          </w:tcPr>
          <w:p w:rsidR="005B5FA5" w:rsidRPr="0035121A" w:rsidRDefault="005B5FA5" w:rsidP="005B5FA5">
            <w:pPr>
              <w:spacing w:line="240" w:lineRule="auto"/>
              <w:ind w:left="-57" w:right="-57"/>
              <w:jc w:val="center"/>
              <w:rPr>
                <w:rFonts w:ascii="Times New Roman" w:hAnsi="Times New Roman"/>
                <w:color w:val="000000" w:themeColor="text1"/>
                <w:spacing w:val="-2"/>
                <w:sz w:val="18"/>
                <w:szCs w:val="18"/>
              </w:rPr>
            </w:pPr>
          </w:p>
        </w:tc>
        <w:tc>
          <w:tcPr>
            <w:tcW w:w="2268" w:type="dxa"/>
            <w:shd w:val="clear" w:color="auto" w:fill="auto"/>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701"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sz w:val="18"/>
                <w:szCs w:val="18"/>
              </w:rPr>
            </w:pPr>
          </w:p>
        </w:tc>
        <w:tc>
          <w:tcPr>
            <w:tcW w:w="1559"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r>
    </w:tbl>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6. Объекты, не связанные с созданием лесной инфраструктуры</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1984"/>
        <w:gridCol w:w="1701"/>
        <w:gridCol w:w="1134"/>
        <w:gridCol w:w="851"/>
      </w:tblGrid>
      <w:tr w:rsidR="005B5FA5" w:rsidRPr="0035121A" w:rsidTr="005B5FA5">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 п/п</w:t>
            </w:r>
          </w:p>
        </w:tc>
        <w:tc>
          <w:tcPr>
            <w:tcW w:w="1417"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Лесничество</w:t>
            </w:r>
          </w:p>
        </w:tc>
        <w:tc>
          <w:tcPr>
            <w:tcW w:w="1418" w:type="dxa"/>
            <w:vAlign w:val="center"/>
          </w:tcPr>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Участковое лесничество/</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Урочище</w:t>
            </w:r>
          </w:p>
          <w:p w:rsidR="005B5FA5" w:rsidRPr="0035121A" w:rsidRDefault="005B5FA5" w:rsidP="005B5FA5">
            <w:pPr>
              <w:spacing w:after="0" w:line="240" w:lineRule="auto"/>
              <w:ind w:left="-57" w:right="-57"/>
              <w:jc w:val="center"/>
              <w:rPr>
                <w:rFonts w:ascii="Times New Roman" w:hAnsi="Times New Roman"/>
                <w:color w:val="000000" w:themeColor="text1"/>
              </w:rPr>
            </w:pPr>
            <w:r w:rsidRPr="0035121A">
              <w:rPr>
                <w:rFonts w:ascii="Times New Roman" w:hAnsi="Times New Roman"/>
                <w:color w:val="000000" w:themeColor="text1"/>
              </w:rPr>
              <w:t>(при наличии)</w:t>
            </w:r>
          </w:p>
        </w:tc>
        <w:tc>
          <w:tcPr>
            <w:tcW w:w="992" w:type="dxa"/>
            <w:vAlign w:val="center"/>
          </w:tcPr>
          <w:p w:rsidR="005B5FA5" w:rsidRPr="0035121A" w:rsidRDefault="005B5FA5" w:rsidP="005B5FA5">
            <w:pPr>
              <w:pStyle w:val="ConsPlusNormal"/>
              <w:ind w:left="-57" w:right="-57"/>
              <w:jc w:val="center"/>
              <w:rPr>
                <w:rFonts w:ascii="Times New Roman" w:hAnsi="Times New Roman" w:cs="Times New Roman"/>
                <w:color w:val="000000" w:themeColor="text1"/>
                <w:szCs w:val="22"/>
              </w:rPr>
            </w:pPr>
            <w:r w:rsidRPr="0035121A">
              <w:rPr>
                <w:rFonts w:ascii="Times New Roman" w:hAnsi="Times New Roman" w:cs="Times New Roman"/>
                <w:color w:val="000000" w:themeColor="text1"/>
                <w:szCs w:val="22"/>
              </w:rPr>
              <w:t>Лесной квартал</w:t>
            </w:r>
          </w:p>
        </w:tc>
        <w:tc>
          <w:tcPr>
            <w:tcW w:w="1984" w:type="dxa"/>
            <w:vAlign w:val="center"/>
          </w:tcPr>
          <w:p w:rsidR="005B5FA5" w:rsidRPr="0035121A" w:rsidRDefault="005B5FA5" w:rsidP="005B5FA5">
            <w:pPr>
              <w:pStyle w:val="ConsPlusNonformat"/>
              <w:ind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Лесотаксационный выдел</w:t>
            </w:r>
          </w:p>
        </w:tc>
        <w:tc>
          <w:tcPr>
            <w:tcW w:w="1701"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Наименование объекта</w:t>
            </w:r>
          </w:p>
        </w:tc>
        <w:tc>
          <w:tcPr>
            <w:tcW w:w="1134"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Единица измерения</w:t>
            </w:r>
          </w:p>
        </w:tc>
        <w:tc>
          <w:tcPr>
            <w:tcW w:w="851" w:type="dxa"/>
            <w:vAlign w:val="center"/>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Объем</w:t>
            </w:r>
          </w:p>
        </w:tc>
      </w:tr>
      <w:tr w:rsidR="005B5FA5" w:rsidRPr="0035121A" w:rsidTr="005B5FA5">
        <w:tc>
          <w:tcPr>
            <w:tcW w:w="59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1</w:t>
            </w:r>
          </w:p>
        </w:tc>
        <w:tc>
          <w:tcPr>
            <w:tcW w:w="1417"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2</w:t>
            </w:r>
          </w:p>
        </w:tc>
        <w:tc>
          <w:tcPr>
            <w:tcW w:w="1418"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3</w:t>
            </w:r>
          </w:p>
        </w:tc>
        <w:tc>
          <w:tcPr>
            <w:tcW w:w="992"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4</w:t>
            </w:r>
          </w:p>
        </w:tc>
        <w:tc>
          <w:tcPr>
            <w:tcW w:w="1984"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5</w:t>
            </w:r>
          </w:p>
        </w:tc>
        <w:tc>
          <w:tcPr>
            <w:tcW w:w="170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6</w:t>
            </w:r>
          </w:p>
        </w:tc>
        <w:tc>
          <w:tcPr>
            <w:tcW w:w="1134"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7</w:t>
            </w:r>
          </w:p>
        </w:tc>
        <w:tc>
          <w:tcPr>
            <w:tcW w:w="851" w:type="dxa"/>
          </w:tcPr>
          <w:p w:rsidR="005B5FA5" w:rsidRPr="0035121A" w:rsidRDefault="005B5FA5" w:rsidP="005B5FA5">
            <w:pPr>
              <w:pStyle w:val="ConsPlusNonformat"/>
              <w:jc w:val="center"/>
              <w:rPr>
                <w:rFonts w:ascii="Times New Roman" w:hAnsi="Times New Roman" w:cs="Times New Roman"/>
                <w:color w:val="000000" w:themeColor="text1"/>
                <w:sz w:val="22"/>
                <w:szCs w:val="22"/>
              </w:rPr>
            </w:pPr>
            <w:r w:rsidRPr="0035121A">
              <w:rPr>
                <w:rFonts w:ascii="Times New Roman" w:hAnsi="Times New Roman" w:cs="Times New Roman"/>
                <w:color w:val="000000" w:themeColor="text1"/>
                <w:sz w:val="22"/>
                <w:szCs w:val="22"/>
              </w:rPr>
              <w:t>8</w:t>
            </w:r>
          </w:p>
        </w:tc>
      </w:tr>
      <w:tr w:rsidR="005B5FA5" w:rsidRPr="0035121A" w:rsidTr="005B5FA5">
        <w:trPr>
          <w:trHeight w:val="295"/>
        </w:trPr>
        <w:tc>
          <w:tcPr>
            <w:tcW w:w="597" w:type="dxa"/>
            <w:vAlign w:val="center"/>
          </w:tcPr>
          <w:p w:rsidR="005B5FA5" w:rsidRPr="0035121A" w:rsidRDefault="005B5FA5" w:rsidP="005B5FA5">
            <w:pPr>
              <w:pStyle w:val="ConsPlusNonformat"/>
              <w:jc w:val="center"/>
              <w:rPr>
                <w:rFonts w:ascii="Times New Roman" w:hAnsi="Times New Roman" w:cs="Times New Roman"/>
                <w:color w:val="000000" w:themeColor="text1"/>
                <w:sz w:val="18"/>
                <w:szCs w:val="18"/>
              </w:rPr>
            </w:pPr>
          </w:p>
        </w:tc>
        <w:tc>
          <w:tcPr>
            <w:tcW w:w="1417" w:type="dxa"/>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418" w:type="dxa"/>
            <w:vAlign w:val="center"/>
          </w:tcPr>
          <w:p w:rsidR="005B5FA5" w:rsidRPr="0035121A" w:rsidRDefault="005B5FA5" w:rsidP="005B5FA5">
            <w:pPr>
              <w:spacing w:line="240" w:lineRule="auto"/>
              <w:jc w:val="center"/>
              <w:rPr>
                <w:rFonts w:ascii="Times New Roman" w:hAnsi="Times New Roman"/>
                <w:color w:val="000000" w:themeColor="text1"/>
                <w:sz w:val="20"/>
              </w:rPr>
            </w:pPr>
          </w:p>
        </w:tc>
        <w:tc>
          <w:tcPr>
            <w:tcW w:w="992" w:type="dxa"/>
            <w:vAlign w:val="center"/>
          </w:tcPr>
          <w:p w:rsidR="005B5FA5" w:rsidRPr="0035121A" w:rsidRDefault="005B5FA5" w:rsidP="005B5FA5">
            <w:pPr>
              <w:spacing w:line="240" w:lineRule="auto"/>
              <w:ind w:left="-57" w:right="-57"/>
              <w:jc w:val="center"/>
              <w:rPr>
                <w:rFonts w:ascii="Times New Roman" w:hAnsi="Times New Roman"/>
                <w:color w:val="000000" w:themeColor="text1"/>
                <w:spacing w:val="-2"/>
                <w:sz w:val="18"/>
                <w:szCs w:val="18"/>
              </w:rPr>
            </w:pPr>
          </w:p>
        </w:tc>
        <w:tc>
          <w:tcPr>
            <w:tcW w:w="1984" w:type="dxa"/>
            <w:shd w:val="clear" w:color="auto" w:fill="auto"/>
            <w:vAlign w:val="center"/>
          </w:tcPr>
          <w:p w:rsidR="005B5FA5" w:rsidRPr="0035121A" w:rsidRDefault="005B5FA5" w:rsidP="005B5FA5">
            <w:pPr>
              <w:pStyle w:val="ConsPlusNonformat"/>
              <w:ind w:left="-57" w:right="-57"/>
              <w:jc w:val="center"/>
              <w:rPr>
                <w:rFonts w:ascii="Times New Roman" w:hAnsi="Times New Roman" w:cs="Times New Roman"/>
                <w:color w:val="000000" w:themeColor="text1"/>
                <w:sz w:val="18"/>
                <w:szCs w:val="18"/>
              </w:rPr>
            </w:pPr>
          </w:p>
        </w:tc>
        <w:tc>
          <w:tcPr>
            <w:tcW w:w="1701" w:type="dxa"/>
            <w:vAlign w:val="center"/>
          </w:tcPr>
          <w:p w:rsidR="005B5FA5" w:rsidRPr="0035121A" w:rsidRDefault="005B5FA5" w:rsidP="005B5FA5">
            <w:pPr>
              <w:widowControl w:val="0"/>
              <w:autoSpaceDE w:val="0"/>
              <w:autoSpaceDN w:val="0"/>
              <w:adjustRightInd w:val="0"/>
              <w:spacing w:line="240" w:lineRule="auto"/>
              <w:jc w:val="center"/>
              <w:rPr>
                <w:rFonts w:ascii="Times New Roman" w:hAnsi="Times New Roman"/>
                <w:color w:val="000000" w:themeColor="text1"/>
                <w:sz w:val="18"/>
                <w:szCs w:val="18"/>
              </w:rPr>
            </w:pPr>
          </w:p>
        </w:tc>
        <w:tc>
          <w:tcPr>
            <w:tcW w:w="1134"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c>
          <w:tcPr>
            <w:tcW w:w="851" w:type="dxa"/>
            <w:vAlign w:val="center"/>
          </w:tcPr>
          <w:p w:rsidR="005B5FA5" w:rsidRPr="0035121A" w:rsidRDefault="005B5FA5" w:rsidP="005B5FA5">
            <w:pPr>
              <w:widowControl w:val="0"/>
              <w:autoSpaceDE w:val="0"/>
              <w:autoSpaceDN w:val="0"/>
              <w:adjustRightInd w:val="0"/>
              <w:spacing w:line="240" w:lineRule="auto"/>
              <w:ind w:left="-142" w:right="-108"/>
              <w:jc w:val="center"/>
              <w:rPr>
                <w:rFonts w:ascii="Times New Roman" w:hAnsi="Times New Roman"/>
                <w:color w:val="000000" w:themeColor="text1"/>
                <w:sz w:val="18"/>
                <w:szCs w:val="18"/>
              </w:rPr>
            </w:pPr>
          </w:p>
        </w:tc>
      </w:tr>
    </w:tbl>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 xml:space="preserve">    7. Права третьих лиц – _________________________________.</w:t>
      </w: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p>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p>
    <w:tbl>
      <w:tblPr>
        <w:tblW w:w="9711" w:type="dxa"/>
        <w:jc w:val="center"/>
        <w:tblLook w:val="01E0" w:firstRow="1" w:lastRow="1" w:firstColumn="1" w:lastColumn="1" w:noHBand="0" w:noVBand="0"/>
      </w:tblPr>
      <w:tblGrid>
        <w:gridCol w:w="4395"/>
        <w:gridCol w:w="845"/>
        <w:gridCol w:w="4471"/>
      </w:tblGrid>
      <w:tr w:rsidR="005B5FA5" w:rsidRPr="0035121A" w:rsidTr="005B5FA5">
        <w:trPr>
          <w:jc w:val="center"/>
        </w:trPr>
        <w:tc>
          <w:tcPr>
            <w:tcW w:w="439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Передал:</w:t>
            </w:r>
          </w:p>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от Арендодателя</w:t>
            </w:r>
          </w:p>
          <w:p w:rsidR="005B5FA5" w:rsidRPr="0035121A" w:rsidRDefault="005B5FA5" w:rsidP="005B5FA5">
            <w:pPr>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noProof/>
                <w:color w:val="000000" w:themeColor="text1"/>
                <w:sz w:val="24"/>
                <w:szCs w:val="24"/>
              </w:rPr>
              <w:t xml:space="preserve">_________________ </w:t>
            </w:r>
            <w:r w:rsidRPr="0035121A">
              <w:rPr>
                <w:rFonts w:ascii="Times New Roman" w:hAnsi="Times New Roman"/>
                <w:color w:val="000000" w:themeColor="text1"/>
                <w:sz w:val="24"/>
                <w:szCs w:val="24"/>
              </w:rPr>
              <w:t>_________________</w:t>
            </w:r>
          </w:p>
          <w:p w:rsidR="005B5FA5" w:rsidRPr="0035121A" w:rsidRDefault="005B5FA5" w:rsidP="005B5FA5">
            <w:pPr>
              <w:spacing w:after="0" w:line="240" w:lineRule="auto"/>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18"/>
                <w:szCs w:val="18"/>
              </w:rPr>
              <w:t>подпись, печать)</w:t>
            </w:r>
          </w:p>
        </w:tc>
        <w:tc>
          <w:tcPr>
            <w:tcW w:w="84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p>
        </w:tc>
        <w:tc>
          <w:tcPr>
            <w:tcW w:w="4471" w:type="dxa"/>
            <w:shd w:val="clear" w:color="auto" w:fill="auto"/>
          </w:tcPr>
          <w:p w:rsidR="005B5FA5" w:rsidRPr="0035121A" w:rsidRDefault="005B5FA5" w:rsidP="005B5FA5">
            <w:pPr>
              <w:spacing w:after="0" w:line="240" w:lineRule="atLeast"/>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Принял:</w:t>
            </w:r>
          </w:p>
          <w:p w:rsidR="005B5FA5" w:rsidRPr="0035121A" w:rsidRDefault="005B5FA5" w:rsidP="005B5FA5">
            <w:pPr>
              <w:spacing w:after="0" w:line="240" w:lineRule="atLeast"/>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от Арендатора</w:t>
            </w:r>
          </w:p>
          <w:p w:rsidR="005B5FA5" w:rsidRPr="0035121A" w:rsidRDefault="005B5FA5" w:rsidP="005B5FA5">
            <w:pPr>
              <w:spacing w:after="0" w:line="240" w:lineRule="atLeast"/>
              <w:rPr>
                <w:rFonts w:ascii="Times New Roman" w:hAnsi="Times New Roman"/>
                <w:color w:val="000000" w:themeColor="text1"/>
                <w:sz w:val="24"/>
                <w:szCs w:val="24"/>
              </w:rPr>
            </w:pPr>
          </w:p>
          <w:p w:rsidR="005B5FA5" w:rsidRPr="0035121A" w:rsidRDefault="005B5FA5" w:rsidP="005B5FA5">
            <w:pPr>
              <w:spacing w:after="0" w:line="240" w:lineRule="atLeast"/>
              <w:rPr>
                <w:rFonts w:ascii="Times New Roman" w:hAnsi="Times New Roman"/>
                <w:color w:val="000000" w:themeColor="text1"/>
                <w:sz w:val="24"/>
                <w:szCs w:val="24"/>
              </w:rPr>
            </w:pPr>
            <w:r w:rsidRPr="0035121A">
              <w:rPr>
                <w:rFonts w:ascii="Times New Roman" w:hAnsi="Times New Roman"/>
                <w:color w:val="000000" w:themeColor="text1"/>
                <w:sz w:val="24"/>
                <w:szCs w:val="24"/>
              </w:rPr>
              <w:t>______________________________</w:t>
            </w:r>
            <w:r w:rsidRPr="0035121A">
              <w:rPr>
                <w:rFonts w:ascii="Times New Roman" w:hAnsi="Times New Roman"/>
                <w:color w:val="000000" w:themeColor="text1"/>
                <w:sz w:val="28"/>
                <w:szCs w:val="24"/>
              </w:rPr>
              <w:t xml:space="preserve"> </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подпись)</w:t>
            </w:r>
          </w:p>
          <w:p w:rsidR="005B5FA5" w:rsidRPr="0035121A" w:rsidRDefault="005B5FA5" w:rsidP="005B5FA5">
            <w:pPr>
              <w:spacing w:after="0" w:line="240" w:lineRule="atLeast"/>
              <w:rPr>
                <w:rFonts w:ascii="Times New Roman" w:hAnsi="Times New Roman"/>
                <w:color w:val="000000" w:themeColor="text1"/>
                <w:sz w:val="24"/>
                <w:szCs w:val="24"/>
              </w:rPr>
            </w:pPr>
          </w:p>
        </w:tc>
      </w:tr>
    </w:tbl>
    <w:p w:rsidR="005B5FA5" w:rsidRPr="0035121A" w:rsidRDefault="005B5FA5" w:rsidP="005B5FA5">
      <w:pPr>
        <w:widowControl w:val="0"/>
        <w:autoSpaceDE w:val="0"/>
        <w:autoSpaceDN w:val="0"/>
        <w:spacing w:after="0" w:line="240" w:lineRule="auto"/>
        <w:rPr>
          <w:rFonts w:ascii="Times New Roman" w:hAnsi="Times New Roman"/>
          <w:color w:val="000000" w:themeColor="text1"/>
          <w:sz w:val="24"/>
          <w:szCs w:val="24"/>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5812"/>
        <w:outlineLvl w:val="3"/>
        <w:rPr>
          <w:rFonts w:ascii="Times New Roman" w:hAnsi="Times New Roman"/>
          <w:color w:val="000000" w:themeColor="text1"/>
          <w:sz w:val="20"/>
        </w:rPr>
      </w:pPr>
      <w:r w:rsidRPr="0035121A">
        <w:rPr>
          <w:rFonts w:ascii="Times New Roman" w:hAnsi="Times New Roman"/>
          <w:color w:val="000000" w:themeColor="text1"/>
          <w:sz w:val="20"/>
        </w:rPr>
        <w:lastRenderedPageBreak/>
        <w:t>Приложение № 6</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к договору аренды земельного участка</w:t>
      </w:r>
    </w:p>
    <w:p w:rsidR="005B5FA5" w:rsidRPr="0035121A" w:rsidRDefault="005B5FA5" w:rsidP="005B5FA5">
      <w:pPr>
        <w:widowControl w:val="0"/>
        <w:autoSpaceDE w:val="0"/>
        <w:autoSpaceDN w:val="0"/>
        <w:adjustRightInd w:val="0"/>
        <w:spacing w:after="0" w:line="240" w:lineRule="auto"/>
        <w:ind w:firstLine="5812"/>
        <w:rPr>
          <w:rFonts w:ascii="Times New Roman" w:hAnsi="Times New Roman"/>
          <w:color w:val="000000" w:themeColor="text1"/>
          <w:sz w:val="20"/>
        </w:rPr>
      </w:pPr>
      <w:r w:rsidRPr="0035121A">
        <w:rPr>
          <w:rFonts w:ascii="Times New Roman" w:hAnsi="Times New Roman"/>
          <w:color w:val="000000" w:themeColor="text1"/>
          <w:sz w:val="20"/>
        </w:rPr>
        <w:t>от________________№____________</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rPr>
      </w:pP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rPr>
      </w:pP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Объемы и сроки исполнения работ</w:t>
      </w:r>
    </w:p>
    <w:p w:rsidR="005B5FA5" w:rsidRPr="0035121A" w:rsidRDefault="005B5FA5" w:rsidP="005B5FA5">
      <w:pPr>
        <w:widowControl w:val="0"/>
        <w:autoSpaceDE w:val="0"/>
        <w:autoSpaceDN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по обеспечению пожарной и санитарной безопасности</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на арендуемом земельном участке</w:t>
      </w:r>
    </w:p>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4"/>
      </w:tblGrid>
      <w:tr w:rsidR="005B5FA5" w:rsidRPr="0035121A" w:rsidTr="005B5FA5">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Целевое назначение лесов</w:t>
            </w: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Виды мероприятий</w:t>
            </w: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Единица измерения</w:t>
            </w: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Среднегодовой объем</w:t>
            </w:r>
          </w:p>
        </w:tc>
        <w:tc>
          <w:tcPr>
            <w:tcW w:w="1814"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Срок исполнения</w:t>
            </w:r>
          </w:p>
        </w:tc>
      </w:tr>
      <w:tr w:rsidR="005B5FA5" w:rsidRPr="0035121A" w:rsidTr="005B5FA5">
        <w:tc>
          <w:tcPr>
            <w:tcW w:w="9066" w:type="dxa"/>
            <w:gridSpan w:val="5"/>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outlineLvl w:val="2"/>
              <w:rPr>
                <w:rFonts w:ascii="Times New Roman" w:hAnsi="Times New Roman"/>
                <w:color w:val="000000" w:themeColor="text1"/>
                <w:sz w:val="24"/>
                <w:szCs w:val="24"/>
              </w:rPr>
            </w:pPr>
            <w:r w:rsidRPr="0035121A">
              <w:rPr>
                <w:rFonts w:ascii="Times New Roman" w:hAnsi="Times New Roman"/>
                <w:color w:val="000000" w:themeColor="text1"/>
                <w:sz w:val="24"/>
                <w:szCs w:val="24"/>
              </w:rPr>
              <w:t>Обеспечение пожарной безопасности в лесах</w:t>
            </w:r>
          </w:p>
        </w:tc>
      </w:tr>
      <w:tr w:rsidR="005B5FA5" w:rsidRPr="0035121A" w:rsidTr="005B5FA5">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r w:rsidR="005B5FA5" w:rsidRPr="0035121A" w:rsidTr="005B5FA5">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r w:rsidR="005B5FA5" w:rsidRPr="0035121A" w:rsidTr="005B5FA5">
        <w:tc>
          <w:tcPr>
            <w:tcW w:w="9066" w:type="dxa"/>
            <w:gridSpan w:val="5"/>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outlineLvl w:val="2"/>
              <w:rPr>
                <w:rFonts w:ascii="Times New Roman" w:hAnsi="Times New Roman"/>
                <w:color w:val="000000" w:themeColor="text1"/>
                <w:sz w:val="24"/>
                <w:szCs w:val="24"/>
              </w:rPr>
            </w:pPr>
            <w:r w:rsidRPr="0035121A">
              <w:rPr>
                <w:rFonts w:ascii="Times New Roman" w:hAnsi="Times New Roman"/>
                <w:color w:val="000000" w:themeColor="text1"/>
                <w:sz w:val="24"/>
                <w:szCs w:val="24"/>
              </w:rPr>
              <w:t>Обеспечение санитарной безопасности в лесах</w:t>
            </w:r>
          </w:p>
        </w:tc>
      </w:tr>
      <w:tr w:rsidR="005B5FA5" w:rsidRPr="0035121A" w:rsidTr="005B5FA5">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r w:rsidR="005B5FA5" w:rsidRPr="0035121A" w:rsidTr="005B5FA5">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3"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p>
        </w:tc>
      </w:tr>
    </w:tbl>
    <w:p w:rsidR="005B5FA5" w:rsidRPr="0035121A" w:rsidRDefault="005B5FA5" w:rsidP="005B5FA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ind w:firstLine="709"/>
        <w:rPr>
          <w:rFonts w:ascii="Times New Roman" w:hAnsi="Times New Roman"/>
          <w:color w:val="000000" w:themeColor="text1"/>
          <w:sz w:val="20"/>
          <w:szCs w:val="24"/>
        </w:rPr>
      </w:pPr>
    </w:p>
    <w:p w:rsidR="005B5FA5" w:rsidRPr="0035121A" w:rsidRDefault="005B5FA5" w:rsidP="005B5FA5">
      <w:pPr>
        <w:widowControl w:val="0"/>
        <w:tabs>
          <w:tab w:val="left" w:pos="709"/>
        </w:tabs>
        <w:autoSpaceDE w:val="0"/>
        <w:autoSpaceDN w:val="0"/>
        <w:spacing w:after="0" w:line="240" w:lineRule="auto"/>
        <w:ind w:firstLine="709"/>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Арендатор обязуется осуществлять обеспечение пожарной безопасности и санитарной безопасности в лесах на арендуемом земельном участке в объемах, в сроки и в порядке, предусмотренных проектом освоения лесов, прошедшим государственную экспертизу.</w:t>
      </w:r>
    </w:p>
    <w:p w:rsidR="005B5FA5" w:rsidRPr="0035121A" w:rsidRDefault="005B5FA5" w:rsidP="005B5FA5">
      <w:pPr>
        <w:widowControl w:val="0"/>
        <w:tabs>
          <w:tab w:val="left" w:pos="709"/>
        </w:tabs>
        <w:autoSpaceDE w:val="0"/>
        <w:autoSpaceDN w:val="0"/>
        <w:spacing w:after="0" w:line="240" w:lineRule="auto"/>
        <w:ind w:firstLine="709"/>
        <w:jc w:val="both"/>
        <w:rPr>
          <w:rFonts w:ascii="Times New Roman" w:hAnsi="Times New Roman"/>
          <w:color w:val="000000" w:themeColor="text1"/>
          <w:sz w:val="24"/>
          <w:szCs w:val="24"/>
        </w:rPr>
      </w:pPr>
      <w:r w:rsidRPr="0035121A">
        <w:rPr>
          <w:rFonts w:ascii="Times New Roman" w:hAnsi="Times New Roman"/>
          <w:color w:val="000000" w:themeColor="text1"/>
          <w:sz w:val="24"/>
          <w:szCs w:val="24"/>
        </w:rPr>
        <w:t>Примечание: указанный объем и перечень мероприятий могут быть изменены на основании проекта освоения лесов, прошедшего государственную экспертизу и получившего положительное заключение экспертной комиссии.</w:t>
      </w:r>
    </w:p>
    <w:p w:rsidR="005B5FA5" w:rsidRPr="0035121A" w:rsidRDefault="005B5FA5" w:rsidP="005B5FA5">
      <w:pPr>
        <w:widowControl w:val="0"/>
        <w:tabs>
          <w:tab w:val="left" w:pos="709"/>
        </w:tabs>
        <w:autoSpaceDE w:val="0"/>
        <w:autoSpaceDN w:val="0"/>
        <w:spacing w:after="0" w:line="240" w:lineRule="auto"/>
        <w:ind w:firstLine="709"/>
        <w:rPr>
          <w:rFonts w:ascii="Times New Roman" w:hAnsi="Times New Roman"/>
          <w:color w:val="000000" w:themeColor="text1"/>
          <w:sz w:val="24"/>
          <w:szCs w:val="24"/>
        </w:rPr>
      </w:pPr>
    </w:p>
    <w:p w:rsidR="005B5FA5" w:rsidRPr="0035121A" w:rsidRDefault="005B5FA5" w:rsidP="005B5FA5">
      <w:pPr>
        <w:widowControl w:val="0"/>
        <w:tabs>
          <w:tab w:val="left" w:pos="709"/>
        </w:tabs>
        <w:autoSpaceDE w:val="0"/>
        <w:autoSpaceDN w:val="0"/>
        <w:spacing w:after="0" w:line="240" w:lineRule="auto"/>
        <w:ind w:firstLine="709"/>
        <w:rPr>
          <w:rFonts w:ascii="Times New Roman" w:hAnsi="Times New Roman"/>
          <w:color w:val="000000" w:themeColor="text1"/>
          <w:sz w:val="24"/>
          <w:szCs w:val="24"/>
        </w:rPr>
      </w:pPr>
    </w:p>
    <w:tbl>
      <w:tblPr>
        <w:tblW w:w="9711" w:type="dxa"/>
        <w:jc w:val="center"/>
        <w:tblLook w:val="01E0" w:firstRow="1" w:lastRow="1" w:firstColumn="1" w:lastColumn="1" w:noHBand="0" w:noVBand="0"/>
      </w:tblPr>
      <w:tblGrid>
        <w:gridCol w:w="4395"/>
        <w:gridCol w:w="845"/>
        <w:gridCol w:w="4471"/>
      </w:tblGrid>
      <w:tr w:rsidR="005B5FA5" w:rsidRPr="0035121A" w:rsidTr="005B5FA5">
        <w:trPr>
          <w:jc w:val="center"/>
        </w:trPr>
        <w:tc>
          <w:tcPr>
            <w:tcW w:w="439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Арендодатель</w:t>
            </w:r>
          </w:p>
          <w:p w:rsidR="005B5FA5" w:rsidRPr="0035121A" w:rsidRDefault="005B5FA5" w:rsidP="005B5FA5">
            <w:pPr>
              <w:spacing w:after="0" w:line="240" w:lineRule="auto"/>
              <w:rPr>
                <w:rFonts w:ascii="Times New Roman" w:hAnsi="Times New Roman"/>
                <w:color w:val="000000" w:themeColor="text1"/>
                <w:sz w:val="24"/>
                <w:szCs w:val="24"/>
              </w:rPr>
            </w:pPr>
          </w:p>
          <w:p w:rsidR="005B5FA5" w:rsidRPr="0035121A" w:rsidRDefault="005B5FA5" w:rsidP="005B5FA5">
            <w:pPr>
              <w:autoSpaceDE w:val="0"/>
              <w:autoSpaceDN w:val="0"/>
              <w:adjustRightInd w:val="0"/>
              <w:spacing w:after="0" w:line="240" w:lineRule="auto"/>
              <w:rPr>
                <w:rFonts w:ascii="Times New Roman" w:hAnsi="Times New Roman"/>
                <w:color w:val="000000" w:themeColor="text1"/>
                <w:sz w:val="24"/>
                <w:szCs w:val="24"/>
              </w:rPr>
            </w:pPr>
            <w:r w:rsidRPr="0035121A">
              <w:rPr>
                <w:rFonts w:ascii="Times New Roman" w:hAnsi="Times New Roman"/>
                <w:noProof/>
                <w:color w:val="000000" w:themeColor="text1"/>
                <w:sz w:val="24"/>
                <w:szCs w:val="24"/>
              </w:rPr>
              <w:t xml:space="preserve">_________________ </w:t>
            </w:r>
            <w:r w:rsidRPr="0035121A">
              <w:rPr>
                <w:rFonts w:ascii="Times New Roman" w:hAnsi="Times New Roman"/>
                <w:color w:val="000000" w:themeColor="text1"/>
                <w:sz w:val="24"/>
                <w:szCs w:val="24"/>
              </w:rPr>
              <w:t>_________________</w:t>
            </w:r>
          </w:p>
          <w:p w:rsidR="005B5FA5" w:rsidRPr="0035121A" w:rsidRDefault="005B5FA5" w:rsidP="005B5FA5">
            <w:pPr>
              <w:spacing w:after="0" w:line="240" w:lineRule="auto"/>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uto"/>
              <w:jc w:val="center"/>
              <w:rPr>
                <w:rFonts w:ascii="Times New Roman" w:hAnsi="Times New Roman"/>
                <w:color w:val="000000" w:themeColor="text1"/>
                <w:sz w:val="24"/>
                <w:szCs w:val="24"/>
              </w:rPr>
            </w:pPr>
            <w:r w:rsidRPr="0035121A">
              <w:rPr>
                <w:rFonts w:ascii="Times New Roman" w:hAnsi="Times New Roman"/>
                <w:color w:val="000000" w:themeColor="text1"/>
                <w:sz w:val="18"/>
                <w:szCs w:val="18"/>
              </w:rPr>
              <w:t>подпись, печать)</w:t>
            </w:r>
          </w:p>
        </w:tc>
        <w:tc>
          <w:tcPr>
            <w:tcW w:w="845" w:type="dxa"/>
            <w:shd w:val="clear" w:color="auto" w:fill="auto"/>
          </w:tcPr>
          <w:p w:rsidR="005B5FA5" w:rsidRPr="0035121A" w:rsidRDefault="005B5FA5" w:rsidP="005B5FA5">
            <w:pPr>
              <w:spacing w:after="0" w:line="240" w:lineRule="auto"/>
              <w:jc w:val="center"/>
              <w:rPr>
                <w:rFonts w:ascii="Times New Roman" w:hAnsi="Times New Roman"/>
                <w:color w:val="000000" w:themeColor="text1"/>
                <w:sz w:val="24"/>
                <w:szCs w:val="24"/>
              </w:rPr>
            </w:pPr>
          </w:p>
        </w:tc>
        <w:tc>
          <w:tcPr>
            <w:tcW w:w="4471" w:type="dxa"/>
            <w:shd w:val="clear" w:color="auto" w:fill="auto"/>
          </w:tcPr>
          <w:p w:rsidR="005B5FA5" w:rsidRPr="0035121A" w:rsidRDefault="005B5FA5" w:rsidP="005B5FA5">
            <w:pPr>
              <w:spacing w:after="0" w:line="240" w:lineRule="atLeast"/>
              <w:jc w:val="center"/>
              <w:rPr>
                <w:rFonts w:ascii="Times New Roman" w:hAnsi="Times New Roman"/>
                <w:color w:val="000000" w:themeColor="text1"/>
                <w:sz w:val="24"/>
                <w:szCs w:val="24"/>
              </w:rPr>
            </w:pPr>
            <w:r w:rsidRPr="0035121A">
              <w:rPr>
                <w:rFonts w:ascii="Times New Roman" w:hAnsi="Times New Roman"/>
                <w:color w:val="000000" w:themeColor="text1"/>
                <w:sz w:val="24"/>
                <w:szCs w:val="24"/>
              </w:rPr>
              <w:t>Арендатор</w:t>
            </w:r>
          </w:p>
          <w:p w:rsidR="005B5FA5" w:rsidRPr="0035121A" w:rsidRDefault="005B5FA5" w:rsidP="005B5FA5">
            <w:pPr>
              <w:spacing w:after="0" w:line="240" w:lineRule="atLeast"/>
              <w:rPr>
                <w:rFonts w:ascii="Times New Roman" w:hAnsi="Times New Roman"/>
                <w:color w:val="000000" w:themeColor="text1"/>
                <w:sz w:val="24"/>
                <w:szCs w:val="24"/>
              </w:rPr>
            </w:pPr>
          </w:p>
          <w:p w:rsidR="005B5FA5" w:rsidRPr="0035121A" w:rsidRDefault="005B5FA5" w:rsidP="005B5FA5">
            <w:pPr>
              <w:spacing w:after="0" w:line="240" w:lineRule="atLeast"/>
              <w:rPr>
                <w:rFonts w:ascii="Times New Roman" w:hAnsi="Times New Roman"/>
                <w:color w:val="000000" w:themeColor="text1"/>
                <w:sz w:val="24"/>
                <w:szCs w:val="24"/>
              </w:rPr>
            </w:pPr>
            <w:r w:rsidRPr="0035121A">
              <w:rPr>
                <w:rFonts w:ascii="Times New Roman" w:hAnsi="Times New Roman"/>
                <w:color w:val="000000" w:themeColor="text1"/>
                <w:sz w:val="24"/>
                <w:szCs w:val="24"/>
              </w:rPr>
              <w:t>______________________________</w:t>
            </w:r>
            <w:r w:rsidRPr="0035121A">
              <w:rPr>
                <w:rFonts w:ascii="Times New Roman" w:hAnsi="Times New Roman"/>
                <w:color w:val="000000" w:themeColor="text1"/>
                <w:sz w:val="28"/>
                <w:szCs w:val="24"/>
              </w:rPr>
              <w:t xml:space="preserve"> </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(фамилия, имя, отчество (при наличии),</w:t>
            </w:r>
          </w:p>
          <w:p w:rsidR="005B5FA5" w:rsidRPr="0035121A" w:rsidRDefault="005B5FA5" w:rsidP="005B5FA5">
            <w:pPr>
              <w:spacing w:after="0" w:line="240" w:lineRule="atLeast"/>
              <w:jc w:val="center"/>
              <w:rPr>
                <w:rFonts w:ascii="Times New Roman" w:hAnsi="Times New Roman"/>
                <w:color w:val="000000" w:themeColor="text1"/>
                <w:sz w:val="18"/>
                <w:szCs w:val="18"/>
              </w:rPr>
            </w:pPr>
            <w:r w:rsidRPr="0035121A">
              <w:rPr>
                <w:rFonts w:ascii="Times New Roman" w:hAnsi="Times New Roman"/>
                <w:color w:val="000000" w:themeColor="text1"/>
                <w:sz w:val="18"/>
                <w:szCs w:val="18"/>
              </w:rPr>
              <w:t>подпись)».</w:t>
            </w:r>
          </w:p>
          <w:p w:rsidR="005B5FA5" w:rsidRPr="0035121A" w:rsidRDefault="005B5FA5" w:rsidP="005B5FA5">
            <w:pPr>
              <w:spacing w:after="0" w:line="240" w:lineRule="atLeast"/>
              <w:rPr>
                <w:rFonts w:ascii="Times New Roman" w:hAnsi="Times New Roman"/>
                <w:color w:val="000000" w:themeColor="text1"/>
                <w:sz w:val="24"/>
                <w:szCs w:val="24"/>
              </w:rPr>
            </w:pPr>
          </w:p>
        </w:tc>
      </w:tr>
    </w:tbl>
    <w:p w:rsidR="005B5FA5" w:rsidRPr="0035121A" w:rsidRDefault="005B5FA5" w:rsidP="005B5FA5">
      <w:pPr>
        <w:widowControl w:val="0"/>
        <w:tabs>
          <w:tab w:val="left" w:pos="709"/>
        </w:tabs>
        <w:autoSpaceDE w:val="0"/>
        <w:autoSpaceDN w:val="0"/>
        <w:spacing w:after="0" w:line="240" w:lineRule="auto"/>
        <w:ind w:firstLine="709"/>
        <w:rPr>
          <w:rFonts w:ascii="Times New Roman" w:hAnsi="Times New Roman"/>
          <w:color w:val="000000" w:themeColor="text1"/>
          <w:sz w:val="24"/>
          <w:szCs w:val="24"/>
        </w:rPr>
      </w:pP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Pr="0035121A"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4"/>
        </w:rPr>
      </w:pPr>
    </w:p>
    <w:p w:rsidR="005B5FA5" w:rsidRPr="005D3DCC"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5D3DCC">
        <w:rPr>
          <w:rFonts w:ascii="Times New Roman" w:hAnsi="Times New Roman"/>
          <w:color w:val="000000" w:themeColor="text1"/>
          <w:spacing w:val="-4"/>
          <w:sz w:val="24"/>
          <w:szCs w:val="24"/>
        </w:rPr>
        <w:lastRenderedPageBreak/>
        <w:t xml:space="preserve">Приложение </w:t>
      </w:r>
      <w:r>
        <w:rPr>
          <w:rFonts w:ascii="Times New Roman" w:hAnsi="Times New Roman"/>
          <w:color w:val="000000" w:themeColor="text1"/>
          <w:spacing w:val="-4"/>
          <w:sz w:val="24"/>
          <w:szCs w:val="24"/>
        </w:rPr>
        <w:t>4</w:t>
      </w:r>
    </w:p>
    <w:p w:rsidR="005B5FA5" w:rsidRPr="005D3DCC"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5D3DCC">
        <w:rPr>
          <w:rFonts w:ascii="Times New Roman" w:hAnsi="Times New Roman"/>
          <w:color w:val="000000" w:themeColor="text1"/>
          <w:spacing w:val="-4"/>
          <w:sz w:val="24"/>
          <w:szCs w:val="24"/>
        </w:rPr>
        <w:t xml:space="preserve">к </w:t>
      </w:r>
      <w:hyperlink w:anchor="P46">
        <w:r w:rsidRPr="005D3DCC">
          <w:rPr>
            <w:rFonts w:ascii="Times New Roman" w:hAnsi="Times New Roman"/>
            <w:color w:val="000000" w:themeColor="text1"/>
            <w:spacing w:val="-4"/>
            <w:sz w:val="24"/>
            <w:szCs w:val="24"/>
          </w:rPr>
          <w:t>Административному регламент</w:t>
        </w:r>
      </w:hyperlink>
      <w:r w:rsidRPr="005D3DCC">
        <w:rPr>
          <w:rFonts w:ascii="Times New Roman" w:hAnsi="Times New Roman"/>
          <w:color w:val="000000" w:themeColor="text1"/>
          <w:spacing w:val="-4"/>
          <w:sz w:val="24"/>
          <w:szCs w:val="24"/>
        </w:rPr>
        <w:t xml:space="preserve">у предоставления Агентством лесного хозяйства Камчатского края государственной услуги по предоставлению гражданам земельных (лесных) участков в соответствии с Федеральным </w:t>
      </w:r>
      <w:hyperlink r:id="rId106">
        <w:r w:rsidRPr="005D3DCC">
          <w:rPr>
            <w:rFonts w:ascii="Times New Roman" w:hAnsi="Times New Roman"/>
            <w:color w:val="000000" w:themeColor="text1"/>
            <w:spacing w:val="-4"/>
            <w:sz w:val="24"/>
            <w:szCs w:val="24"/>
          </w:rPr>
          <w:t>законом</w:t>
        </w:r>
      </w:hyperlink>
      <w:r w:rsidRPr="005D3DCC">
        <w:rPr>
          <w:rFonts w:ascii="Times New Roman" w:hAnsi="Times New Roman"/>
          <w:color w:val="000000" w:themeColor="text1"/>
          <w:spacing w:val="-4"/>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5FA5" w:rsidRPr="005D3DCC"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p>
    <w:p w:rsidR="005B5FA5" w:rsidRPr="005D3DCC" w:rsidRDefault="005B5FA5" w:rsidP="005B5FA5">
      <w:pPr>
        <w:widowControl w:val="0"/>
        <w:autoSpaceDE w:val="0"/>
        <w:autoSpaceDN w:val="0"/>
        <w:adjustRightInd w:val="0"/>
        <w:spacing w:after="0" w:line="240" w:lineRule="auto"/>
        <w:ind w:left="4395"/>
        <w:jc w:val="right"/>
        <w:rPr>
          <w:rFonts w:ascii="Times New Roman" w:hAnsi="Times New Roman"/>
          <w:color w:val="000000" w:themeColor="text1"/>
          <w:spacing w:val="-4"/>
          <w:sz w:val="24"/>
          <w:szCs w:val="24"/>
        </w:rPr>
      </w:pPr>
      <w:r w:rsidRPr="005D3DCC">
        <w:rPr>
          <w:rFonts w:ascii="Times New Roman" w:hAnsi="Times New Roman"/>
          <w:color w:val="000000" w:themeColor="text1"/>
          <w:spacing w:val="-4"/>
          <w:sz w:val="24"/>
          <w:szCs w:val="24"/>
        </w:rPr>
        <w:t>ФОРМА</w:t>
      </w:r>
    </w:p>
    <w:p w:rsidR="00AA79C3" w:rsidRDefault="00AA79C3" w:rsidP="005B5FA5">
      <w:pPr>
        <w:widowControl w:val="0"/>
        <w:autoSpaceDE w:val="0"/>
        <w:autoSpaceDN w:val="0"/>
        <w:adjustRightInd w:val="0"/>
        <w:spacing w:after="0" w:line="240" w:lineRule="auto"/>
        <w:jc w:val="center"/>
        <w:rPr>
          <w:rFonts w:ascii="Times New Roman" w:hAnsi="Times New Roman"/>
          <w:b/>
          <w:bCs/>
          <w:sz w:val="25"/>
          <w:szCs w:val="25"/>
        </w:rPr>
      </w:pPr>
    </w:p>
    <w:p w:rsidR="005B5FA5" w:rsidRPr="00AA79C3" w:rsidRDefault="005B5FA5" w:rsidP="005B5FA5">
      <w:pPr>
        <w:widowControl w:val="0"/>
        <w:autoSpaceDE w:val="0"/>
        <w:autoSpaceDN w:val="0"/>
        <w:adjustRightInd w:val="0"/>
        <w:spacing w:after="0" w:line="240" w:lineRule="auto"/>
        <w:jc w:val="center"/>
        <w:rPr>
          <w:rFonts w:ascii="Times New Roman" w:hAnsi="Times New Roman"/>
          <w:bCs/>
          <w:sz w:val="25"/>
          <w:szCs w:val="25"/>
        </w:rPr>
      </w:pPr>
      <w:r w:rsidRPr="00AA79C3">
        <w:rPr>
          <w:rFonts w:ascii="Times New Roman" w:hAnsi="Times New Roman"/>
          <w:bCs/>
          <w:sz w:val="25"/>
          <w:szCs w:val="25"/>
        </w:rPr>
        <w:t>УВЕДОМЛЕНИЕ</w:t>
      </w:r>
      <w:r w:rsidRPr="00AA79C3">
        <w:rPr>
          <w:rStyle w:val="afc"/>
          <w:rFonts w:ascii="Times New Roman" w:hAnsi="Times New Roman"/>
          <w:bCs/>
          <w:sz w:val="25"/>
          <w:szCs w:val="25"/>
        </w:rPr>
        <w:footnoteReference w:id="1"/>
      </w:r>
    </w:p>
    <w:p w:rsidR="005B5FA5" w:rsidRPr="00AA79C3" w:rsidRDefault="005B5FA5" w:rsidP="005B5FA5">
      <w:pPr>
        <w:widowControl w:val="0"/>
        <w:autoSpaceDE w:val="0"/>
        <w:autoSpaceDN w:val="0"/>
        <w:adjustRightInd w:val="0"/>
        <w:spacing w:after="0" w:line="240" w:lineRule="auto"/>
        <w:jc w:val="center"/>
        <w:rPr>
          <w:rFonts w:ascii="Times New Roman" w:hAnsi="Times New Roman"/>
          <w:bCs/>
          <w:sz w:val="25"/>
          <w:szCs w:val="25"/>
        </w:rPr>
      </w:pPr>
    </w:p>
    <w:p w:rsidR="005B5FA5" w:rsidRPr="00AA79C3" w:rsidRDefault="005B5FA5" w:rsidP="005B5FA5">
      <w:pPr>
        <w:widowControl w:val="0"/>
        <w:autoSpaceDE w:val="0"/>
        <w:autoSpaceDN w:val="0"/>
        <w:adjustRightInd w:val="0"/>
        <w:spacing w:after="0" w:line="240" w:lineRule="auto"/>
        <w:jc w:val="center"/>
        <w:rPr>
          <w:rFonts w:ascii="Times New Roman" w:hAnsi="Times New Roman"/>
          <w:bCs/>
          <w:sz w:val="25"/>
          <w:szCs w:val="25"/>
        </w:rPr>
      </w:pPr>
      <w:r w:rsidRPr="00AA79C3">
        <w:rPr>
          <w:rFonts w:ascii="Times New Roman" w:hAnsi="Times New Roman"/>
          <w:bCs/>
          <w:sz w:val="25"/>
          <w:szCs w:val="25"/>
        </w:rPr>
        <w:t xml:space="preserve">о выбранном виде или видах разрешенного использования земельного </w:t>
      </w:r>
    </w:p>
    <w:p w:rsidR="005B5FA5" w:rsidRPr="00AA79C3" w:rsidRDefault="005B5FA5" w:rsidP="005B5FA5">
      <w:pPr>
        <w:widowControl w:val="0"/>
        <w:autoSpaceDE w:val="0"/>
        <w:autoSpaceDN w:val="0"/>
        <w:adjustRightInd w:val="0"/>
        <w:spacing w:after="0" w:line="240" w:lineRule="auto"/>
        <w:jc w:val="center"/>
        <w:rPr>
          <w:rFonts w:ascii="Times New Roman" w:hAnsi="Times New Roman"/>
          <w:bCs/>
          <w:sz w:val="25"/>
          <w:szCs w:val="25"/>
        </w:rPr>
      </w:pPr>
      <w:r w:rsidRPr="00AA79C3">
        <w:rPr>
          <w:rFonts w:ascii="Times New Roman" w:hAnsi="Times New Roman"/>
          <w:bCs/>
          <w:sz w:val="25"/>
          <w:szCs w:val="25"/>
        </w:rPr>
        <w:t xml:space="preserve">участка, предоставленного по договору безвозмездного пользования </w:t>
      </w:r>
    </w:p>
    <w:p w:rsidR="005B5FA5" w:rsidRPr="00AA79C3" w:rsidRDefault="005B5FA5" w:rsidP="005B5FA5">
      <w:pPr>
        <w:widowControl w:val="0"/>
        <w:autoSpaceDE w:val="0"/>
        <w:autoSpaceDN w:val="0"/>
        <w:adjustRightInd w:val="0"/>
        <w:spacing w:after="0" w:line="240" w:lineRule="auto"/>
        <w:jc w:val="center"/>
        <w:rPr>
          <w:rFonts w:ascii="Times New Roman" w:hAnsi="Times New Roman"/>
          <w:bCs/>
          <w:sz w:val="25"/>
          <w:szCs w:val="25"/>
        </w:rPr>
      </w:pPr>
      <w:r w:rsidRPr="00AA79C3">
        <w:rPr>
          <w:rFonts w:ascii="Times New Roman" w:hAnsi="Times New Roman"/>
          <w:bCs/>
          <w:sz w:val="25"/>
          <w:szCs w:val="25"/>
        </w:rPr>
        <w:t>земельным (лесным) участком</w:t>
      </w:r>
    </w:p>
    <w:p w:rsidR="005B5FA5" w:rsidRPr="00AA79C3" w:rsidRDefault="005B5FA5" w:rsidP="005B5FA5">
      <w:pPr>
        <w:widowControl w:val="0"/>
        <w:autoSpaceDE w:val="0"/>
        <w:autoSpaceDN w:val="0"/>
        <w:adjustRightInd w:val="0"/>
        <w:spacing w:after="0" w:line="240" w:lineRule="auto"/>
        <w:jc w:val="center"/>
        <w:rPr>
          <w:rFonts w:ascii="Times New Roman" w:hAnsi="Times New Roman"/>
          <w:bCs/>
          <w:sz w:val="25"/>
          <w:szCs w:val="25"/>
        </w:rPr>
      </w:pPr>
      <w:r w:rsidRPr="00AA79C3">
        <w:rPr>
          <w:rFonts w:ascii="Times New Roman" w:hAnsi="Times New Roman"/>
          <w:bCs/>
          <w:sz w:val="25"/>
          <w:szCs w:val="25"/>
        </w:rPr>
        <w:t>от _</w:t>
      </w:r>
      <w:proofErr w:type="gramStart"/>
      <w:r w:rsidRPr="00AA79C3">
        <w:rPr>
          <w:rFonts w:ascii="Times New Roman" w:hAnsi="Times New Roman"/>
          <w:bCs/>
          <w:sz w:val="25"/>
          <w:szCs w:val="25"/>
        </w:rPr>
        <w:t>_._</w:t>
      </w:r>
      <w:proofErr w:type="gramEnd"/>
      <w:r w:rsidRPr="00AA79C3">
        <w:rPr>
          <w:rFonts w:ascii="Times New Roman" w:hAnsi="Times New Roman"/>
          <w:bCs/>
          <w:sz w:val="25"/>
          <w:szCs w:val="25"/>
        </w:rPr>
        <w:t>_.20___ № ____-БП</w:t>
      </w:r>
    </w:p>
    <w:p w:rsidR="005B5FA5" w:rsidRPr="00AA79C3" w:rsidRDefault="005B5FA5" w:rsidP="005B5FA5">
      <w:pPr>
        <w:widowControl w:val="0"/>
        <w:autoSpaceDE w:val="0"/>
        <w:autoSpaceDN w:val="0"/>
        <w:adjustRightInd w:val="0"/>
        <w:spacing w:after="0" w:line="240" w:lineRule="auto"/>
        <w:rPr>
          <w:rFonts w:ascii="Times New Roman" w:hAnsi="Times New Roman"/>
          <w:sz w:val="28"/>
          <w:szCs w:val="28"/>
        </w:rPr>
      </w:pPr>
    </w:p>
    <w:p w:rsidR="005B5FA5" w:rsidRPr="0015454D" w:rsidRDefault="005B5FA5" w:rsidP="005B5FA5">
      <w:pPr>
        <w:widowControl w:val="0"/>
        <w:autoSpaceDE w:val="0"/>
        <w:autoSpaceDN w:val="0"/>
        <w:adjustRightInd w:val="0"/>
        <w:spacing w:after="0" w:line="240" w:lineRule="auto"/>
        <w:rPr>
          <w:rFonts w:ascii="Times New Roman" w:hAnsi="Times New Roman"/>
          <w:sz w:val="28"/>
          <w:szCs w:val="28"/>
        </w:rPr>
      </w:pPr>
      <w:r w:rsidRPr="0015454D">
        <w:rPr>
          <w:rFonts w:ascii="Times New Roman" w:hAnsi="Times New Roman"/>
          <w:sz w:val="28"/>
          <w:szCs w:val="28"/>
        </w:rPr>
        <w:t>г. Петропавловск-Камчатский</w:t>
      </w:r>
      <w:r w:rsidRPr="0015454D">
        <w:rPr>
          <w:rFonts w:ascii="Times New Roman" w:hAnsi="Times New Roman"/>
          <w:sz w:val="28"/>
          <w:szCs w:val="28"/>
        </w:rPr>
        <w:tab/>
      </w:r>
      <w:r w:rsidRPr="0015454D">
        <w:rPr>
          <w:rFonts w:ascii="Times New Roman" w:hAnsi="Times New Roman"/>
          <w:sz w:val="28"/>
          <w:szCs w:val="28"/>
        </w:rPr>
        <w:tab/>
        <w:t xml:space="preserve">        </w:t>
      </w:r>
      <w:r>
        <w:rPr>
          <w:rFonts w:ascii="Times New Roman" w:hAnsi="Times New Roman"/>
          <w:sz w:val="28"/>
          <w:szCs w:val="28"/>
        </w:rPr>
        <w:t xml:space="preserve">  </w:t>
      </w:r>
      <w:r w:rsidRPr="0015454D">
        <w:rPr>
          <w:rFonts w:ascii="Times New Roman" w:hAnsi="Times New Roman"/>
          <w:sz w:val="28"/>
          <w:szCs w:val="28"/>
        </w:rPr>
        <w:t xml:space="preserve">  </w:t>
      </w:r>
      <w:proofErr w:type="gramStart"/>
      <w:r w:rsidRPr="0015454D">
        <w:rPr>
          <w:rFonts w:ascii="Times New Roman" w:hAnsi="Times New Roman"/>
          <w:sz w:val="28"/>
          <w:szCs w:val="28"/>
        </w:rPr>
        <w:t xml:space="preserve">   «</w:t>
      </w:r>
      <w:proofErr w:type="gramEnd"/>
      <w:r w:rsidRPr="0015454D">
        <w:rPr>
          <w:rFonts w:ascii="Times New Roman" w:hAnsi="Times New Roman"/>
          <w:sz w:val="28"/>
          <w:szCs w:val="28"/>
        </w:rPr>
        <w:t>___» ______ 20_____ года</w:t>
      </w:r>
    </w:p>
    <w:p w:rsidR="005B5FA5" w:rsidRPr="00A9234E" w:rsidRDefault="005B5FA5" w:rsidP="005B5FA5">
      <w:pPr>
        <w:widowControl w:val="0"/>
        <w:autoSpaceDE w:val="0"/>
        <w:autoSpaceDN w:val="0"/>
        <w:adjustRightInd w:val="0"/>
        <w:spacing w:after="0" w:line="240" w:lineRule="auto"/>
        <w:rPr>
          <w:rFonts w:ascii="Times New Roman" w:hAnsi="Times New Roman"/>
          <w:sz w:val="28"/>
          <w:szCs w:val="28"/>
        </w:rPr>
      </w:pPr>
    </w:p>
    <w:p w:rsidR="005B5FA5" w:rsidRDefault="005B5FA5" w:rsidP="005B5FA5">
      <w:pPr>
        <w:tabs>
          <w:tab w:val="left" w:pos="6888"/>
        </w:tabs>
        <w:spacing w:after="0" w:line="216" w:lineRule="auto"/>
        <w:ind w:firstLine="709"/>
        <w:jc w:val="both"/>
        <w:rPr>
          <w:rFonts w:ascii="Times New Roman" w:hAnsi="Times New Roman"/>
          <w:sz w:val="28"/>
          <w:szCs w:val="28"/>
        </w:rPr>
      </w:pPr>
      <w:r w:rsidRPr="00832771">
        <w:rPr>
          <w:rFonts w:ascii="Times New Roman" w:hAnsi="Times New Roman"/>
          <w:spacing w:val="-4"/>
          <w:sz w:val="28"/>
          <w:szCs w:val="28"/>
        </w:rPr>
        <w:t xml:space="preserve">Настоящим </w:t>
      </w:r>
      <w:r w:rsidRPr="00422E7B">
        <w:rPr>
          <w:rFonts w:ascii="Times New Roman" w:hAnsi="Times New Roman"/>
          <w:sz w:val="28"/>
          <w:szCs w:val="28"/>
        </w:rPr>
        <w:t xml:space="preserve">Иванов Иван Иванович </w:t>
      </w:r>
      <w:r w:rsidR="00422E7B" w:rsidRPr="00422E7B">
        <w:rPr>
          <w:rFonts w:ascii="Times New Roman" w:hAnsi="Times New Roman"/>
          <w:sz w:val="28"/>
          <w:szCs w:val="28"/>
        </w:rPr>
        <w:t xml:space="preserve">(отчество при наличии) </w:t>
      </w:r>
      <w:r w:rsidRPr="00422E7B">
        <w:rPr>
          <w:rFonts w:ascii="Times New Roman" w:hAnsi="Times New Roman"/>
          <w:sz w:val="28"/>
          <w:szCs w:val="28"/>
        </w:rPr>
        <w:t>01.01.1000 г.р., действующий(</w:t>
      </w:r>
      <w:r w:rsidRPr="00FE2969">
        <w:rPr>
          <w:rFonts w:ascii="Times New Roman" w:hAnsi="Times New Roman"/>
          <w:sz w:val="28"/>
          <w:szCs w:val="28"/>
        </w:rPr>
        <w:t>-</w:t>
      </w:r>
      <w:proofErr w:type="spellStart"/>
      <w:r w:rsidRPr="00FE2969">
        <w:rPr>
          <w:rFonts w:ascii="Times New Roman" w:hAnsi="Times New Roman"/>
          <w:sz w:val="28"/>
          <w:szCs w:val="28"/>
        </w:rPr>
        <w:t>ая</w:t>
      </w:r>
      <w:proofErr w:type="spellEnd"/>
      <w:r w:rsidRPr="00FE2969">
        <w:rPr>
          <w:rFonts w:ascii="Times New Roman" w:hAnsi="Times New Roman"/>
          <w:sz w:val="28"/>
          <w:szCs w:val="28"/>
        </w:rPr>
        <w:t xml:space="preserve">) на основании паспорта серии _______ № _________, выданного </w:t>
      </w:r>
      <w:r>
        <w:rPr>
          <w:rFonts w:ascii="Times New Roman" w:hAnsi="Times New Roman"/>
          <w:sz w:val="28"/>
          <w:szCs w:val="28"/>
        </w:rPr>
        <w:t>__________________________________________________________________</w:t>
      </w:r>
      <w:r w:rsidRPr="00FE2969">
        <w:rPr>
          <w:rFonts w:ascii="Times New Roman" w:hAnsi="Times New Roman"/>
          <w:sz w:val="28"/>
          <w:szCs w:val="28"/>
        </w:rPr>
        <w:t xml:space="preserve">____.____.______ г., код подразделения ________, </w:t>
      </w:r>
      <w:r>
        <w:rPr>
          <w:rFonts w:ascii="Times New Roman" w:hAnsi="Times New Roman"/>
          <w:sz w:val="28"/>
          <w:szCs w:val="28"/>
        </w:rPr>
        <w:t>и</w:t>
      </w:r>
      <w:r w:rsidRPr="00FE2969">
        <w:rPr>
          <w:rFonts w:ascii="Times New Roman" w:hAnsi="Times New Roman"/>
          <w:sz w:val="28"/>
          <w:szCs w:val="28"/>
        </w:rPr>
        <w:t>менуемые(-</w:t>
      </w:r>
      <w:proofErr w:type="spellStart"/>
      <w:r w:rsidRPr="00FE2969">
        <w:rPr>
          <w:rFonts w:ascii="Times New Roman" w:hAnsi="Times New Roman"/>
          <w:sz w:val="28"/>
          <w:szCs w:val="28"/>
        </w:rPr>
        <w:t>ая</w:t>
      </w:r>
      <w:proofErr w:type="spellEnd"/>
      <w:r w:rsidRPr="00FE2969">
        <w:rPr>
          <w:rFonts w:ascii="Times New Roman" w:hAnsi="Times New Roman"/>
          <w:sz w:val="28"/>
          <w:szCs w:val="28"/>
        </w:rPr>
        <w:t xml:space="preserve">) в дальнейшем Ссудополучатель, </w:t>
      </w:r>
      <w:r w:rsidRPr="00422E7B">
        <w:rPr>
          <w:rFonts w:ascii="Times New Roman" w:hAnsi="Times New Roman"/>
          <w:sz w:val="28"/>
          <w:szCs w:val="28"/>
        </w:rPr>
        <w:t>уведомляет Агентство</w:t>
      </w:r>
      <w:r w:rsidRPr="00FE2969">
        <w:rPr>
          <w:rFonts w:ascii="Times New Roman" w:hAnsi="Times New Roman"/>
          <w:sz w:val="28"/>
          <w:szCs w:val="28"/>
        </w:rPr>
        <w:t xml:space="preserve"> лесного хозяйства Камчатского края, именуемое в дальнейшем Ссудодатель, о выбранном(-ых) виде(-ах) разрешенного использования земельного участка с кадастровым номером </w:t>
      </w:r>
      <w:r>
        <w:rPr>
          <w:rFonts w:ascii="Times New Roman" w:hAnsi="Times New Roman"/>
          <w:color w:val="000000" w:themeColor="text1"/>
          <w:sz w:val="28"/>
          <w:szCs w:val="28"/>
        </w:rPr>
        <w:t>_______________</w:t>
      </w:r>
      <w:r w:rsidRPr="00FE2969">
        <w:rPr>
          <w:rFonts w:ascii="Times New Roman" w:hAnsi="Times New Roman"/>
          <w:sz w:val="28"/>
          <w:szCs w:val="28"/>
        </w:rPr>
        <w:t>, переданного по договору безвозмездного пользования земельным (лесным) участком от __.__.20____ № ____-БП:</w:t>
      </w:r>
    </w:p>
    <w:p w:rsidR="005B5FA5" w:rsidRPr="00A9234E" w:rsidRDefault="005B5FA5" w:rsidP="005B5FA5">
      <w:pPr>
        <w:widowControl w:val="0"/>
        <w:autoSpaceDE w:val="0"/>
        <w:autoSpaceDN w:val="0"/>
        <w:adjustRightInd w:val="0"/>
        <w:spacing w:after="0" w:line="240" w:lineRule="auto"/>
        <w:ind w:firstLine="709"/>
        <w:jc w:val="both"/>
        <w:rPr>
          <w:rFonts w:ascii="Times New Roman" w:hAnsi="Times New Roman"/>
          <w:spacing w:val="-4"/>
          <w:sz w:val="28"/>
          <w:szCs w:val="28"/>
        </w:rPr>
      </w:pPr>
    </w:p>
    <w:p w:rsidR="005B5FA5" w:rsidRDefault="005B5FA5" w:rsidP="005B5FA5">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51B11">
        <w:rPr>
          <w:rFonts w:ascii="Times New Roman" w:hAnsi="Times New Roman"/>
          <w:sz w:val="28"/>
          <w:szCs w:val="28"/>
        </w:rPr>
        <w:t>Видом(-</w:t>
      </w:r>
      <w:proofErr w:type="spellStart"/>
      <w:r w:rsidRPr="00A51B11">
        <w:rPr>
          <w:rFonts w:ascii="Times New Roman" w:hAnsi="Times New Roman"/>
          <w:sz w:val="28"/>
          <w:szCs w:val="28"/>
        </w:rPr>
        <w:t>ами</w:t>
      </w:r>
      <w:proofErr w:type="spellEnd"/>
      <w:r w:rsidRPr="00A51B11">
        <w:rPr>
          <w:rFonts w:ascii="Times New Roman" w:hAnsi="Times New Roman"/>
          <w:sz w:val="28"/>
          <w:szCs w:val="28"/>
        </w:rPr>
        <w:t>) разрешенного использования земельного участка, предоставленного Ссудополучате</w:t>
      </w:r>
      <w:r>
        <w:rPr>
          <w:rFonts w:ascii="Times New Roman" w:hAnsi="Times New Roman"/>
          <w:sz w:val="28"/>
          <w:szCs w:val="28"/>
        </w:rPr>
        <w:t>лям</w:t>
      </w:r>
      <w:r w:rsidRPr="00A51B11">
        <w:rPr>
          <w:rFonts w:ascii="Times New Roman" w:hAnsi="Times New Roman"/>
          <w:sz w:val="28"/>
          <w:szCs w:val="28"/>
        </w:rPr>
        <w:t xml:space="preserve"> на основании Договора, выбранным Ссудополучател</w:t>
      </w:r>
      <w:r>
        <w:rPr>
          <w:rFonts w:ascii="Times New Roman" w:hAnsi="Times New Roman"/>
          <w:sz w:val="28"/>
          <w:szCs w:val="28"/>
        </w:rPr>
        <w:t>ями</w:t>
      </w:r>
      <w:r w:rsidRPr="00A51B11">
        <w:rPr>
          <w:rFonts w:ascii="Times New Roman" w:hAnsi="Times New Roman"/>
          <w:sz w:val="28"/>
          <w:szCs w:val="28"/>
        </w:rPr>
        <w:t xml:space="preserve">, является </w:t>
      </w:r>
    </w:p>
    <w:p w:rsidR="005B5FA5" w:rsidRDefault="005B5FA5" w:rsidP="005B5FA5">
      <w:pPr>
        <w:widowControl w:val="0"/>
        <w:tabs>
          <w:tab w:val="left" w:pos="993"/>
        </w:tabs>
        <w:autoSpaceDE w:val="0"/>
        <w:autoSpaceDN w:val="0"/>
        <w:adjustRightInd w:val="0"/>
        <w:spacing w:after="0" w:line="240" w:lineRule="auto"/>
        <w:ind w:left="709"/>
        <w:jc w:val="both"/>
        <w:rPr>
          <w:rFonts w:ascii="Times New Roman" w:hAnsi="Times New Roman"/>
          <w:sz w:val="28"/>
          <w:szCs w:val="28"/>
        </w:rPr>
      </w:pPr>
    </w:p>
    <w:p w:rsidR="005B5FA5" w:rsidRDefault="005B5FA5" w:rsidP="005B5FA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rsidR="005B5FA5" w:rsidRDefault="005B5FA5" w:rsidP="005B5FA5">
      <w:pPr>
        <w:autoSpaceDE w:val="0"/>
        <w:autoSpaceDN w:val="0"/>
        <w:adjustRightInd w:val="0"/>
        <w:spacing w:after="0" w:line="240" w:lineRule="auto"/>
        <w:jc w:val="center"/>
        <w:rPr>
          <w:rFonts w:ascii="Times New Roman" w:hAnsi="Times New Roman"/>
          <w:sz w:val="18"/>
          <w:szCs w:val="18"/>
        </w:rPr>
      </w:pPr>
      <w:r w:rsidRPr="00F63CED">
        <w:rPr>
          <w:rFonts w:ascii="Times New Roman" w:hAnsi="Times New Roman"/>
          <w:sz w:val="18"/>
          <w:szCs w:val="18"/>
        </w:rPr>
        <w:t>(указывается выбранный вид</w:t>
      </w:r>
      <w:r>
        <w:rPr>
          <w:rFonts w:ascii="Times New Roman" w:hAnsi="Times New Roman"/>
          <w:sz w:val="18"/>
          <w:szCs w:val="18"/>
        </w:rPr>
        <w:t xml:space="preserve"> или виды</w:t>
      </w:r>
      <w:r w:rsidRPr="00F63CED">
        <w:rPr>
          <w:rFonts w:ascii="Times New Roman" w:hAnsi="Times New Roman"/>
          <w:sz w:val="18"/>
          <w:szCs w:val="18"/>
        </w:rPr>
        <w:t xml:space="preserve"> разрешенного использования земельным участком)</w:t>
      </w:r>
    </w:p>
    <w:p w:rsidR="005B5FA5" w:rsidRDefault="005B5FA5" w:rsidP="005B5FA5">
      <w:pPr>
        <w:autoSpaceDE w:val="0"/>
        <w:autoSpaceDN w:val="0"/>
        <w:adjustRightInd w:val="0"/>
        <w:spacing w:after="0" w:line="240" w:lineRule="auto"/>
        <w:jc w:val="center"/>
        <w:rPr>
          <w:rFonts w:ascii="Times New Roman" w:hAnsi="Times New Roman"/>
          <w:sz w:val="18"/>
          <w:szCs w:val="18"/>
        </w:rPr>
      </w:pPr>
    </w:p>
    <w:p w:rsidR="005B5FA5" w:rsidRDefault="005B5FA5" w:rsidP="005B5FA5">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5B5FA5" w:rsidRPr="00FE2969" w:rsidRDefault="005B5FA5" w:rsidP="005B5FA5">
      <w:pPr>
        <w:autoSpaceDE w:val="0"/>
        <w:autoSpaceDN w:val="0"/>
        <w:adjustRightInd w:val="0"/>
        <w:spacing w:after="0" w:line="240" w:lineRule="auto"/>
        <w:jc w:val="center"/>
        <w:rPr>
          <w:rFonts w:ascii="Times New Roman" w:hAnsi="Times New Roman"/>
          <w:sz w:val="18"/>
          <w:szCs w:val="18"/>
        </w:rPr>
      </w:pPr>
      <w:r w:rsidRPr="00F63CED">
        <w:rPr>
          <w:rFonts w:ascii="Times New Roman" w:hAnsi="Times New Roman"/>
          <w:sz w:val="18"/>
          <w:szCs w:val="18"/>
        </w:rPr>
        <w:t>(указывается выбранный вид</w:t>
      </w:r>
      <w:r>
        <w:rPr>
          <w:rFonts w:ascii="Times New Roman" w:hAnsi="Times New Roman"/>
          <w:sz w:val="18"/>
          <w:szCs w:val="18"/>
        </w:rPr>
        <w:t xml:space="preserve"> или виды </w:t>
      </w:r>
      <w:r w:rsidRPr="00F63CED">
        <w:rPr>
          <w:rFonts w:ascii="Times New Roman" w:hAnsi="Times New Roman"/>
          <w:sz w:val="18"/>
          <w:szCs w:val="18"/>
        </w:rPr>
        <w:t>разрешенного ис</w:t>
      </w:r>
      <w:r>
        <w:rPr>
          <w:rFonts w:ascii="Times New Roman" w:hAnsi="Times New Roman"/>
          <w:sz w:val="18"/>
          <w:szCs w:val="18"/>
        </w:rPr>
        <w:t>пользования земельным участком)</w:t>
      </w:r>
      <w:r w:rsidRPr="00C841FF">
        <w:rPr>
          <w:rFonts w:ascii="Times New Roman" w:hAnsi="Times New Roman"/>
          <w:b/>
          <w:sz w:val="28"/>
          <w:szCs w:val="28"/>
        </w:rPr>
        <w:t xml:space="preserve">, </w:t>
      </w:r>
    </w:p>
    <w:p w:rsidR="005B5FA5" w:rsidRDefault="005B5FA5" w:rsidP="005B5FA5">
      <w:pPr>
        <w:autoSpaceDE w:val="0"/>
        <w:autoSpaceDN w:val="0"/>
        <w:adjustRightInd w:val="0"/>
        <w:spacing w:after="0" w:line="240" w:lineRule="auto"/>
        <w:jc w:val="center"/>
        <w:rPr>
          <w:rFonts w:ascii="Times New Roman" w:hAnsi="Times New Roman"/>
          <w:sz w:val="18"/>
          <w:szCs w:val="18"/>
        </w:rPr>
      </w:pPr>
    </w:p>
    <w:p w:rsidR="005B5FA5" w:rsidRPr="0015454D" w:rsidRDefault="005B5FA5" w:rsidP="005B5FA5">
      <w:pPr>
        <w:tabs>
          <w:tab w:val="left" w:pos="567"/>
        </w:tabs>
        <w:spacing w:after="0" w:line="240" w:lineRule="auto"/>
        <w:ind w:firstLine="709"/>
        <w:jc w:val="both"/>
        <w:rPr>
          <w:rFonts w:ascii="Times New Roman" w:hAnsi="Times New Roman"/>
          <w:sz w:val="28"/>
          <w:szCs w:val="28"/>
        </w:rPr>
      </w:pPr>
      <w:r w:rsidRPr="0015454D">
        <w:rPr>
          <w:rFonts w:ascii="Times New Roman" w:hAnsi="Times New Roman"/>
          <w:sz w:val="28"/>
          <w:szCs w:val="28"/>
        </w:rPr>
        <w:t>2. Настоящее Уведомление имеет силу дополнительного соглашения к Договору и вступает в силу с момента внесения органом регистрации прав сведений о выбранном(-ых) виде(-ах) разрешенного использования земельного (лесного) участка, определенном настоящим Уведомлением, в государственный кадастр недвижимости.</w:t>
      </w:r>
    </w:p>
    <w:p w:rsidR="005B5FA5" w:rsidRDefault="005B5FA5" w:rsidP="005B5FA5">
      <w:pPr>
        <w:widowControl w:val="0"/>
        <w:autoSpaceDE w:val="0"/>
        <w:autoSpaceDN w:val="0"/>
        <w:adjustRightInd w:val="0"/>
        <w:spacing w:after="0" w:line="240" w:lineRule="auto"/>
        <w:ind w:firstLine="709"/>
        <w:jc w:val="both"/>
        <w:rPr>
          <w:rFonts w:ascii="Times New Roman" w:hAnsi="Times New Roman"/>
          <w:sz w:val="28"/>
          <w:szCs w:val="28"/>
        </w:rPr>
      </w:pPr>
      <w:r w:rsidRPr="0015454D">
        <w:rPr>
          <w:rFonts w:ascii="Times New Roman" w:hAnsi="Times New Roman"/>
          <w:sz w:val="28"/>
          <w:szCs w:val="28"/>
        </w:rPr>
        <w:t>3. С момента внесения органом регистрации прав в государственный кадастр недвижимости сведений о выбранном(-ых) виде(-ах) разрешенного использования земельного участка, определенном настоящим Уведомлением,</w:t>
      </w:r>
    </w:p>
    <w:p w:rsidR="005B5FA5" w:rsidRDefault="005B5FA5" w:rsidP="005B5FA5">
      <w:pPr>
        <w:widowControl w:val="0"/>
        <w:autoSpaceDE w:val="0"/>
        <w:autoSpaceDN w:val="0"/>
        <w:adjustRightInd w:val="0"/>
        <w:spacing w:after="0" w:line="240" w:lineRule="auto"/>
        <w:jc w:val="both"/>
        <w:rPr>
          <w:rFonts w:ascii="Times New Roman" w:hAnsi="Times New Roman"/>
          <w:sz w:val="28"/>
          <w:szCs w:val="28"/>
        </w:rPr>
      </w:pPr>
      <w:r w:rsidRPr="0015454D">
        <w:rPr>
          <w:rFonts w:ascii="Times New Roman" w:hAnsi="Times New Roman"/>
          <w:sz w:val="28"/>
          <w:szCs w:val="28"/>
        </w:rPr>
        <w:t>пункт 1.3 Договора читать в редакции «Участок предоставляется:</w:t>
      </w:r>
      <w:r>
        <w:rPr>
          <w:rFonts w:ascii="Times New Roman" w:hAnsi="Times New Roman"/>
          <w:sz w:val="28"/>
          <w:szCs w:val="28"/>
        </w:rPr>
        <w:t xml:space="preserve"> </w:t>
      </w:r>
    </w:p>
    <w:p w:rsidR="005B5FA5" w:rsidRDefault="005B5FA5" w:rsidP="005B5FA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rsidR="005B5FA5" w:rsidRDefault="005B5FA5" w:rsidP="005B5FA5">
      <w:pPr>
        <w:autoSpaceDE w:val="0"/>
        <w:autoSpaceDN w:val="0"/>
        <w:adjustRightInd w:val="0"/>
        <w:spacing w:after="0" w:line="240" w:lineRule="auto"/>
        <w:jc w:val="center"/>
        <w:rPr>
          <w:rFonts w:ascii="Times New Roman" w:hAnsi="Times New Roman"/>
          <w:sz w:val="18"/>
          <w:szCs w:val="18"/>
        </w:rPr>
      </w:pPr>
      <w:r w:rsidRPr="00F63CED">
        <w:rPr>
          <w:rFonts w:ascii="Times New Roman" w:hAnsi="Times New Roman"/>
          <w:sz w:val="18"/>
          <w:szCs w:val="18"/>
        </w:rPr>
        <w:t>(указывается выбранный вид</w:t>
      </w:r>
      <w:r>
        <w:rPr>
          <w:rFonts w:ascii="Times New Roman" w:hAnsi="Times New Roman"/>
          <w:sz w:val="18"/>
          <w:szCs w:val="18"/>
        </w:rPr>
        <w:t xml:space="preserve"> или виды</w:t>
      </w:r>
      <w:r w:rsidRPr="00F63CED">
        <w:rPr>
          <w:rFonts w:ascii="Times New Roman" w:hAnsi="Times New Roman"/>
          <w:sz w:val="18"/>
          <w:szCs w:val="18"/>
        </w:rPr>
        <w:t xml:space="preserve"> разрешенного использования земельным участком)</w:t>
      </w:r>
    </w:p>
    <w:p w:rsidR="005B5FA5" w:rsidRDefault="005B5FA5" w:rsidP="005B5FA5">
      <w:pPr>
        <w:autoSpaceDE w:val="0"/>
        <w:autoSpaceDN w:val="0"/>
        <w:adjustRightInd w:val="0"/>
        <w:spacing w:after="0" w:line="240" w:lineRule="auto"/>
        <w:jc w:val="center"/>
        <w:rPr>
          <w:rFonts w:ascii="Times New Roman" w:hAnsi="Times New Roman"/>
          <w:sz w:val="18"/>
          <w:szCs w:val="18"/>
        </w:rPr>
      </w:pPr>
    </w:p>
    <w:p w:rsidR="005B5FA5" w:rsidRDefault="005B5FA5" w:rsidP="005B5FA5">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5B5FA5" w:rsidRDefault="005B5FA5" w:rsidP="005B5FA5">
      <w:pPr>
        <w:autoSpaceDE w:val="0"/>
        <w:autoSpaceDN w:val="0"/>
        <w:adjustRightInd w:val="0"/>
        <w:spacing w:after="0" w:line="240" w:lineRule="auto"/>
        <w:ind w:firstLine="709"/>
        <w:jc w:val="center"/>
        <w:rPr>
          <w:rFonts w:ascii="Times New Roman" w:hAnsi="Times New Roman"/>
          <w:b/>
          <w:sz w:val="28"/>
          <w:szCs w:val="28"/>
        </w:rPr>
      </w:pPr>
      <w:r w:rsidRPr="00F63CED">
        <w:rPr>
          <w:rFonts w:ascii="Times New Roman" w:hAnsi="Times New Roman"/>
          <w:sz w:val="18"/>
          <w:szCs w:val="18"/>
        </w:rPr>
        <w:t>(указывается выбранный вид</w:t>
      </w:r>
      <w:r>
        <w:rPr>
          <w:rFonts w:ascii="Times New Roman" w:hAnsi="Times New Roman"/>
          <w:sz w:val="18"/>
          <w:szCs w:val="18"/>
        </w:rPr>
        <w:t xml:space="preserve"> или виды </w:t>
      </w:r>
      <w:r w:rsidRPr="00F63CED">
        <w:rPr>
          <w:rFonts w:ascii="Times New Roman" w:hAnsi="Times New Roman"/>
          <w:sz w:val="18"/>
          <w:szCs w:val="18"/>
        </w:rPr>
        <w:t>разрешенного ис</w:t>
      </w:r>
      <w:r>
        <w:rPr>
          <w:rFonts w:ascii="Times New Roman" w:hAnsi="Times New Roman"/>
          <w:sz w:val="18"/>
          <w:szCs w:val="18"/>
        </w:rPr>
        <w:t>пользования земельным участком)</w:t>
      </w:r>
      <w:r>
        <w:rPr>
          <w:rFonts w:ascii="Times New Roman" w:hAnsi="Times New Roman"/>
          <w:b/>
          <w:sz w:val="28"/>
          <w:szCs w:val="28"/>
        </w:rPr>
        <w:t>»</w:t>
      </w:r>
    </w:p>
    <w:p w:rsidR="005B5FA5" w:rsidRPr="00E53610" w:rsidRDefault="005B5FA5" w:rsidP="005B5FA5">
      <w:pPr>
        <w:autoSpaceDE w:val="0"/>
        <w:autoSpaceDN w:val="0"/>
        <w:adjustRightInd w:val="0"/>
        <w:spacing w:after="0" w:line="240" w:lineRule="auto"/>
        <w:ind w:firstLine="709"/>
        <w:jc w:val="center"/>
        <w:rPr>
          <w:rFonts w:ascii="Times New Roman" w:hAnsi="Times New Roman"/>
          <w:b/>
          <w:sz w:val="18"/>
          <w:szCs w:val="18"/>
        </w:rPr>
      </w:pPr>
    </w:p>
    <w:p w:rsidR="005B5FA5" w:rsidRDefault="005B5FA5" w:rsidP="005B5FA5">
      <w:pPr>
        <w:widowControl w:val="0"/>
        <w:spacing w:before="120" w:after="0" w:line="240" w:lineRule="auto"/>
        <w:ind w:firstLine="709"/>
        <w:jc w:val="both"/>
        <w:rPr>
          <w:rFonts w:ascii="Times New Roman" w:hAnsi="Times New Roman"/>
          <w:sz w:val="28"/>
          <w:szCs w:val="28"/>
        </w:rPr>
      </w:pPr>
      <w:r>
        <w:rPr>
          <w:rFonts w:ascii="Times New Roman" w:hAnsi="Times New Roman"/>
          <w:sz w:val="28"/>
          <w:szCs w:val="28"/>
        </w:rPr>
        <w:t>4. Настоящее Уведомление является неотъемлемой частью Договора и составлено в трёх подлинных экземплярах, имеющих равную юридическую силу:</w:t>
      </w:r>
    </w:p>
    <w:p w:rsidR="005B5FA5" w:rsidRPr="00422E7B" w:rsidRDefault="005B5FA5" w:rsidP="005B5FA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один для </w:t>
      </w:r>
      <w:r w:rsidRPr="00422E7B">
        <w:rPr>
          <w:rFonts w:ascii="Times New Roman" w:hAnsi="Times New Roman"/>
          <w:sz w:val="28"/>
          <w:szCs w:val="28"/>
        </w:rPr>
        <w:t>Ссудополучателя,</w:t>
      </w:r>
    </w:p>
    <w:p w:rsidR="005B5FA5" w:rsidRDefault="005B5FA5" w:rsidP="005B5FA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один для Агентства лесного хозяйства Камчатского края;</w:t>
      </w:r>
    </w:p>
    <w:p w:rsidR="005B5FA5" w:rsidRDefault="005B5FA5" w:rsidP="005B5FA5">
      <w:pPr>
        <w:tabs>
          <w:tab w:val="left" w:pos="960"/>
        </w:tabs>
        <w:spacing w:after="0" w:line="240" w:lineRule="auto"/>
        <w:ind w:firstLine="709"/>
        <w:jc w:val="both"/>
        <w:rPr>
          <w:rFonts w:ascii="Times New Roman" w:hAnsi="Times New Roman"/>
          <w:sz w:val="28"/>
          <w:szCs w:val="28"/>
        </w:rPr>
      </w:pPr>
      <w:r>
        <w:rPr>
          <w:rFonts w:ascii="Times New Roman" w:hAnsi="Times New Roman"/>
          <w:sz w:val="28"/>
          <w:szCs w:val="28"/>
        </w:rPr>
        <w:t>один для органа регистрации прав.</w:t>
      </w:r>
    </w:p>
    <w:p w:rsidR="005B5FA5" w:rsidRDefault="005B5FA5" w:rsidP="005B5FA5">
      <w:pPr>
        <w:widowControl w:val="0"/>
        <w:autoSpaceDE w:val="0"/>
        <w:autoSpaceDN w:val="0"/>
        <w:adjustRightInd w:val="0"/>
        <w:spacing w:after="0" w:line="240" w:lineRule="auto"/>
        <w:ind w:firstLine="709"/>
        <w:rPr>
          <w:rFonts w:ascii="Times New Roman" w:hAnsi="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4"/>
        <w:gridCol w:w="340"/>
        <w:gridCol w:w="1531"/>
        <w:gridCol w:w="360"/>
        <w:gridCol w:w="1226"/>
        <w:gridCol w:w="340"/>
        <w:gridCol w:w="454"/>
        <w:gridCol w:w="454"/>
        <w:gridCol w:w="340"/>
        <w:gridCol w:w="1587"/>
        <w:gridCol w:w="340"/>
        <w:gridCol w:w="1191"/>
      </w:tblGrid>
      <w:tr w:rsidR="005B5FA5" w:rsidRPr="0035121A" w:rsidTr="005B5FA5">
        <w:tc>
          <w:tcPr>
            <w:tcW w:w="4365" w:type="dxa"/>
            <w:gridSpan w:val="6"/>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r w:rsidRPr="0035121A">
              <w:rPr>
                <w:rFonts w:ascii="Times New Roman" w:hAnsi="Times New Roman"/>
                <w:color w:val="000000" w:themeColor="text1"/>
                <w:sz w:val="28"/>
                <w:szCs w:val="28"/>
              </w:rPr>
              <w:t>Ссудодатель</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p>
        </w:tc>
        <w:tc>
          <w:tcPr>
            <w:tcW w:w="4366" w:type="dxa"/>
            <w:gridSpan w:val="6"/>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r w:rsidRPr="0035121A">
              <w:rPr>
                <w:rFonts w:ascii="Times New Roman" w:hAnsi="Times New Roman"/>
                <w:color w:val="000000" w:themeColor="text1"/>
                <w:sz w:val="28"/>
                <w:szCs w:val="28"/>
              </w:rPr>
              <w:t>Ссудополучатель</w:t>
            </w:r>
          </w:p>
        </w:tc>
      </w:tr>
      <w:tr w:rsidR="005B5FA5" w:rsidRPr="0035121A" w:rsidTr="005B5FA5">
        <w:tc>
          <w:tcPr>
            <w:tcW w:w="4365" w:type="dxa"/>
            <w:gridSpan w:val="6"/>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p>
        </w:tc>
        <w:tc>
          <w:tcPr>
            <w:tcW w:w="4366" w:type="dxa"/>
            <w:gridSpan w:val="6"/>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p>
        </w:tc>
      </w:tr>
      <w:tr w:rsidR="005B5FA5" w:rsidRPr="0035121A" w:rsidTr="005B5FA5">
        <w:tc>
          <w:tcPr>
            <w:tcW w:w="4365" w:type="dxa"/>
            <w:gridSpan w:val="6"/>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(фа</w:t>
            </w:r>
            <w:r w:rsidR="00422E7B">
              <w:rPr>
                <w:rFonts w:ascii="Times New Roman" w:hAnsi="Times New Roman"/>
                <w:color w:val="000000" w:themeColor="text1"/>
                <w:sz w:val="20"/>
              </w:rPr>
              <w:t>милия, имя, отчество (</w:t>
            </w:r>
            <w:r w:rsidRPr="0035121A">
              <w:rPr>
                <w:rFonts w:ascii="Times New Roman" w:hAnsi="Times New Roman"/>
                <w:color w:val="000000" w:themeColor="text1"/>
                <w:sz w:val="20"/>
              </w:rPr>
              <w:t>при наличии), подпись, печать)</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4366" w:type="dxa"/>
            <w:gridSpan w:val="6"/>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(фа</w:t>
            </w:r>
            <w:r w:rsidR="00422E7B">
              <w:rPr>
                <w:rFonts w:ascii="Times New Roman" w:hAnsi="Times New Roman"/>
                <w:color w:val="000000" w:themeColor="text1"/>
                <w:sz w:val="20"/>
              </w:rPr>
              <w:t>милия, имя, отчество (</w:t>
            </w:r>
            <w:r w:rsidRPr="0035121A">
              <w:rPr>
                <w:rFonts w:ascii="Times New Roman" w:hAnsi="Times New Roman"/>
                <w:color w:val="000000" w:themeColor="text1"/>
                <w:sz w:val="20"/>
              </w:rPr>
              <w:t>при наличии), подпись)</w:t>
            </w:r>
          </w:p>
        </w:tc>
      </w:tr>
      <w:tr w:rsidR="005B5FA5" w:rsidRPr="0035121A" w:rsidTr="005B5FA5">
        <w:tc>
          <w:tcPr>
            <w:tcW w:w="454" w:type="dxa"/>
            <w:tcBorders>
              <w:bottom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w:t>
            </w:r>
          </w:p>
        </w:tc>
        <w:tc>
          <w:tcPr>
            <w:tcW w:w="454"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531"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36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226"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454" w:type="dxa"/>
            <w:tcBorders>
              <w:bottom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w:t>
            </w:r>
          </w:p>
        </w:tc>
        <w:tc>
          <w:tcPr>
            <w:tcW w:w="454"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587"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340"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191"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908" w:type="dxa"/>
            <w:gridSpan w:val="2"/>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(число)</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531" w:type="dxa"/>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(месяц)</w:t>
            </w:r>
          </w:p>
        </w:tc>
        <w:tc>
          <w:tcPr>
            <w:tcW w:w="36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226" w:type="dxa"/>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(год)</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908" w:type="dxa"/>
            <w:gridSpan w:val="2"/>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(число)</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587" w:type="dxa"/>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(месяц)</w:t>
            </w:r>
          </w:p>
        </w:tc>
        <w:tc>
          <w:tcPr>
            <w:tcW w:w="340" w:type="dxa"/>
            <w:tcBorders>
              <w:top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191" w:type="dxa"/>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(год)</w:t>
            </w:r>
          </w:p>
        </w:tc>
      </w:tr>
    </w:tbl>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spacing w:after="0" w:line="240" w:lineRule="auto"/>
        <w:jc w:val="center"/>
        <w:rPr>
          <w:rFonts w:ascii="Times New Roman" w:hAnsi="Times New Roman"/>
          <w:b/>
          <w:bCs/>
          <w:sz w:val="25"/>
          <w:szCs w:val="25"/>
        </w:rPr>
      </w:pPr>
    </w:p>
    <w:p w:rsidR="005B5FA5"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p>
    <w:p w:rsidR="005B5FA5" w:rsidRPr="005D3DCC"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5D3DCC">
        <w:rPr>
          <w:rFonts w:ascii="Times New Roman" w:hAnsi="Times New Roman"/>
          <w:color w:val="000000" w:themeColor="text1"/>
          <w:spacing w:val="-4"/>
          <w:sz w:val="24"/>
          <w:szCs w:val="24"/>
        </w:rPr>
        <w:t xml:space="preserve">Приложение </w:t>
      </w:r>
      <w:r>
        <w:rPr>
          <w:rFonts w:ascii="Times New Roman" w:hAnsi="Times New Roman"/>
          <w:color w:val="000000" w:themeColor="text1"/>
          <w:spacing w:val="-4"/>
          <w:sz w:val="24"/>
          <w:szCs w:val="24"/>
        </w:rPr>
        <w:t>5</w:t>
      </w:r>
    </w:p>
    <w:p w:rsidR="005B5FA5" w:rsidRPr="005D3DCC"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5D3DCC">
        <w:rPr>
          <w:rFonts w:ascii="Times New Roman" w:hAnsi="Times New Roman"/>
          <w:color w:val="000000" w:themeColor="text1"/>
          <w:spacing w:val="-4"/>
          <w:sz w:val="24"/>
          <w:szCs w:val="24"/>
        </w:rPr>
        <w:t xml:space="preserve">к </w:t>
      </w:r>
      <w:hyperlink w:anchor="P46">
        <w:r w:rsidRPr="005D3DCC">
          <w:rPr>
            <w:rFonts w:ascii="Times New Roman" w:hAnsi="Times New Roman"/>
            <w:color w:val="000000" w:themeColor="text1"/>
            <w:spacing w:val="-4"/>
            <w:sz w:val="24"/>
            <w:szCs w:val="24"/>
          </w:rPr>
          <w:t>Административному регламент</w:t>
        </w:r>
      </w:hyperlink>
      <w:r w:rsidRPr="005D3DCC">
        <w:rPr>
          <w:rFonts w:ascii="Times New Roman" w:hAnsi="Times New Roman"/>
          <w:color w:val="000000" w:themeColor="text1"/>
          <w:spacing w:val="-4"/>
          <w:sz w:val="24"/>
          <w:szCs w:val="24"/>
        </w:rPr>
        <w:t xml:space="preserve">у предоставления Агентством лесного хозяйства Камчатского края государственной услуги по предоставлению гражданам земельных (лесных) участков в соответствии с Федеральным </w:t>
      </w:r>
      <w:hyperlink r:id="rId107">
        <w:r w:rsidRPr="005D3DCC">
          <w:rPr>
            <w:rFonts w:ascii="Times New Roman" w:hAnsi="Times New Roman"/>
            <w:color w:val="000000" w:themeColor="text1"/>
            <w:spacing w:val="-4"/>
            <w:sz w:val="24"/>
            <w:szCs w:val="24"/>
          </w:rPr>
          <w:t>законом</w:t>
        </w:r>
      </w:hyperlink>
      <w:r w:rsidRPr="005D3DCC">
        <w:rPr>
          <w:rFonts w:ascii="Times New Roman" w:hAnsi="Times New Roman"/>
          <w:color w:val="000000" w:themeColor="text1"/>
          <w:spacing w:val="-4"/>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5FA5" w:rsidRPr="005D3DCC"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p>
    <w:p w:rsidR="005B5FA5" w:rsidRPr="005D3DCC" w:rsidRDefault="005B5FA5" w:rsidP="005B5FA5">
      <w:pPr>
        <w:widowControl w:val="0"/>
        <w:autoSpaceDE w:val="0"/>
        <w:autoSpaceDN w:val="0"/>
        <w:adjustRightInd w:val="0"/>
        <w:spacing w:after="0" w:line="240" w:lineRule="auto"/>
        <w:ind w:left="4395"/>
        <w:jc w:val="right"/>
        <w:rPr>
          <w:rFonts w:ascii="Times New Roman" w:hAnsi="Times New Roman"/>
          <w:color w:val="000000" w:themeColor="text1"/>
          <w:spacing w:val="-4"/>
          <w:sz w:val="24"/>
          <w:szCs w:val="24"/>
        </w:rPr>
      </w:pPr>
      <w:r w:rsidRPr="005D3DCC">
        <w:rPr>
          <w:rFonts w:ascii="Times New Roman" w:hAnsi="Times New Roman"/>
          <w:color w:val="000000" w:themeColor="text1"/>
          <w:spacing w:val="-4"/>
          <w:sz w:val="24"/>
          <w:szCs w:val="24"/>
        </w:rPr>
        <w:t>ФОРМА</w:t>
      </w:r>
    </w:p>
    <w:p w:rsidR="005B5FA5" w:rsidRDefault="005B5FA5" w:rsidP="005B5FA5">
      <w:pPr>
        <w:widowControl w:val="0"/>
        <w:spacing w:after="0" w:line="240" w:lineRule="auto"/>
        <w:jc w:val="center"/>
        <w:rPr>
          <w:rFonts w:ascii="Times New Roman" w:hAnsi="Times New Roman"/>
          <w:b/>
          <w:bCs/>
          <w:sz w:val="25"/>
          <w:szCs w:val="25"/>
        </w:rPr>
      </w:pPr>
    </w:p>
    <w:p w:rsidR="005B5FA5" w:rsidRPr="00AA79C3" w:rsidRDefault="005B5FA5" w:rsidP="005B5FA5">
      <w:pPr>
        <w:widowControl w:val="0"/>
        <w:spacing w:after="0" w:line="240" w:lineRule="auto"/>
        <w:jc w:val="center"/>
        <w:rPr>
          <w:rFonts w:ascii="Times New Roman" w:hAnsi="Times New Roman"/>
          <w:bCs/>
          <w:sz w:val="25"/>
          <w:szCs w:val="25"/>
        </w:rPr>
      </w:pPr>
      <w:r w:rsidRPr="00AA79C3">
        <w:rPr>
          <w:rFonts w:ascii="Times New Roman" w:hAnsi="Times New Roman"/>
          <w:bCs/>
          <w:sz w:val="25"/>
          <w:szCs w:val="25"/>
        </w:rPr>
        <w:t>УВЕДОМЛЕНИЕ</w:t>
      </w:r>
      <w:r w:rsidRPr="00AA79C3">
        <w:rPr>
          <w:rStyle w:val="afc"/>
          <w:rFonts w:ascii="Times New Roman" w:hAnsi="Times New Roman"/>
          <w:bCs/>
          <w:sz w:val="25"/>
          <w:szCs w:val="25"/>
        </w:rPr>
        <w:footnoteReference w:id="2"/>
      </w:r>
    </w:p>
    <w:p w:rsidR="005B5FA5" w:rsidRPr="00AA79C3" w:rsidRDefault="005B5FA5" w:rsidP="005B5FA5">
      <w:pPr>
        <w:widowControl w:val="0"/>
        <w:spacing w:after="0" w:line="240" w:lineRule="auto"/>
        <w:jc w:val="center"/>
        <w:rPr>
          <w:rFonts w:ascii="Times New Roman" w:hAnsi="Times New Roman"/>
          <w:bCs/>
          <w:sz w:val="25"/>
          <w:szCs w:val="25"/>
        </w:rPr>
      </w:pPr>
    </w:p>
    <w:p w:rsidR="005B5FA5" w:rsidRPr="00AA79C3" w:rsidRDefault="005B5FA5" w:rsidP="005B5FA5">
      <w:pPr>
        <w:widowControl w:val="0"/>
        <w:spacing w:after="0" w:line="240" w:lineRule="auto"/>
        <w:jc w:val="center"/>
        <w:rPr>
          <w:rFonts w:ascii="Times New Roman" w:hAnsi="Times New Roman"/>
          <w:bCs/>
          <w:sz w:val="25"/>
          <w:szCs w:val="25"/>
        </w:rPr>
      </w:pPr>
      <w:r w:rsidRPr="00AA79C3">
        <w:rPr>
          <w:rFonts w:ascii="Times New Roman" w:hAnsi="Times New Roman"/>
          <w:bCs/>
          <w:sz w:val="25"/>
          <w:szCs w:val="25"/>
        </w:rPr>
        <w:t xml:space="preserve">о выбранном виде или видах разрешенного использования земельного </w:t>
      </w:r>
    </w:p>
    <w:p w:rsidR="005B5FA5" w:rsidRPr="00AA79C3" w:rsidRDefault="005B5FA5" w:rsidP="005B5FA5">
      <w:pPr>
        <w:widowControl w:val="0"/>
        <w:spacing w:after="0" w:line="240" w:lineRule="auto"/>
        <w:jc w:val="center"/>
        <w:rPr>
          <w:rFonts w:ascii="Times New Roman" w:hAnsi="Times New Roman"/>
          <w:bCs/>
          <w:sz w:val="25"/>
          <w:szCs w:val="25"/>
        </w:rPr>
      </w:pPr>
      <w:r w:rsidRPr="00AA79C3">
        <w:rPr>
          <w:rFonts w:ascii="Times New Roman" w:hAnsi="Times New Roman"/>
          <w:bCs/>
          <w:sz w:val="25"/>
          <w:szCs w:val="25"/>
        </w:rPr>
        <w:t xml:space="preserve">участка, предоставленного по договору безвозмездного пользования </w:t>
      </w:r>
    </w:p>
    <w:p w:rsidR="005B5FA5" w:rsidRPr="00AA79C3" w:rsidRDefault="005B5FA5" w:rsidP="005B5FA5">
      <w:pPr>
        <w:widowControl w:val="0"/>
        <w:spacing w:after="0" w:line="240" w:lineRule="auto"/>
        <w:jc w:val="center"/>
        <w:rPr>
          <w:rFonts w:ascii="Times New Roman" w:hAnsi="Times New Roman"/>
          <w:bCs/>
          <w:sz w:val="25"/>
          <w:szCs w:val="25"/>
        </w:rPr>
      </w:pPr>
      <w:r w:rsidRPr="00AA79C3">
        <w:rPr>
          <w:rFonts w:ascii="Times New Roman" w:hAnsi="Times New Roman"/>
          <w:bCs/>
          <w:sz w:val="25"/>
          <w:szCs w:val="25"/>
        </w:rPr>
        <w:t>земельным (лесным) участком</w:t>
      </w:r>
    </w:p>
    <w:p w:rsidR="005B5FA5" w:rsidRPr="00AA79C3" w:rsidRDefault="005B5FA5" w:rsidP="005B5FA5">
      <w:pPr>
        <w:widowControl w:val="0"/>
        <w:spacing w:after="0" w:line="240" w:lineRule="auto"/>
        <w:jc w:val="center"/>
        <w:rPr>
          <w:rFonts w:ascii="Times New Roman" w:hAnsi="Times New Roman"/>
          <w:bCs/>
          <w:sz w:val="25"/>
          <w:szCs w:val="25"/>
        </w:rPr>
      </w:pPr>
      <w:r w:rsidRPr="00AA79C3">
        <w:rPr>
          <w:rFonts w:ascii="Times New Roman" w:hAnsi="Times New Roman"/>
          <w:bCs/>
          <w:sz w:val="25"/>
          <w:szCs w:val="25"/>
        </w:rPr>
        <w:t>от _</w:t>
      </w:r>
      <w:proofErr w:type="gramStart"/>
      <w:r w:rsidRPr="00AA79C3">
        <w:rPr>
          <w:rFonts w:ascii="Times New Roman" w:hAnsi="Times New Roman"/>
          <w:bCs/>
          <w:sz w:val="25"/>
          <w:szCs w:val="25"/>
        </w:rPr>
        <w:t>_._</w:t>
      </w:r>
      <w:proofErr w:type="gramEnd"/>
      <w:r w:rsidRPr="00AA79C3">
        <w:rPr>
          <w:rFonts w:ascii="Times New Roman" w:hAnsi="Times New Roman"/>
          <w:bCs/>
          <w:sz w:val="25"/>
          <w:szCs w:val="25"/>
        </w:rPr>
        <w:t>_.20___ № ____-БП</w:t>
      </w:r>
    </w:p>
    <w:p w:rsidR="005B5FA5" w:rsidRPr="00AA79C3" w:rsidRDefault="005B5FA5" w:rsidP="005B5FA5">
      <w:pPr>
        <w:widowControl w:val="0"/>
        <w:spacing w:after="0" w:line="240" w:lineRule="auto"/>
        <w:rPr>
          <w:rFonts w:ascii="Times New Roman" w:hAnsi="Times New Roman"/>
          <w:sz w:val="18"/>
          <w:szCs w:val="18"/>
        </w:rPr>
      </w:pPr>
    </w:p>
    <w:p w:rsidR="005B5FA5" w:rsidRDefault="005B5FA5" w:rsidP="005B5FA5">
      <w:pPr>
        <w:widowControl w:val="0"/>
        <w:spacing w:after="0" w:line="240" w:lineRule="auto"/>
        <w:rPr>
          <w:rFonts w:ascii="Times New Roman" w:hAnsi="Times New Roman"/>
          <w:sz w:val="28"/>
          <w:szCs w:val="28"/>
        </w:rPr>
      </w:pPr>
      <w:r>
        <w:rPr>
          <w:rFonts w:ascii="Times New Roman" w:hAnsi="Times New Roman"/>
          <w:sz w:val="28"/>
          <w:szCs w:val="28"/>
        </w:rPr>
        <w:t>г. Петропавловск-Камчатский</w:t>
      </w: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___» ______ 20_____ года</w:t>
      </w:r>
    </w:p>
    <w:p w:rsidR="005B5FA5" w:rsidRDefault="005B5FA5" w:rsidP="005B5FA5">
      <w:pPr>
        <w:widowControl w:val="0"/>
        <w:spacing w:after="0" w:line="240" w:lineRule="auto"/>
        <w:rPr>
          <w:rFonts w:ascii="Times New Roman" w:hAnsi="Times New Roman"/>
          <w:sz w:val="20"/>
        </w:rPr>
      </w:pPr>
    </w:p>
    <w:p w:rsidR="005B5FA5" w:rsidRDefault="005B5FA5" w:rsidP="005B5FA5">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Настоящим Иванов Иван Иванович </w:t>
      </w:r>
      <w:r w:rsidR="00422E7B">
        <w:rPr>
          <w:rFonts w:ascii="Times New Roman" w:hAnsi="Times New Roman"/>
          <w:spacing w:val="-4"/>
          <w:sz w:val="28"/>
          <w:szCs w:val="28"/>
        </w:rPr>
        <w:t xml:space="preserve">(отчество при наличии) </w:t>
      </w:r>
      <w:r>
        <w:rPr>
          <w:rFonts w:ascii="Times New Roman" w:hAnsi="Times New Roman"/>
          <w:spacing w:val="-4"/>
          <w:sz w:val="28"/>
          <w:szCs w:val="28"/>
        </w:rPr>
        <w:t>01.01.1000 г.р., действующий(-</w:t>
      </w:r>
      <w:proofErr w:type="spellStart"/>
      <w:r>
        <w:rPr>
          <w:rFonts w:ascii="Times New Roman" w:hAnsi="Times New Roman"/>
          <w:spacing w:val="-4"/>
          <w:sz w:val="28"/>
          <w:szCs w:val="28"/>
        </w:rPr>
        <w:t>ая</w:t>
      </w:r>
      <w:proofErr w:type="spellEnd"/>
      <w:r>
        <w:rPr>
          <w:rFonts w:ascii="Times New Roman" w:hAnsi="Times New Roman"/>
          <w:spacing w:val="-4"/>
          <w:sz w:val="28"/>
          <w:szCs w:val="28"/>
        </w:rPr>
        <w:t>) на основании паспорта серии _______ № _________, выданного _____________________________________________________________________</w:t>
      </w:r>
      <w:proofErr w:type="gramStart"/>
      <w:r>
        <w:rPr>
          <w:rFonts w:ascii="Times New Roman" w:hAnsi="Times New Roman"/>
          <w:spacing w:val="-4"/>
          <w:sz w:val="28"/>
          <w:szCs w:val="28"/>
        </w:rPr>
        <w:t>_._</w:t>
      </w:r>
      <w:proofErr w:type="gramEnd"/>
      <w:r>
        <w:rPr>
          <w:rFonts w:ascii="Times New Roman" w:hAnsi="Times New Roman"/>
          <w:spacing w:val="-4"/>
          <w:sz w:val="28"/>
          <w:szCs w:val="28"/>
        </w:rPr>
        <w:t>___.______ г., код подразделения ________, именуемые(-</w:t>
      </w:r>
      <w:proofErr w:type="spellStart"/>
      <w:r>
        <w:rPr>
          <w:rFonts w:ascii="Times New Roman" w:hAnsi="Times New Roman"/>
          <w:spacing w:val="-4"/>
          <w:sz w:val="28"/>
          <w:szCs w:val="28"/>
        </w:rPr>
        <w:t>ая</w:t>
      </w:r>
      <w:proofErr w:type="spellEnd"/>
      <w:r>
        <w:rPr>
          <w:rFonts w:ascii="Times New Roman" w:hAnsi="Times New Roman"/>
          <w:spacing w:val="-4"/>
          <w:sz w:val="28"/>
          <w:szCs w:val="28"/>
        </w:rPr>
        <w:t xml:space="preserve">) в дальнейшем </w:t>
      </w:r>
    </w:p>
    <w:p w:rsidR="005B5FA5" w:rsidRDefault="005B5FA5" w:rsidP="005B5FA5">
      <w:pPr>
        <w:widowControl w:val="0"/>
        <w:spacing w:after="0" w:line="240" w:lineRule="auto"/>
        <w:ind w:firstLine="709"/>
        <w:jc w:val="both"/>
        <w:rPr>
          <w:rFonts w:ascii="Times New Roman" w:hAnsi="Times New Roman"/>
          <w:spacing w:val="-4"/>
          <w:sz w:val="28"/>
          <w:szCs w:val="28"/>
        </w:rPr>
      </w:pPr>
    </w:p>
    <w:p w:rsidR="005B5FA5" w:rsidRDefault="005B5FA5" w:rsidP="005B5FA5">
      <w:pPr>
        <w:widowControl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Ссудополучатель, уведомляет Агентство лесного хозяйства Камчатского края, именуемое в дальнейшем Ссудодатель, о выбранном(-ых) виде(-ах) разрешенного использования земельного участка с кадастровым номером _________________, переданного по договору безвозмездного пользования земельным (лесным) участком от _</w:t>
      </w:r>
      <w:proofErr w:type="gramStart"/>
      <w:r>
        <w:rPr>
          <w:rFonts w:ascii="Times New Roman" w:hAnsi="Times New Roman"/>
          <w:spacing w:val="-4"/>
          <w:sz w:val="28"/>
          <w:szCs w:val="28"/>
        </w:rPr>
        <w:t>_._</w:t>
      </w:r>
      <w:proofErr w:type="gramEnd"/>
      <w:r>
        <w:rPr>
          <w:rFonts w:ascii="Times New Roman" w:hAnsi="Times New Roman"/>
          <w:spacing w:val="-4"/>
          <w:sz w:val="28"/>
          <w:szCs w:val="28"/>
        </w:rPr>
        <w:t>_.20____ № ____-БП</w:t>
      </w:r>
      <w:r>
        <w:rPr>
          <w:rFonts w:ascii="Times New Roman" w:hAnsi="Times New Roman"/>
          <w:sz w:val="28"/>
          <w:szCs w:val="28"/>
        </w:rPr>
        <w:t>:</w:t>
      </w:r>
    </w:p>
    <w:p w:rsidR="005B5FA5" w:rsidRDefault="005B5FA5" w:rsidP="005B5FA5">
      <w:pPr>
        <w:widowControl w:val="0"/>
        <w:spacing w:after="0" w:line="240" w:lineRule="auto"/>
        <w:ind w:left="5954"/>
        <w:jc w:val="both"/>
        <w:rPr>
          <w:rFonts w:ascii="Times New Roman" w:hAnsi="Times New Roman"/>
          <w:sz w:val="28"/>
          <w:szCs w:val="28"/>
        </w:rPr>
      </w:pPr>
    </w:p>
    <w:p w:rsidR="005B5FA5" w:rsidRDefault="005B5FA5" w:rsidP="005B5FA5">
      <w:pPr>
        <w:widowControl w:val="0"/>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Выбранным(-и) видом(-</w:t>
      </w:r>
      <w:proofErr w:type="spellStart"/>
      <w:r>
        <w:rPr>
          <w:rFonts w:ascii="Times New Roman" w:hAnsi="Times New Roman"/>
          <w:sz w:val="28"/>
          <w:szCs w:val="28"/>
        </w:rPr>
        <w:t>ами</w:t>
      </w:r>
      <w:proofErr w:type="spellEnd"/>
      <w:r>
        <w:rPr>
          <w:rFonts w:ascii="Times New Roman" w:hAnsi="Times New Roman"/>
          <w:sz w:val="28"/>
          <w:szCs w:val="28"/>
        </w:rPr>
        <w:t xml:space="preserve">) разрешенного использования земельного участка, предоставленного Ссудополучателю на основании Договора, в соответствии с Классификатором видов разрешенного использования земельных участков, утвержденного приказом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от 10.11.2020 № П/0412, является(-</w:t>
      </w:r>
      <w:proofErr w:type="spellStart"/>
      <w:r>
        <w:rPr>
          <w:rFonts w:ascii="Times New Roman" w:hAnsi="Times New Roman"/>
          <w:sz w:val="28"/>
          <w:szCs w:val="28"/>
        </w:rPr>
        <w:t>ются</w:t>
      </w:r>
      <w:proofErr w:type="spellEnd"/>
      <w:r>
        <w:rPr>
          <w:rFonts w:ascii="Times New Roman" w:hAnsi="Times New Roman"/>
          <w:sz w:val="28"/>
          <w:szCs w:val="28"/>
        </w:rPr>
        <w:t>)</w:t>
      </w:r>
    </w:p>
    <w:p w:rsidR="005B5FA5" w:rsidRDefault="005B5FA5" w:rsidP="005B5FA5">
      <w:pPr>
        <w:widowControl w:val="0"/>
        <w:spacing w:after="0" w:line="240" w:lineRule="auto"/>
        <w:jc w:val="both"/>
        <w:rPr>
          <w:rFonts w:ascii="Times New Roman" w:hAnsi="Times New Roman"/>
          <w:sz w:val="20"/>
        </w:rPr>
      </w:pPr>
    </w:p>
    <w:p w:rsidR="005B5FA5" w:rsidRDefault="005B5FA5" w:rsidP="005B5FA5">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rsidR="005B5FA5" w:rsidRDefault="005B5FA5" w:rsidP="005B5FA5">
      <w:pPr>
        <w:spacing w:after="0" w:line="240" w:lineRule="auto"/>
        <w:jc w:val="center"/>
        <w:rPr>
          <w:rFonts w:ascii="Times New Roman" w:hAnsi="Times New Roman"/>
          <w:sz w:val="18"/>
          <w:szCs w:val="18"/>
        </w:rPr>
      </w:pPr>
      <w:r>
        <w:rPr>
          <w:rFonts w:ascii="Times New Roman" w:hAnsi="Times New Roman"/>
          <w:sz w:val="18"/>
          <w:szCs w:val="18"/>
        </w:rPr>
        <w:t>(указывается выбранный вид или виды разрешенного использования земельным участком)</w:t>
      </w:r>
    </w:p>
    <w:p w:rsidR="005B5FA5" w:rsidRDefault="005B5FA5" w:rsidP="005B5FA5">
      <w:pPr>
        <w:spacing w:after="0" w:line="240" w:lineRule="auto"/>
        <w:jc w:val="center"/>
        <w:rPr>
          <w:rFonts w:ascii="Times New Roman" w:hAnsi="Times New Roman"/>
          <w:sz w:val="18"/>
          <w:szCs w:val="18"/>
        </w:rPr>
      </w:pPr>
    </w:p>
    <w:p w:rsidR="005B5FA5" w:rsidRDefault="005B5FA5" w:rsidP="005B5FA5">
      <w:pPr>
        <w:spacing w:after="0" w:line="240" w:lineRule="auto"/>
        <w:jc w:val="center"/>
        <w:rPr>
          <w:rFonts w:ascii="Times New Roman" w:hAnsi="Times New Roman"/>
          <w:sz w:val="18"/>
          <w:szCs w:val="18"/>
        </w:rPr>
      </w:pPr>
      <w:r>
        <w:rPr>
          <w:rFonts w:ascii="Times New Roman" w:hAnsi="Times New Roman"/>
          <w:sz w:val="18"/>
          <w:szCs w:val="18"/>
        </w:rPr>
        <w:lastRenderedPageBreak/>
        <w:t>_______________________________________________________________________________________________________</w:t>
      </w:r>
    </w:p>
    <w:p w:rsidR="005B5FA5" w:rsidRDefault="005B5FA5" w:rsidP="005B5FA5">
      <w:pPr>
        <w:spacing w:after="0" w:line="240" w:lineRule="auto"/>
        <w:jc w:val="center"/>
        <w:rPr>
          <w:rFonts w:ascii="Times New Roman" w:hAnsi="Times New Roman"/>
          <w:sz w:val="18"/>
          <w:szCs w:val="18"/>
        </w:rPr>
      </w:pPr>
      <w:r>
        <w:rPr>
          <w:rFonts w:ascii="Times New Roman" w:hAnsi="Times New Roman"/>
          <w:sz w:val="18"/>
          <w:szCs w:val="18"/>
        </w:rPr>
        <w:t>(указывается выбранный вид или виды разрешенного использования земельным участком)</w:t>
      </w:r>
    </w:p>
    <w:p w:rsidR="005B5FA5" w:rsidRDefault="005B5FA5" w:rsidP="005B5FA5">
      <w:pPr>
        <w:tabs>
          <w:tab w:val="left" w:pos="567"/>
        </w:tabs>
        <w:spacing w:after="0" w:line="240" w:lineRule="auto"/>
        <w:ind w:firstLine="709"/>
        <w:jc w:val="both"/>
        <w:rPr>
          <w:rFonts w:ascii="Times New Roman" w:hAnsi="Times New Roman"/>
          <w:sz w:val="28"/>
          <w:szCs w:val="28"/>
        </w:rPr>
      </w:pPr>
    </w:p>
    <w:p w:rsidR="005B5FA5" w:rsidRDefault="005B5FA5" w:rsidP="005B5FA5">
      <w:pPr>
        <w:numPr>
          <w:ilvl w:val="0"/>
          <w:numId w:val="7"/>
        </w:numPr>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Видом(-</w:t>
      </w:r>
      <w:proofErr w:type="spellStart"/>
      <w:r>
        <w:rPr>
          <w:rFonts w:ascii="Times New Roman" w:hAnsi="Times New Roman"/>
          <w:sz w:val="28"/>
          <w:szCs w:val="28"/>
        </w:rPr>
        <w:t>ами</w:t>
      </w:r>
      <w:proofErr w:type="spellEnd"/>
      <w:r>
        <w:rPr>
          <w:rFonts w:ascii="Times New Roman" w:hAnsi="Times New Roman"/>
          <w:sz w:val="28"/>
          <w:szCs w:val="28"/>
        </w:rPr>
        <w:t>) использования лесов в соответствии с частью 1 статьи 25 Лесного кодекса Российской Федерации на предоставленном земельном участке является(-</w:t>
      </w:r>
      <w:proofErr w:type="spellStart"/>
      <w:r>
        <w:rPr>
          <w:rFonts w:ascii="Times New Roman" w:hAnsi="Times New Roman"/>
          <w:sz w:val="28"/>
          <w:szCs w:val="28"/>
        </w:rPr>
        <w:t>ются</w:t>
      </w:r>
      <w:proofErr w:type="spellEnd"/>
      <w:r>
        <w:rPr>
          <w:rFonts w:ascii="Times New Roman" w:hAnsi="Times New Roman"/>
          <w:sz w:val="28"/>
          <w:szCs w:val="28"/>
        </w:rPr>
        <w:t>):</w:t>
      </w:r>
    </w:p>
    <w:p w:rsidR="005B5FA5" w:rsidRDefault="005B5FA5" w:rsidP="005B5FA5">
      <w:pPr>
        <w:tabs>
          <w:tab w:val="left" w:pos="567"/>
        </w:tabs>
        <w:spacing w:after="0" w:line="240" w:lineRule="auto"/>
        <w:ind w:left="1069"/>
        <w:jc w:val="both"/>
        <w:rPr>
          <w:rFonts w:ascii="Times New Roman" w:hAnsi="Times New Roman"/>
          <w:sz w:val="28"/>
          <w:szCs w:val="28"/>
        </w:rPr>
      </w:pPr>
    </w:p>
    <w:p w:rsidR="005B5FA5" w:rsidRDefault="005B5FA5" w:rsidP="005B5FA5">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5B5FA5" w:rsidRDefault="005B5FA5" w:rsidP="005B5FA5">
      <w:pPr>
        <w:spacing w:after="0" w:line="240" w:lineRule="auto"/>
        <w:ind w:left="1069"/>
        <w:jc w:val="center"/>
        <w:rPr>
          <w:rFonts w:ascii="Times New Roman" w:hAnsi="Times New Roman"/>
          <w:sz w:val="18"/>
          <w:szCs w:val="18"/>
        </w:rPr>
      </w:pPr>
      <w:r>
        <w:rPr>
          <w:rFonts w:ascii="Times New Roman" w:hAnsi="Times New Roman"/>
          <w:sz w:val="18"/>
          <w:szCs w:val="18"/>
        </w:rPr>
        <w:t>(указывается вид использования лесов на земельным участком)</w:t>
      </w:r>
    </w:p>
    <w:p w:rsidR="005B5FA5" w:rsidRDefault="005B5FA5" w:rsidP="005B5FA5">
      <w:pPr>
        <w:spacing w:after="0" w:line="240" w:lineRule="auto"/>
        <w:ind w:left="1069"/>
        <w:jc w:val="center"/>
        <w:rPr>
          <w:rFonts w:ascii="Times New Roman" w:hAnsi="Times New Roman"/>
          <w:sz w:val="18"/>
          <w:szCs w:val="18"/>
        </w:rPr>
      </w:pPr>
    </w:p>
    <w:p w:rsidR="005B5FA5" w:rsidRDefault="005B5FA5" w:rsidP="005B5FA5">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5B5FA5" w:rsidRDefault="005B5FA5" w:rsidP="005B5FA5">
      <w:pPr>
        <w:spacing w:after="0" w:line="240" w:lineRule="auto"/>
        <w:ind w:left="1069"/>
        <w:jc w:val="center"/>
        <w:rPr>
          <w:rFonts w:ascii="Times New Roman" w:hAnsi="Times New Roman"/>
          <w:sz w:val="18"/>
          <w:szCs w:val="18"/>
        </w:rPr>
      </w:pPr>
      <w:r>
        <w:rPr>
          <w:rFonts w:ascii="Times New Roman" w:hAnsi="Times New Roman"/>
          <w:sz w:val="18"/>
          <w:szCs w:val="18"/>
        </w:rPr>
        <w:t>(указывается вид использования лесов на земельным участком)</w:t>
      </w:r>
    </w:p>
    <w:p w:rsidR="005B5FA5" w:rsidRDefault="005B5FA5" w:rsidP="005B5FA5">
      <w:pPr>
        <w:tabs>
          <w:tab w:val="left" w:pos="567"/>
        </w:tabs>
        <w:spacing w:after="0" w:line="240" w:lineRule="auto"/>
        <w:ind w:left="1069"/>
        <w:jc w:val="both"/>
        <w:rPr>
          <w:rFonts w:ascii="Times New Roman" w:hAnsi="Times New Roman"/>
          <w:sz w:val="28"/>
          <w:szCs w:val="28"/>
        </w:rPr>
      </w:pPr>
    </w:p>
    <w:p w:rsidR="005B5FA5" w:rsidRDefault="005B5FA5" w:rsidP="005B5FA5">
      <w:pPr>
        <w:tabs>
          <w:tab w:val="left" w:pos="567"/>
        </w:tabs>
        <w:spacing w:before="120" w:after="0" w:line="240" w:lineRule="auto"/>
        <w:ind w:firstLine="709"/>
        <w:jc w:val="both"/>
        <w:rPr>
          <w:rFonts w:ascii="Times New Roman" w:hAnsi="Times New Roman"/>
          <w:sz w:val="28"/>
          <w:szCs w:val="28"/>
        </w:rPr>
      </w:pPr>
      <w:r>
        <w:rPr>
          <w:rFonts w:ascii="Times New Roman" w:hAnsi="Times New Roman"/>
          <w:sz w:val="28"/>
          <w:szCs w:val="28"/>
        </w:rPr>
        <w:t>3. Настоящее Уведомление имеет силу дополнительного соглашения к Договору и вступает в силу с момента внесения органом регистрации прав сведений о выбранном(-ых) виде(-ах) разрешенного использования земельного (лесного) участка, определенном настоящим Уведомлением, в государственный кадастр недвижимости.</w:t>
      </w:r>
    </w:p>
    <w:p w:rsidR="005B5FA5" w:rsidRDefault="005B5FA5" w:rsidP="005B5FA5">
      <w:pPr>
        <w:widowControl w:val="0"/>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4. С момента внесения органом регистрации прав в Единый государственный реестр недвижимости сведений о выбранном(-ых) виде(-ах) разрешенного использования земельного участка, определенном настоящим Уведомлением, пункт 1.3 Договора читать в редакции «Участок предоставляется для: </w:t>
      </w:r>
    </w:p>
    <w:p w:rsidR="005B5FA5" w:rsidRDefault="005B5FA5" w:rsidP="005B5FA5">
      <w:pPr>
        <w:widowControl w:val="0"/>
        <w:spacing w:after="0" w:line="240" w:lineRule="auto"/>
        <w:jc w:val="both"/>
        <w:rPr>
          <w:rFonts w:ascii="Times New Roman" w:hAnsi="Times New Roman"/>
          <w:sz w:val="20"/>
        </w:rPr>
      </w:pPr>
    </w:p>
    <w:p w:rsidR="005B5FA5" w:rsidRDefault="005B5FA5" w:rsidP="005B5FA5">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w:t>
      </w:r>
    </w:p>
    <w:p w:rsidR="005B5FA5" w:rsidRDefault="005B5FA5" w:rsidP="005B5FA5">
      <w:pPr>
        <w:spacing w:after="0" w:line="240" w:lineRule="auto"/>
        <w:jc w:val="center"/>
        <w:rPr>
          <w:rFonts w:ascii="Times New Roman" w:hAnsi="Times New Roman"/>
          <w:sz w:val="18"/>
          <w:szCs w:val="18"/>
        </w:rPr>
      </w:pPr>
      <w:r>
        <w:rPr>
          <w:rFonts w:ascii="Times New Roman" w:hAnsi="Times New Roman"/>
          <w:sz w:val="18"/>
          <w:szCs w:val="18"/>
        </w:rPr>
        <w:t>(указывается выбранный вид или виды разрешенного использования земельным участком)</w:t>
      </w:r>
    </w:p>
    <w:p w:rsidR="005B5FA5" w:rsidRDefault="005B5FA5" w:rsidP="005B5FA5">
      <w:pPr>
        <w:spacing w:after="0" w:line="240" w:lineRule="auto"/>
        <w:jc w:val="center"/>
        <w:rPr>
          <w:rFonts w:ascii="Times New Roman" w:hAnsi="Times New Roman"/>
          <w:sz w:val="18"/>
          <w:szCs w:val="18"/>
        </w:rPr>
      </w:pPr>
    </w:p>
    <w:p w:rsidR="005B5FA5" w:rsidRDefault="005B5FA5" w:rsidP="005B5FA5">
      <w:pPr>
        <w:spacing w:after="0" w:line="240" w:lineRule="auto"/>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w:t>
      </w:r>
    </w:p>
    <w:p w:rsidR="005B5FA5" w:rsidRDefault="005B5FA5" w:rsidP="005B5FA5">
      <w:pPr>
        <w:spacing w:after="0" w:line="240" w:lineRule="auto"/>
        <w:jc w:val="center"/>
        <w:rPr>
          <w:rFonts w:ascii="Times New Roman" w:hAnsi="Times New Roman"/>
          <w:sz w:val="18"/>
          <w:szCs w:val="18"/>
        </w:rPr>
      </w:pPr>
      <w:r>
        <w:rPr>
          <w:rFonts w:ascii="Times New Roman" w:hAnsi="Times New Roman"/>
          <w:sz w:val="18"/>
          <w:szCs w:val="18"/>
        </w:rPr>
        <w:t>(указывается выбранный вид или виды разрешенного использования земельным участком)</w:t>
      </w:r>
    </w:p>
    <w:p w:rsidR="005B5FA5" w:rsidRDefault="005B5FA5" w:rsidP="005B5FA5">
      <w:pPr>
        <w:widowControl w:val="0"/>
        <w:spacing w:after="0" w:line="240" w:lineRule="auto"/>
        <w:jc w:val="center"/>
        <w:rPr>
          <w:rFonts w:ascii="Times New Roman" w:hAnsi="Times New Roman"/>
          <w:sz w:val="20"/>
        </w:rPr>
      </w:pPr>
    </w:p>
    <w:p w:rsidR="005B5FA5" w:rsidRDefault="005B5FA5" w:rsidP="005B5FA5">
      <w:pPr>
        <w:widowControl w:val="0"/>
        <w:spacing w:before="120" w:after="0" w:line="240" w:lineRule="auto"/>
        <w:ind w:firstLine="709"/>
        <w:jc w:val="both"/>
        <w:rPr>
          <w:rFonts w:ascii="Times New Roman" w:hAnsi="Times New Roman"/>
          <w:sz w:val="28"/>
          <w:szCs w:val="28"/>
        </w:rPr>
      </w:pPr>
      <w:r>
        <w:rPr>
          <w:rFonts w:ascii="Times New Roman" w:hAnsi="Times New Roman"/>
          <w:sz w:val="28"/>
          <w:szCs w:val="28"/>
        </w:rPr>
        <w:t>5. Настоящее Уведомление является неотъемлемой частью Договора и составлено в трёх подлинных экземплярах, имеющих равную юридическую силу:</w:t>
      </w:r>
    </w:p>
    <w:p w:rsidR="005B5FA5" w:rsidRDefault="005B5FA5" w:rsidP="005B5FA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один для </w:t>
      </w:r>
      <w:r>
        <w:rPr>
          <w:rFonts w:ascii="Times New Roman" w:hAnsi="Times New Roman"/>
          <w:b/>
          <w:sz w:val="28"/>
          <w:szCs w:val="28"/>
        </w:rPr>
        <w:t>Ссудополучателя,</w:t>
      </w:r>
    </w:p>
    <w:p w:rsidR="005B5FA5" w:rsidRDefault="005B5FA5" w:rsidP="005B5FA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один для Агентства лесного хозяйства Камчатского края;</w:t>
      </w:r>
    </w:p>
    <w:p w:rsidR="005B5FA5" w:rsidRDefault="005B5FA5" w:rsidP="005B5FA5">
      <w:pPr>
        <w:tabs>
          <w:tab w:val="left" w:pos="960"/>
        </w:tabs>
        <w:spacing w:after="0" w:line="240" w:lineRule="auto"/>
        <w:ind w:firstLine="709"/>
        <w:jc w:val="both"/>
        <w:rPr>
          <w:rFonts w:ascii="Times New Roman" w:hAnsi="Times New Roman"/>
          <w:sz w:val="28"/>
          <w:szCs w:val="28"/>
        </w:rPr>
      </w:pPr>
      <w:r>
        <w:rPr>
          <w:rFonts w:ascii="Times New Roman" w:hAnsi="Times New Roman"/>
          <w:sz w:val="28"/>
          <w:szCs w:val="28"/>
        </w:rPr>
        <w:t>один для органа регистрации прав.</w:t>
      </w:r>
    </w:p>
    <w:p w:rsidR="005B5FA5" w:rsidRDefault="005B5FA5" w:rsidP="005B5FA5">
      <w:pPr>
        <w:pStyle w:val="ConsPlusNormal"/>
        <w:ind w:firstLine="709"/>
        <w:jc w:val="center"/>
        <w:rPr>
          <w:rFonts w:ascii="Times New Roman" w:hAnsi="Times New Roman" w:cs="Times New Roman"/>
          <w:color w:val="000000" w:themeColor="text1"/>
          <w:sz w:val="28"/>
          <w:szCs w:val="28"/>
        </w:rPr>
      </w:pPr>
    </w:p>
    <w:p w:rsidR="005B5FA5" w:rsidRPr="0035121A" w:rsidRDefault="005B5FA5" w:rsidP="005B5FA5">
      <w:pPr>
        <w:pStyle w:val="ConsPlusNormal"/>
        <w:ind w:firstLine="709"/>
        <w:jc w:val="center"/>
        <w:rPr>
          <w:rFonts w:ascii="Times New Roman" w:hAnsi="Times New Roman" w:cs="Times New Roman"/>
          <w:color w:val="000000" w:themeColor="text1"/>
          <w:sz w:val="28"/>
          <w:szCs w:val="28"/>
        </w:rPr>
      </w:pPr>
      <w:r w:rsidRPr="0035121A">
        <w:rPr>
          <w:rFonts w:ascii="Times New Roman" w:hAnsi="Times New Roman" w:cs="Times New Roman"/>
          <w:color w:val="000000" w:themeColor="text1"/>
          <w:sz w:val="28"/>
          <w:szCs w:val="28"/>
        </w:rPr>
        <w:t>6. Реквизиты и подписи Сторон</w:t>
      </w:r>
    </w:p>
    <w:p w:rsidR="005B5FA5" w:rsidRPr="0035121A" w:rsidRDefault="005B5FA5" w:rsidP="005B5FA5">
      <w:pPr>
        <w:widowControl w:val="0"/>
        <w:autoSpaceDE w:val="0"/>
        <w:autoSpaceDN w:val="0"/>
        <w:adjustRightInd w:val="0"/>
        <w:spacing w:after="0" w:line="240" w:lineRule="auto"/>
        <w:ind w:firstLine="720"/>
        <w:jc w:val="right"/>
        <w:outlineLvl w:val="1"/>
        <w:rPr>
          <w:rFonts w:ascii="Times New Roman" w:hAnsi="Times New Roman"/>
          <w:color w:val="000000" w:themeColor="text1"/>
          <w:sz w:val="20"/>
        </w:rPr>
      </w:pPr>
    </w:p>
    <w:p w:rsidR="005B5FA5" w:rsidRPr="0035121A" w:rsidRDefault="005B5FA5" w:rsidP="005B5FA5">
      <w:pPr>
        <w:widowControl w:val="0"/>
        <w:autoSpaceDE w:val="0"/>
        <w:autoSpaceDN w:val="0"/>
        <w:adjustRightInd w:val="0"/>
        <w:spacing w:after="0" w:line="240" w:lineRule="auto"/>
        <w:ind w:firstLine="720"/>
        <w:jc w:val="right"/>
        <w:outlineLvl w:val="1"/>
        <w:rPr>
          <w:rFonts w:ascii="Times New Roman" w:hAnsi="Times New Roman"/>
          <w:color w:val="000000" w:themeColor="text1"/>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4"/>
        <w:gridCol w:w="340"/>
        <w:gridCol w:w="1531"/>
        <w:gridCol w:w="360"/>
        <w:gridCol w:w="1226"/>
        <w:gridCol w:w="340"/>
        <w:gridCol w:w="454"/>
        <w:gridCol w:w="454"/>
        <w:gridCol w:w="340"/>
        <w:gridCol w:w="1587"/>
        <w:gridCol w:w="340"/>
        <w:gridCol w:w="1191"/>
      </w:tblGrid>
      <w:tr w:rsidR="005B5FA5" w:rsidRPr="0035121A" w:rsidTr="005B5FA5">
        <w:tc>
          <w:tcPr>
            <w:tcW w:w="4365" w:type="dxa"/>
            <w:gridSpan w:val="6"/>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r w:rsidRPr="0035121A">
              <w:rPr>
                <w:rFonts w:ascii="Times New Roman" w:hAnsi="Times New Roman"/>
                <w:color w:val="000000" w:themeColor="text1"/>
                <w:sz w:val="28"/>
                <w:szCs w:val="28"/>
              </w:rPr>
              <w:t>Ссудодатель</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p>
        </w:tc>
        <w:tc>
          <w:tcPr>
            <w:tcW w:w="4366" w:type="dxa"/>
            <w:gridSpan w:val="6"/>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8"/>
                <w:szCs w:val="28"/>
              </w:rPr>
            </w:pPr>
            <w:r w:rsidRPr="0035121A">
              <w:rPr>
                <w:rFonts w:ascii="Times New Roman" w:hAnsi="Times New Roman"/>
                <w:color w:val="000000" w:themeColor="text1"/>
                <w:sz w:val="28"/>
                <w:szCs w:val="28"/>
              </w:rPr>
              <w:t>Ссудополучатель</w:t>
            </w:r>
          </w:p>
        </w:tc>
      </w:tr>
      <w:tr w:rsidR="005B5FA5" w:rsidRPr="0035121A" w:rsidTr="005B5FA5">
        <w:tc>
          <w:tcPr>
            <w:tcW w:w="4365" w:type="dxa"/>
            <w:gridSpan w:val="6"/>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p>
        </w:tc>
        <w:tc>
          <w:tcPr>
            <w:tcW w:w="4366" w:type="dxa"/>
            <w:gridSpan w:val="6"/>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8"/>
                <w:szCs w:val="28"/>
              </w:rPr>
            </w:pPr>
          </w:p>
        </w:tc>
      </w:tr>
      <w:tr w:rsidR="005B5FA5" w:rsidRPr="0035121A" w:rsidTr="005B5FA5">
        <w:tc>
          <w:tcPr>
            <w:tcW w:w="4365" w:type="dxa"/>
            <w:gridSpan w:val="6"/>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(фамилия, имя, отчество (последнее при наличии), подпись, печать)</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4366" w:type="dxa"/>
            <w:gridSpan w:val="6"/>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(фамилия, имя, отчество (последнее при наличии), подпись)</w:t>
            </w:r>
          </w:p>
        </w:tc>
      </w:tr>
      <w:tr w:rsidR="005B5FA5" w:rsidRPr="0035121A" w:rsidTr="005B5FA5">
        <w:tc>
          <w:tcPr>
            <w:tcW w:w="454" w:type="dxa"/>
            <w:tcBorders>
              <w:bottom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w:t>
            </w:r>
          </w:p>
        </w:tc>
        <w:tc>
          <w:tcPr>
            <w:tcW w:w="454"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531"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36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226"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454" w:type="dxa"/>
            <w:tcBorders>
              <w:bottom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w:t>
            </w:r>
          </w:p>
        </w:tc>
        <w:tc>
          <w:tcPr>
            <w:tcW w:w="454"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r w:rsidRPr="0035121A">
              <w:rPr>
                <w:rFonts w:ascii="Times New Roman" w:hAnsi="Times New Roman"/>
                <w:color w:val="000000" w:themeColor="text1"/>
                <w:sz w:val="20"/>
              </w:rPr>
              <w:t>»</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587"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340"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191" w:type="dxa"/>
            <w:tcBorders>
              <w:bottom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r>
      <w:tr w:rsidR="005B5FA5" w:rsidRPr="0035121A" w:rsidTr="005B5FA5">
        <w:tc>
          <w:tcPr>
            <w:tcW w:w="908" w:type="dxa"/>
            <w:gridSpan w:val="2"/>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(число)</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531" w:type="dxa"/>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(месяц)</w:t>
            </w:r>
          </w:p>
        </w:tc>
        <w:tc>
          <w:tcPr>
            <w:tcW w:w="36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226" w:type="dxa"/>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(год)</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908" w:type="dxa"/>
            <w:gridSpan w:val="2"/>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(число)</w:t>
            </w:r>
          </w:p>
        </w:tc>
        <w:tc>
          <w:tcPr>
            <w:tcW w:w="340" w:type="dxa"/>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587" w:type="dxa"/>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(месяц)</w:t>
            </w:r>
          </w:p>
        </w:tc>
        <w:tc>
          <w:tcPr>
            <w:tcW w:w="340" w:type="dxa"/>
            <w:tcBorders>
              <w:top w:val="single" w:sz="4" w:space="0" w:color="auto"/>
            </w:tcBorders>
          </w:tcPr>
          <w:p w:rsidR="005B5FA5" w:rsidRPr="0035121A" w:rsidRDefault="005B5FA5" w:rsidP="005B5FA5">
            <w:pPr>
              <w:autoSpaceDE w:val="0"/>
              <w:autoSpaceDN w:val="0"/>
              <w:adjustRightInd w:val="0"/>
              <w:spacing w:after="0" w:line="240" w:lineRule="auto"/>
              <w:rPr>
                <w:rFonts w:ascii="Times New Roman" w:hAnsi="Times New Roman"/>
                <w:color w:val="000000" w:themeColor="text1"/>
                <w:sz w:val="20"/>
              </w:rPr>
            </w:pPr>
          </w:p>
        </w:tc>
        <w:tc>
          <w:tcPr>
            <w:tcW w:w="1191" w:type="dxa"/>
            <w:tcBorders>
              <w:top w:val="single" w:sz="4" w:space="0" w:color="auto"/>
            </w:tcBorders>
          </w:tcPr>
          <w:p w:rsidR="005B5FA5" w:rsidRPr="0035121A" w:rsidRDefault="005B5FA5" w:rsidP="005B5FA5">
            <w:pPr>
              <w:autoSpaceDE w:val="0"/>
              <w:autoSpaceDN w:val="0"/>
              <w:adjustRightInd w:val="0"/>
              <w:spacing w:after="0" w:line="240" w:lineRule="auto"/>
              <w:jc w:val="center"/>
              <w:rPr>
                <w:rFonts w:ascii="Times New Roman" w:hAnsi="Times New Roman"/>
                <w:color w:val="000000" w:themeColor="text1"/>
                <w:sz w:val="20"/>
              </w:rPr>
            </w:pPr>
            <w:r w:rsidRPr="0035121A">
              <w:rPr>
                <w:rFonts w:ascii="Times New Roman" w:hAnsi="Times New Roman"/>
                <w:color w:val="000000" w:themeColor="text1"/>
                <w:sz w:val="20"/>
              </w:rPr>
              <w:t>(год)</w:t>
            </w:r>
          </w:p>
        </w:tc>
      </w:tr>
    </w:tbl>
    <w:p w:rsidR="005B5FA5" w:rsidRDefault="005B5FA5" w:rsidP="005B5FA5">
      <w:pPr>
        <w:widowControl w:val="0"/>
        <w:spacing w:after="0" w:line="240" w:lineRule="auto"/>
        <w:ind w:firstLine="709"/>
        <w:rPr>
          <w:rFonts w:ascii="Times New Roman" w:hAnsi="Times New Roman"/>
          <w:sz w:val="18"/>
          <w:szCs w:val="18"/>
        </w:rPr>
      </w:pPr>
    </w:p>
    <w:p w:rsidR="005B5FA5" w:rsidRPr="00AA2DC5"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AA2DC5">
        <w:rPr>
          <w:rFonts w:ascii="Times New Roman" w:hAnsi="Times New Roman"/>
          <w:color w:val="000000" w:themeColor="text1"/>
          <w:spacing w:val="-4"/>
          <w:sz w:val="24"/>
          <w:szCs w:val="24"/>
        </w:rPr>
        <w:t>Приложение 6</w:t>
      </w:r>
    </w:p>
    <w:p w:rsidR="005B5FA5" w:rsidRPr="00AA2DC5"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AA2DC5">
        <w:rPr>
          <w:rFonts w:ascii="Times New Roman" w:hAnsi="Times New Roman"/>
          <w:color w:val="000000" w:themeColor="text1"/>
          <w:spacing w:val="-4"/>
          <w:sz w:val="24"/>
          <w:szCs w:val="24"/>
        </w:rPr>
        <w:t xml:space="preserve">к </w:t>
      </w:r>
      <w:hyperlink w:anchor="P46">
        <w:r w:rsidRPr="00AA2DC5">
          <w:rPr>
            <w:rFonts w:ascii="Times New Roman" w:hAnsi="Times New Roman"/>
            <w:color w:val="000000" w:themeColor="text1"/>
            <w:spacing w:val="-4"/>
            <w:sz w:val="24"/>
            <w:szCs w:val="24"/>
          </w:rPr>
          <w:t>Административному регламент</w:t>
        </w:r>
      </w:hyperlink>
      <w:r w:rsidRPr="00AA2DC5">
        <w:rPr>
          <w:rFonts w:ascii="Times New Roman" w:hAnsi="Times New Roman"/>
          <w:color w:val="000000" w:themeColor="text1"/>
          <w:spacing w:val="-4"/>
          <w:sz w:val="24"/>
          <w:szCs w:val="24"/>
        </w:rPr>
        <w:t xml:space="preserve">у предоставления Агентством лесного хозяйства Камчатского края государственной услуги по предоставлению гражданам земельных (лесных) участков в соответствии с Федеральным </w:t>
      </w:r>
      <w:hyperlink r:id="rId108">
        <w:r w:rsidRPr="00AA2DC5">
          <w:rPr>
            <w:rFonts w:ascii="Times New Roman" w:hAnsi="Times New Roman"/>
            <w:color w:val="000000" w:themeColor="text1"/>
            <w:spacing w:val="-4"/>
            <w:sz w:val="24"/>
            <w:szCs w:val="24"/>
          </w:rPr>
          <w:t>законом</w:t>
        </w:r>
      </w:hyperlink>
      <w:r w:rsidRPr="00AA2DC5">
        <w:rPr>
          <w:rFonts w:ascii="Times New Roman" w:hAnsi="Times New Roman"/>
          <w:color w:val="000000" w:themeColor="text1"/>
          <w:spacing w:val="-4"/>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5FA5" w:rsidRPr="00AA2DC5" w:rsidRDefault="005B5FA5" w:rsidP="005B5FA5">
      <w:pPr>
        <w:widowControl w:val="0"/>
        <w:autoSpaceDE w:val="0"/>
        <w:autoSpaceDN w:val="0"/>
        <w:adjustRightInd w:val="0"/>
        <w:spacing w:after="0" w:line="240" w:lineRule="auto"/>
        <w:ind w:left="4395"/>
        <w:jc w:val="right"/>
        <w:rPr>
          <w:rFonts w:ascii="Times New Roman" w:hAnsi="Times New Roman"/>
          <w:color w:val="000000" w:themeColor="text1"/>
          <w:spacing w:val="-4"/>
          <w:sz w:val="24"/>
          <w:szCs w:val="24"/>
        </w:rPr>
      </w:pPr>
      <w:r w:rsidRPr="00AA2DC5">
        <w:rPr>
          <w:rFonts w:ascii="Times New Roman" w:hAnsi="Times New Roman"/>
          <w:color w:val="000000" w:themeColor="text1"/>
          <w:spacing w:val="-4"/>
          <w:sz w:val="24"/>
          <w:szCs w:val="24"/>
        </w:rPr>
        <w:t>ФОРМА</w:t>
      </w:r>
    </w:p>
    <w:p w:rsidR="005B5FA5" w:rsidRPr="00AA2DC5" w:rsidRDefault="005B5FA5" w:rsidP="005B5FA5">
      <w:pPr>
        <w:widowControl w:val="0"/>
        <w:autoSpaceDE w:val="0"/>
        <w:autoSpaceDN w:val="0"/>
        <w:spacing w:after="0" w:line="240" w:lineRule="auto"/>
        <w:rPr>
          <w:rFonts w:ascii="Times New Roman" w:hAnsi="Times New Roman"/>
          <w:color w:val="000000" w:themeColor="text1"/>
          <w:sz w:val="28"/>
          <w:szCs w:val="24"/>
        </w:rPr>
      </w:pPr>
    </w:p>
    <w:tbl>
      <w:tblPr>
        <w:tblW w:w="5000" w:type="pct"/>
        <w:tblInd w:w="150" w:type="dxa"/>
        <w:tblCellMar>
          <w:top w:w="150" w:type="dxa"/>
          <w:left w:w="150" w:type="dxa"/>
          <w:bottom w:w="150" w:type="dxa"/>
          <w:right w:w="150" w:type="dxa"/>
        </w:tblCellMar>
        <w:tblLook w:val="04A0" w:firstRow="1" w:lastRow="0" w:firstColumn="1" w:lastColumn="0" w:noHBand="0" w:noVBand="1"/>
      </w:tblPr>
      <w:tblGrid>
        <w:gridCol w:w="6042"/>
        <w:gridCol w:w="3595"/>
      </w:tblGrid>
      <w:tr w:rsidR="005B5FA5" w:rsidRPr="004D7078" w:rsidTr="005B5FA5">
        <w:tc>
          <w:tcPr>
            <w:tcW w:w="6493" w:type="dxa"/>
            <w:shd w:val="clear" w:color="auto" w:fill="auto"/>
            <w:vAlign w:val="center"/>
          </w:tcPr>
          <w:p w:rsidR="005B5FA5" w:rsidRPr="004D7078" w:rsidRDefault="005B5FA5" w:rsidP="005B5FA5">
            <w:pPr>
              <w:pStyle w:val="TableContents"/>
              <w:rPr>
                <w:rFonts w:ascii="Times New Roman" w:hAnsi="Times New Roman" w:cs="Times New Roman"/>
              </w:rPr>
            </w:pPr>
          </w:p>
        </w:tc>
        <w:tc>
          <w:tcPr>
            <w:tcW w:w="3712" w:type="dxa"/>
            <w:shd w:val="clear" w:color="auto" w:fill="auto"/>
            <w:vAlign w:val="center"/>
          </w:tcPr>
          <w:p w:rsidR="005B5FA5" w:rsidRPr="004D7078" w:rsidRDefault="005B5FA5" w:rsidP="005B5FA5">
            <w:pPr>
              <w:pStyle w:val="TableContents"/>
              <w:rPr>
                <w:rFonts w:ascii="Times New Roman" w:hAnsi="Times New Roman" w:cs="Times New Roman"/>
                <w:lang w:val="ru-RU"/>
              </w:rPr>
            </w:pPr>
            <w:r w:rsidRPr="004D7078">
              <w:rPr>
                <w:rFonts w:ascii="Times New Roman" w:hAnsi="Times New Roman" w:cs="Times New Roman"/>
                <w:lang w:val="ru-RU"/>
              </w:rPr>
              <w:t>В АГЕНТСТВО ЛЕСНОГО ХОЗЯЙСТВА КАМЧАТСКОГО КРАЯ</w:t>
            </w:r>
          </w:p>
        </w:tc>
      </w:tr>
      <w:tr w:rsidR="005B5FA5" w:rsidRPr="004D7078" w:rsidTr="005B5FA5">
        <w:tc>
          <w:tcPr>
            <w:tcW w:w="6493" w:type="dxa"/>
            <w:shd w:val="clear" w:color="auto" w:fill="auto"/>
            <w:vAlign w:val="center"/>
          </w:tcPr>
          <w:p w:rsidR="005B5FA5" w:rsidRPr="004D7078" w:rsidRDefault="005B5FA5" w:rsidP="005B5FA5">
            <w:pPr>
              <w:pStyle w:val="TableContents"/>
              <w:rPr>
                <w:rFonts w:ascii="Times New Roman" w:hAnsi="Times New Roman" w:cs="Times New Roman"/>
                <w:lang w:val="ru-RU"/>
              </w:rPr>
            </w:pPr>
            <w:r w:rsidRPr="004D7078">
              <w:rPr>
                <w:rFonts w:ascii="Times New Roman" w:hAnsi="Times New Roman" w:cs="Times New Roman"/>
              </w:rPr>
              <w:t> </w:t>
            </w:r>
          </w:p>
        </w:tc>
        <w:tc>
          <w:tcPr>
            <w:tcW w:w="3712" w:type="dxa"/>
            <w:shd w:val="clear" w:color="auto" w:fill="auto"/>
            <w:vAlign w:val="center"/>
          </w:tcPr>
          <w:p w:rsidR="005B5FA5" w:rsidRPr="004D7078" w:rsidRDefault="005B5FA5" w:rsidP="005B5FA5">
            <w:pPr>
              <w:pStyle w:val="TableContents"/>
              <w:rPr>
                <w:rFonts w:ascii="Times New Roman" w:hAnsi="Times New Roman" w:cs="Times New Roman"/>
                <w:lang w:val="ru-RU"/>
              </w:rPr>
            </w:pPr>
            <w:r w:rsidRPr="004D7078">
              <w:rPr>
                <w:rFonts w:ascii="Times New Roman" w:hAnsi="Times New Roman" w:cs="Times New Roman"/>
                <w:lang w:val="ru-RU"/>
              </w:rPr>
              <w:t>Иванов Иван Иванович</w:t>
            </w:r>
            <w:r w:rsidR="00422E7B">
              <w:rPr>
                <w:rFonts w:ascii="Times New Roman" w:hAnsi="Times New Roman" w:cs="Times New Roman"/>
                <w:lang w:val="ru-RU"/>
              </w:rPr>
              <w:t xml:space="preserve"> (отчество при наличии)</w:t>
            </w:r>
          </w:p>
        </w:tc>
      </w:tr>
    </w:tbl>
    <w:p w:rsidR="005B5FA5" w:rsidRPr="00422E7B" w:rsidRDefault="005B5FA5" w:rsidP="005B5FA5">
      <w:pPr>
        <w:pStyle w:val="af8"/>
        <w:rPr>
          <w:rFonts w:ascii="Times New Roman" w:hAnsi="Times New Roman" w:cs="Times New Roman"/>
          <w:lang w:val="ru-RU"/>
        </w:rPr>
      </w:pPr>
      <w:r w:rsidRPr="004D7078">
        <w:rPr>
          <w:rFonts w:ascii="Times New Roman" w:hAnsi="Times New Roman" w:cs="Times New Roman"/>
        </w:rPr>
        <w:t> </w:t>
      </w:r>
    </w:p>
    <w:p w:rsidR="005B5FA5" w:rsidRPr="00AA79C3" w:rsidRDefault="005B5FA5" w:rsidP="005B5FA5">
      <w:pPr>
        <w:pStyle w:val="af8"/>
        <w:jc w:val="center"/>
        <w:rPr>
          <w:rFonts w:ascii="Times New Roman" w:hAnsi="Times New Roman" w:cs="Times New Roman"/>
          <w:b/>
          <w:lang w:val="ru-RU"/>
        </w:rPr>
      </w:pPr>
      <w:r w:rsidRPr="00AA79C3">
        <w:rPr>
          <w:rStyle w:val="StrongEmphasis"/>
          <w:rFonts w:ascii="Times New Roman" w:hAnsi="Times New Roman" w:cs="Times New Roman"/>
          <w:b w:val="0"/>
          <w:lang w:val="ru-RU"/>
        </w:rPr>
        <w:t>ЗАЯВЛЕНИЕ</w:t>
      </w:r>
      <w:r w:rsidRPr="00AA79C3">
        <w:rPr>
          <w:rStyle w:val="StrongEmphasis"/>
          <w:rFonts w:ascii="Times New Roman" w:hAnsi="Times New Roman" w:cs="Times New Roman"/>
          <w:b w:val="0"/>
          <w:lang w:val="ru-RU"/>
        </w:rPr>
        <w:br/>
        <w:t>о предоставлении земельного участка в безвозмездное пользование</w:t>
      </w:r>
    </w:p>
    <w:p w:rsidR="005B5FA5" w:rsidRPr="004D7078" w:rsidRDefault="005B5FA5" w:rsidP="005B5FA5">
      <w:pPr>
        <w:pStyle w:val="af8"/>
        <w:ind w:firstLine="709"/>
        <w:jc w:val="both"/>
        <w:rPr>
          <w:rFonts w:ascii="Times New Roman" w:hAnsi="Times New Roman" w:cs="Times New Roman"/>
          <w:lang w:val="ru-RU"/>
        </w:rPr>
      </w:pPr>
      <w:r w:rsidRPr="004D7078">
        <w:rPr>
          <w:rFonts w:ascii="Times New Roman" w:hAnsi="Times New Roman" w:cs="Times New Roman"/>
          <w:lang w:val="ru-RU"/>
        </w:rPr>
        <w:t>Я, Иванов Иван Иванович</w:t>
      </w:r>
      <w:r w:rsidR="00422E7B">
        <w:rPr>
          <w:rFonts w:ascii="Times New Roman" w:hAnsi="Times New Roman" w:cs="Times New Roman"/>
          <w:lang w:val="ru-RU"/>
        </w:rPr>
        <w:t xml:space="preserve"> (отчество при наличии)</w:t>
      </w:r>
      <w:r w:rsidRPr="004D7078">
        <w:rPr>
          <w:rFonts w:ascii="Times New Roman" w:hAnsi="Times New Roman" w:cs="Times New Roman"/>
          <w:lang w:val="ru-RU"/>
        </w:rPr>
        <w:t>,</w:t>
      </w:r>
      <w:r>
        <w:rPr>
          <w:rFonts w:ascii="Times New Roman" w:hAnsi="Times New Roman" w:cs="Times New Roman"/>
          <w:lang w:val="ru-RU"/>
        </w:rPr>
        <w:t xml:space="preserve"> ___________</w:t>
      </w:r>
      <w:r w:rsidRPr="004D7078">
        <w:rPr>
          <w:rFonts w:ascii="Times New Roman" w:hAnsi="Times New Roman" w:cs="Times New Roman"/>
          <w:lang w:val="ru-RU"/>
        </w:rPr>
        <w:t xml:space="preserve"> г.р., проживающ</w:t>
      </w:r>
      <w:r>
        <w:rPr>
          <w:rFonts w:ascii="Times New Roman" w:hAnsi="Times New Roman" w:cs="Times New Roman"/>
          <w:lang w:val="ru-RU"/>
        </w:rPr>
        <w:t>ий</w:t>
      </w:r>
      <w:r w:rsidRPr="004D7078">
        <w:rPr>
          <w:rFonts w:ascii="Times New Roman" w:hAnsi="Times New Roman" w:cs="Times New Roman"/>
          <w:lang w:val="ru-RU"/>
        </w:rPr>
        <w:t xml:space="preserve"> по адресу: </w:t>
      </w:r>
      <w:r>
        <w:rPr>
          <w:rFonts w:ascii="Times New Roman" w:hAnsi="Times New Roman" w:cs="Times New Roman"/>
          <w:lang w:val="ru-RU"/>
        </w:rPr>
        <w:t>_______________________________________________________________________________________________________________________________________________________________</w:t>
      </w:r>
      <w:r w:rsidRPr="004D7078">
        <w:rPr>
          <w:rFonts w:ascii="Times New Roman" w:hAnsi="Times New Roman" w:cs="Times New Roman"/>
          <w:lang w:val="ru-RU"/>
        </w:rPr>
        <w:t>; СНИЛС: 000-000-000 00; почтовый адрес:</w:t>
      </w:r>
      <w:r w:rsidRPr="004D7078">
        <w:rPr>
          <w:rFonts w:ascii="Times New Roman" w:hAnsi="Times New Roman" w:cs="Times New Roman"/>
        </w:rPr>
        <w:t> </w:t>
      </w:r>
      <w:r w:rsidRPr="004D7078">
        <w:rPr>
          <w:rFonts w:ascii="Times New Roman" w:hAnsi="Times New Roman" w:cs="Times New Roman"/>
          <w:lang w:val="ru-RU"/>
        </w:rPr>
        <w:t xml:space="preserve">и (или) адрес электронной почты: </w:t>
      </w:r>
      <w:r>
        <w:rPr>
          <w:rFonts w:ascii="Times New Roman" w:hAnsi="Times New Roman" w:cs="Times New Roman"/>
          <w:lang w:val="ru-RU"/>
        </w:rPr>
        <w:t>______________</w:t>
      </w:r>
    </w:p>
    <w:p w:rsidR="005B5FA5" w:rsidRPr="004D7078" w:rsidRDefault="005B5FA5" w:rsidP="005B5FA5">
      <w:pPr>
        <w:pStyle w:val="af8"/>
        <w:jc w:val="both"/>
        <w:rPr>
          <w:rFonts w:ascii="Times New Roman" w:hAnsi="Times New Roman" w:cs="Times New Roman"/>
          <w:lang w:val="ru-RU"/>
        </w:rPr>
      </w:pPr>
      <w:r>
        <w:rPr>
          <w:rFonts w:ascii="Times New Roman" w:hAnsi="Times New Roman" w:cs="Times New Roman"/>
          <w:lang w:val="ru-RU"/>
        </w:rPr>
        <w:t xml:space="preserve">именуемый </w:t>
      </w:r>
      <w:r w:rsidRPr="004D7078">
        <w:rPr>
          <w:rFonts w:ascii="Times New Roman" w:hAnsi="Times New Roman" w:cs="Times New Roman"/>
          <w:lang w:val="ru-RU"/>
        </w:rPr>
        <w:t xml:space="preserve">в дальнейшем </w:t>
      </w:r>
      <w:r w:rsidRPr="00422E7B">
        <w:rPr>
          <w:rStyle w:val="StrongEmphasis"/>
          <w:rFonts w:ascii="Times New Roman" w:hAnsi="Times New Roman" w:cs="Times New Roman"/>
          <w:b w:val="0"/>
          <w:lang w:val="ru-RU"/>
        </w:rPr>
        <w:t>Заявитель</w:t>
      </w:r>
      <w:r w:rsidRPr="00422E7B">
        <w:rPr>
          <w:rFonts w:ascii="Times New Roman" w:hAnsi="Times New Roman" w:cs="Times New Roman"/>
          <w:b/>
          <w:lang w:val="ru-RU"/>
        </w:rPr>
        <w:t>,</w:t>
      </w:r>
      <w:r w:rsidRPr="004D7078">
        <w:rPr>
          <w:rFonts w:ascii="Times New Roman" w:hAnsi="Times New Roman" w:cs="Times New Roman"/>
          <w:lang w:val="ru-RU"/>
        </w:rPr>
        <w:t xml:space="preserve">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5FA5" w:rsidRPr="004D7078" w:rsidRDefault="005B5FA5" w:rsidP="005B5FA5">
      <w:pPr>
        <w:pStyle w:val="af8"/>
        <w:jc w:val="center"/>
        <w:rPr>
          <w:rFonts w:ascii="Times New Roman" w:hAnsi="Times New Roman" w:cs="Times New Roman"/>
          <w:lang w:val="ru-RU"/>
        </w:rPr>
      </w:pPr>
      <w:r w:rsidRPr="004D7078">
        <w:rPr>
          <w:rFonts w:ascii="Times New Roman" w:hAnsi="Times New Roman" w:cs="Times New Roman"/>
          <w:lang w:val="ru-RU"/>
        </w:rPr>
        <w:t>ПРОШУ</w:t>
      </w:r>
    </w:p>
    <w:p w:rsidR="005B5FA5" w:rsidRPr="004D7078" w:rsidRDefault="005B5FA5" w:rsidP="005B5FA5">
      <w:pPr>
        <w:pStyle w:val="af8"/>
        <w:ind w:firstLine="709"/>
        <w:jc w:val="both"/>
        <w:rPr>
          <w:rFonts w:ascii="Times New Roman" w:hAnsi="Times New Roman" w:cs="Times New Roman"/>
          <w:lang w:val="ru-RU"/>
        </w:rPr>
      </w:pPr>
      <w:r w:rsidRPr="004D7078">
        <w:rPr>
          <w:rFonts w:ascii="Times New Roman" w:hAnsi="Times New Roman" w:cs="Times New Roman"/>
          <w:lang w:val="ru-RU"/>
        </w:rPr>
        <w:t>предоставить Заявителю в безвозмездное пользование испрашиваемый земельный участок:</w:t>
      </w:r>
    </w:p>
    <w:p w:rsidR="005B5FA5" w:rsidRPr="004D7078" w:rsidRDefault="005B5FA5" w:rsidP="005B5FA5">
      <w:pPr>
        <w:pStyle w:val="af8"/>
        <w:ind w:left="600"/>
        <w:rPr>
          <w:rFonts w:ascii="Times New Roman" w:hAnsi="Times New Roman" w:cs="Times New Roman"/>
          <w:lang w:val="ru-RU"/>
        </w:rPr>
      </w:pPr>
      <w:r w:rsidRPr="004D7078">
        <w:rPr>
          <w:rFonts w:ascii="Times New Roman" w:hAnsi="Times New Roman" w:cs="Times New Roman"/>
          <w:lang w:val="ru-RU"/>
        </w:rPr>
        <w:t>•</w:t>
      </w:r>
      <w:r w:rsidRPr="004D7078">
        <w:rPr>
          <w:rFonts w:ascii="Times New Roman" w:hAnsi="Times New Roman" w:cs="Times New Roman"/>
        </w:rPr>
        <w:t> </w:t>
      </w:r>
      <w:r w:rsidRPr="004D7078">
        <w:rPr>
          <w:rFonts w:ascii="Times New Roman" w:hAnsi="Times New Roman" w:cs="Times New Roman"/>
          <w:lang w:val="ru-RU"/>
        </w:rPr>
        <w:t xml:space="preserve">Площадь испрашиваемого земельного </w:t>
      </w:r>
      <w:proofErr w:type="gramStart"/>
      <w:r w:rsidRPr="004D7078">
        <w:rPr>
          <w:rFonts w:ascii="Times New Roman" w:hAnsi="Times New Roman" w:cs="Times New Roman"/>
          <w:lang w:val="ru-RU"/>
        </w:rPr>
        <w:t>участка:</w:t>
      </w:r>
      <w:r>
        <w:rPr>
          <w:rFonts w:ascii="Times New Roman" w:hAnsi="Times New Roman" w:cs="Times New Roman"/>
          <w:lang w:val="ru-RU"/>
        </w:rPr>
        <w:t>_</w:t>
      </w:r>
      <w:proofErr w:type="gramEnd"/>
      <w:r>
        <w:rPr>
          <w:rFonts w:ascii="Times New Roman" w:hAnsi="Times New Roman" w:cs="Times New Roman"/>
          <w:lang w:val="ru-RU"/>
        </w:rPr>
        <w:t>________</w:t>
      </w:r>
      <w:r w:rsidRPr="004D7078">
        <w:rPr>
          <w:rFonts w:ascii="Times New Roman" w:hAnsi="Times New Roman" w:cs="Times New Roman"/>
        </w:rPr>
        <w:t> </w:t>
      </w:r>
      <w:r w:rsidRPr="004D7078">
        <w:rPr>
          <w:rFonts w:ascii="Times New Roman" w:hAnsi="Times New Roman" w:cs="Times New Roman"/>
          <w:lang w:val="ru-RU"/>
        </w:rPr>
        <w:t xml:space="preserve">кв. м. </w:t>
      </w:r>
    </w:p>
    <w:p w:rsidR="005B5FA5" w:rsidRPr="004D7078" w:rsidRDefault="005B5FA5" w:rsidP="005B5FA5">
      <w:pPr>
        <w:pStyle w:val="af8"/>
        <w:ind w:firstLine="709"/>
        <w:jc w:val="both"/>
        <w:rPr>
          <w:rFonts w:ascii="Times New Roman" w:hAnsi="Times New Roman" w:cs="Times New Roman"/>
          <w:lang w:val="ru-RU"/>
        </w:rPr>
      </w:pPr>
      <w:r w:rsidRPr="004D7078">
        <w:rPr>
          <w:rFonts w:ascii="Times New Roman" w:hAnsi="Times New Roman" w:cs="Times New Roman"/>
          <w:lang w:val="ru-RU"/>
        </w:rPr>
        <w:lastRenderedPageBreak/>
        <w:t>Проект договора безвозмездного пользования земельным участком, а также иные документы прошу</w:t>
      </w:r>
      <w:r w:rsidRPr="004D7078">
        <w:rPr>
          <w:rFonts w:ascii="Times New Roman" w:hAnsi="Times New Roman" w:cs="Times New Roman"/>
        </w:rPr>
        <w:t> </w:t>
      </w:r>
      <w:r w:rsidRPr="004D7078">
        <w:rPr>
          <w:rFonts w:ascii="Times New Roman" w:hAnsi="Times New Roman" w:cs="Times New Roman"/>
          <w:lang w:val="ru-RU"/>
        </w:rPr>
        <w:t>передавать с использованием федеральной информационной системы «На Дальний Восток».</w:t>
      </w:r>
    </w:p>
    <w:p w:rsidR="005B5FA5" w:rsidRDefault="005B5FA5" w:rsidP="005B5FA5">
      <w:pPr>
        <w:pStyle w:val="af8"/>
        <w:ind w:firstLine="709"/>
        <w:jc w:val="both"/>
        <w:rPr>
          <w:rFonts w:ascii="Times New Roman" w:hAnsi="Times New Roman" w:cs="Times New Roman"/>
          <w:lang w:val="ru-RU"/>
        </w:rPr>
      </w:pPr>
      <w:r w:rsidRPr="004D7078">
        <w:rPr>
          <w:rFonts w:ascii="Times New Roman" w:hAnsi="Times New Roman" w:cs="Times New Roman"/>
          <w:lang w:val="ru-RU"/>
        </w:rPr>
        <w:t>В соответствии с Ф</w:t>
      </w:r>
      <w:r>
        <w:rPr>
          <w:rFonts w:ascii="Times New Roman" w:hAnsi="Times New Roman" w:cs="Times New Roman"/>
          <w:lang w:val="ru-RU"/>
        </w:rPr>
        <w:t>едеральным законом</w:t>
      </w:r>
      <w:r w:rsidRPr="004D7078">
        <w:rPr>
          <w:rFonts w:ascii="Times New Roman" w:hAnsi="Times New Roman" w:cs="Times New Roman"/>
          <w:lang w:val="ru-RU"/>
        </w:rPr>
        <w:t xml:space="preserve"> от 27.07.2006 № 152</w:t>
      </w:r>
      <w:r>
        <w:rPr>
          <w:rFonts w:ascii="Times New Roman" w:hAnsi="Times New Roman" w:cs="Times New Roman"/>
          <w:lang w:val="ru-RU"/>
        </w:rPr>
        <w:t>-</w:t>
      </w:r>
      <w:r w:rsidRPr="004D7078">
        <w:rPr>
          <w:rFonts w:ascii="Times New Roman" w:hAnsi="Times New Roman" w:cs="Times New Roman"/>
          <w:lang w:val="ru-RU"/>
        </w:rPr>
        <w:t xml:space="preserve">ФЗ «О </w:t>
      </w:r>
      <w:r>
        <w:rPr>
          <w:rFonts w:ascii="Times New Roman" w:hAnsi="Times New Roman" w:cs="Times New Roman"/>
          <w:lang w:val="ru-RU"/>
        </w:rPr>
        <w:t>персональных данных»</w:t>
      </w:r>
      <w:r w:rsidRPr="004D7078">
        <w:rPr>
          <w:rFonts w:ascii="Times New Roman" w:hAnsi="Times New Roman" w:cs="Times New Roman"/>
          <w:lang w:val="ru-RU"/>
        </w:rPr>
        <w:t xml:space="preserve"> я даю согласие на обработку пред</w:t>
      </w:r>
      <w:r>
        <w:rPr>
          <w:rFonts w:ascii="Times New Roman" w:hAnsi="Times New Roman" w:cs="Times New Roman"/>
          <w:lang w:val="ru-RU"/>
        </w:rPr>
        <w:t>оставленных персональных данных.</w:t>
      </w:r>
    </w:p>
    <w:p w:rsidR="005B5FA5" w:rsidRPr="004D7078" w:rsidRDefault="005B5FA5" w:rsidP="005B5FA5">
      <w:pPr>
        <w:pStyle w:val="af8"/>
        <w:jc w:val="both"/>
        <w:rPr>
          <w:rFonts w:ascii="Times New Roman" w:hAnsi="Times New Roman" w:cs="Times New Roman"/>
        </w:rPr>
      </w:pPr>
      <w:proofErr w:type="spellStart"/>
      <w:r w:rsidRPr="004D7078">
        <w:rPr>
          <w:rFonts w:ascii="Times New Roman" w:hAnsi="Times New Roman" w:cs="Times New Roman"/>
        </w:rPr>
        <w:t>Заявитель</w:t>
      </w:r>
      <w:proofErr w:type="spellEnd"/>
      <w:r w:rsidRPr="004D7078">
        <w:rPr>
          <w:rFonts w:ascii="Times New Roman" w:hAnsi="Times New Roman" w:cs="Times New Roman"/>
        </w:rPr>
        <w:t>:</w:t>
      </w:r>
    </w:p>
    <w:tbl>
      <w:tblPr>
        <w:tblW w:w="6625" w:type="dxa"/>
        <w:tblCellMar>
          <w:left w:w="0" w:type="dxa"/>
          <w:right w:w="0" w:type="dxa"/>
        </w:tblCellMar>
        <w:tblLook w:val="04A0" w:firstRow="1" w:lastRow="0" w:firstColumn="1" w:lastColumn="0" w:noHBand="0" w:noVBand="1"/>
      </w:tblPr>
      <w:tblGrid>
        <w:gridCol w:w="3365"/>
        <w:gridCol w:w="3260"/>
      </w:tblGrid>
      <w:tr w:rsidR="005B5FA5" w:rsidRPr="004D7078" w:rsidTr="005B5FA5">
        <w:tc>
          <w:tcPr>
            <w:tcW w:w="3365" w:type="dxa"/>
            <w:shd w:val="clear" w:color="auto" w:fill="auto"/>
            <w:vAlign w:val="center"/>
          </w:tcPr>
          <w:p w:rsidR="005B5FA5" w:rsidRPr="004D7078" w:rsidRDefault="005B5FA5" w:rsidP="005B5FA5">
            <w:pPr>
              <w:pStyle w:val="TableContents"/>
              <w:rPr>
                <w:rFonts w:ascii="Times New Roman" w:hAnsi="Times New Roman" w:cs="Times New Roman"/>
                <w:lang w:val="ru-RU"/>
              </w:rPr>
            </w:pPr>
            <w:r w:rsidRPr="004D7078">
              <w:rPr>
                <w:rFonts w:ascii="Times New Roman" w:hAnsi="Times New Roman" w:cs="Times New Roman"/>
                <w:lang w:val="ru-RU"/>
              </w:rPr>
              <w:t>Иванов Иван Иванович</w:t>
            </w:r>
            <w:r w:rsidR="00422E7B">
              <w:rPr>
                <w:rFonts w:ascii="Times New Roman" w:hAnsi="Times New Roman" w:cs="Times New Roman"/>
                <w:lang w:val="ru-RU"/>
              </w:rPr>
              <w:t xml:space="preserve"> (отчество при наличии)</w:t>
            </w:r>
          </w:p>
        </w:tc>
        <w:tc>
          <w:tcPr>
            <w:tcW w:w="3260" w:type="dxa"/>
            <w:shd w:val="clear" w:color="auto" w:fill="auto"/>
            <w:vAlign w:val="center"/>
          </w:tcPr>
          <w:p w:rsidR="005B5FA5" w:rsidRPr="004D7078" w:rsidRDefault="005B5FA5" w:rsidP="005B5FA5">
            <w:pPr>
              <w:pStyle w:val="PreformattedText"/>
              <w:spacing w:after="283"/>
              <w:jc w:val="right"/>
              <w:rPr>
                <w:rFonts w:ascii="Times New Roman" w:hAnsi="Times New Roman" w:cs="Times New Roman"/>
              </w:rPr>
            </w:pPr>
            <w:r w:rsidRPr="004D7078">
              <w:rPr>
                <w:rStyle w:val="StrongEmphasis"/>
                <w:rFonts w:ascii="Times New Roman" w:hAnsi="Times New Roman" w:cs="Times New Roman"/>
              </w:rPr>
              <w:t>___________________________</w:t>
            </w:r>
          </w:p>
        </w:tc>
      </w:tr>
    </w:tbl>
    <w:p w:rsidR="005B5FA5" w:rsidRPr="004D7078" w:rsidRDefault="005B5FA5" w:rsidP="005B5FA5">
      <w:pPr>
        <w:pStyle w:val="af8"/>
        <w:rPr>
          <w:rFonts w:ascii="Times New Roman" w:hAnsi="Times New Roman" w:cs="Times New Roman"/>
        </w:rPr>
      </w:pPr>
      <w:r w:rsidRPr="004D7078">
        <w:rPr>
          <w:rFonts w:ascii="Times New Roman" w:hAnsi="Times New Roman" w:cs="Times New Roman"/>
        </w:rPr>
        <w:t> </w:t>
      </w:r>
    </w:p>
    <w:p w:rsidR="005B5FA5" w:rsidRPr="004D7078" w:rsidRDefault="005B5FA5" w:rsidP="005B5FA5">
      <w:pPr>
        <w:pStyle w:val="af8"/>
        <w:ind w:left="600"/>
        <w:rPr>
          <w:rFonts w:ascii="Times New Roman" w:hAnsi="Times New Roman" w:cs="Times New Roman"/>
        </w:rPr>
      </w:pPr>
      <w:proofErr w:type="spellStart"/>
      <w:r w:rsidRPr="004D7078">
        <w:rPr>
          <w:rFonts w:ascii="Times New Roman" w:hAnsi="Times New Roman" w:cs="Times New Roman"/>
        </w:rPr>
        <w:t>Приложение</w:t>
      </w:r>
      <w:proofErr w:type="spellEnd"/>
      <w:r w:rsidRPr="004D7078">
        <w:rPr>
          <w:rFonts w:ascii="Times New Roman" w:hAnsi="Times New Roman" w:cs="Times New Roman"/>
        </w:rPr>
        <w:t>:</w:t>
      </w:r>
    </w:p>
    <w:p w:rsidR="005B5FA5" w:rsidRPr="004D7078" w:rsidRDefault="005B5FA5" w:rsidP="005B5FA5">
      <w:pPr>
        <w:pStyle w:val="af8"/>
        <w:rPr>
          <w:rFonts w:ascii="Times New Roman" w:hAnsi="Times New Roman" w:cs="Times New Roman"/>
          <w:lang w:val="ru-RU"/>
        </w:rPr>
      </w:pPr>
      <w:r>
        <w:rPr>
          <w:rFonts w:ascii="Times New Roman" w:hAnsi="Times New Roman" w:cs="Times New Roman"/>
          <w:lang w:val="ru-RU"/>
        </w:rPr>
        <w:t>1.</w:t>
      </w:r>
      <w:r w:rsidRPr="004D7078">
        <w:rPr>
          <w:rFonts w:ascii="Times New Roman" w:hAnsi="Times New Roman" w:cs="Times New Roman"/>
        </w:rPr>
        <w:t> </w:t>
      </w:r>
      <w:r w:rsidRPr="004D7078">
        <w:rPr>
          <w:rFonts w:ascii="Times New Roman" w:hAnsi="Times New Roman" w:cs="Times New Roman"/>
          <w:lang w:val="ru-RU"/>
        </w:rPr>
        <w:t>Схема размещения земельного участка (в случае, если испрашиваемый участок предстоит образовать).</w:t>
      </w:r>
      <w:r w:rsidRPr="004D7078">
        <w:rPr>
          <w:rFonts w:ascii="Times New Roman" w:hAnsi="Times New Roman" w:cs="Times New Roman"/>
          <w:lang w:val="ru-RU"/>
        </w:rPr>
        <w:br/>
      </w:r>
      <w:r>
        <w:rPr>
          <w:rFonts w:ascii="Times New Roman" w:hAnsi="Times New Roman" w:cs="Times New Roman"/>
          <w:lang w:val="ru-RU"/>
        </w:rPr>
        <w:t>2.</w:t>
      </w:r>
      <w:r w:rsidRPr="004D7078">
        <w:rPr>
          <w:rFonts w:ascii="Times New Roman" w:hAnsi="Times New Roman" w:cs="Times New Roman"/>
        </w:rPr>
        <w:t> </w:t>
      </w:r>
      <w:r w:rsidRPr="004D7078">
        <w:rPr>
          <w:rFonts w:ascii="Times New Roman" w:hAnsi="Times New Roman" w:cs="Times New Roman"/>
          <w:lang w:val="ru-RU"/>
        </w:rPr>
        <w:t>Копия документа, удостоверяющего личность.</w:t>
      </w:r>
    </w:p>
    <w:p w:rsidR="005B5FA5" w:rsidRPr="004D7078" w:rsidRDefault="005B5FA5" w:rsidP="005B5FA5">
      <w:pPr>
        <w:pStyle w:val="af8"/>
        <w:rPr>
          <w:rFonts w:ascii="Times New Roman" w:hAnsi="Times New Roman" w:cs="Times New Roman"/>
          <w:lang w:val="ru-RU"/>
        </w:rPr>
      </w:pPr>
      <w:r w:rsidRPr="004D7078">
        <w:rPr>
          <w:rFonts w:ascii="Times New Roman" w:hAnsi="Times New Roman" w:cs="Times New Roman"/>
          <w:lang w:val="ru-RU"/>
        </w:rPr>
        <w:t>Заявитель:</w:t>
      </w:r>
    </w:p>
    <w:tbl>
      <w:tblPr>
        <w:tblW w:w="5000" w:type="pct"/>
        <w:tblCellMar>
          <w:left w:w="0" w:type="dxa"/>
          <w:right w:w="0" w:type="dxa"/>
        </w:tblCellMar>
        <w:tblLook w:val="04A0" w:firstRow="1" w:lastRow="0" w:firstColumn="1" w:lastColumn="0" w:noHBand="0" w:noVBand="1"/>
      </w:tblPr>
      <w:tblGrid>
        <w:gridCol w:w="4745"/>
        <w:gridCol w:w="4892"/>
      </w:tblGrid>
      <w:tr w:rsidR="005B5FA5" w:rsidRPr="004D7078" w:rsidTr="005B5FA5">
        <w:tc>
          <w:tcPr>
            <w:tcW w:w="5102" w:type="dxa"/>
            <w:shd w:val="clear" w:color="auto" w:fill="auto"/>
            <w:vAlign w:val="center"/>
          </w:tcPr>
          <w:p w:rsidR="005B5FA5" w:rsidRPr="004D7078" w:rsidRDefault="005B5FA5" w:rsidP="005B5FA5">
            <w:pPr>
              <w:pStyle w:val="TableContents"/>
              <w:rPr>
                <w:rFonts w:ascii="Times New Roman" w:hAnsi="Times New Roman" w:cs="Times New Roman"/>
                <w:lang w:val="ru-RU"/>
              </w:rPr>
            </w:pPr>
            <w:r w:rsidRPr="004D7078">
              <w:rPr>
                <w:rFonts w:ascii="Times New Roman" w:hAnsi="Times New Roman" w:cs="Times New Roman"/>
                <w:lang w:val="ru-RU"/>
              </w:rPr>
              <w:t>Иванов Иван Иванович</w:t>
            </w:r>
            <w:r w:rsidR="00422E7B">
              <w:rPr>
                <w:rFonts w:ascii="Times New Roman" w:hAnsi="Times New Roman" w:cs="Times New Roman"/>
                <w:lang w:val="ru-RU"/>
              </w:rPr>
              <w:t xml:space="preserve"> (отчество при наличии)</w:t>
            </w:r>
          </w:p>
        </w:tc>
        <w:tc>
          <w:tcPr>
            <w:tcW w:w="5102" w:type="dxa"/>
            <w:shd w:val="clear" w:color="auto" w:fill="auto"/>
            <w:vAlign w:val="center"/>
          </w:tcPr>
          <w:p w:rsidR="005B5FA5" w:rsidRPr="004D7078" w:rsidRDefault="005B5FA5" w:rsidP="005B5FA5">
            <w:pPr>
              <w:pStyle w:val="PreformattedText"/>
              <w:spacing w:after="283"/>
              <w:jc w:val="right"/>
              <w:rPr>
                <w:rFonts w:ascii="Times New Roman" w:hAnsi="Times New Roman" w:cs="Times New Roman"/>
                <w:lang w:val="ru-RU"/>
              </w:rPr>
            </w:pPr>
            <w:r w:rsidRPr="004D7078">
              <w:rPr>
                <w:rStyle w:val="StrongEmphasis"/>
                <w:rFonts w:ascii="Times New Roman" w:hAnsi="Times New Roman" w:cs="Times New Roman"/>
                <w:lang w:val="ru-RU"/>
              </w:rPr>
              <w:t>___________________________</w:t>
            </w:r>
          </w:p>
        </w:tc>
      </w:tr>
    </w:tbl>
    <w:p w:rsidR="005B5FA5" w:rsidRDefault="005B5FA5" w:rsidP="005B5FA5">
      <w:pPr>
        <w:pStyle w:val="af8"/>
        <w:rPr>
          <w:rFonts w:ascii="Times New Roman" w:hAnsi="Times New Roman"/>
          <w:sz w:val="18"/>
          <w:szCs w:val="18"/>
        </w:rPr>
      </w:pPr>
      <w:r>
        <w:t> </w:t>
      </w:r>
      <w:r w:rsidRPr="004D7078">
        <w:rPr>
          <w:lang w:val="ru-RU"/>
        </w:rPr>
        <w:br w:type="page" w:clear="all"/>
      </w:r>
    </w:p>
    <w:p w:rsidR="005B5FA5" w:rsidRPr="005D3DCC"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5D3DCC">
        <w:rPr>
          <w:rFonts w:ascii="Times New Roman" w:hAnsi="Times New Roman"/>
          <w:color w:val="000000" w:themeColor="text1"/>
          <w:spacing w:val="-4"/>
          <w:sz w:val="24"/>
          <w:szCs w:val="24"/>
        </w:rPr>
        <w:lastRenderedPageBreak/>
        <w:t xml:space="preserve">Приложение </w:t>
      </w:r>
      <w:r>
        <w:rPr>
          <w:rFonts w:ascii="Times New Roman" w:hAnsi="Times New Roman"/>
          <w:color w:val="000000" w:themeColor="text1"/>
          <w:spacing w:val="-4"/>
          <w:sz w:val="24"/>
          <w:szCs w:val="24"/>
        </w:rPr>
        <w:t>7</w:t>
      </w:r>
    </w:p>
    <w:p w:rsidR="005B5FA5" w:rsidRPr="005D3DCC"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5D3DCC">
        <w:rPr>
          <w:rFonts w:ascii="Times New Roman" w:hAnsi="Times New Roman"/>
          <w:color w:val="000000" w:themeColor="text1"/>
          <w:spacing w:val="-4"/>
          <w:sz w:val="24"/>
          <w:szCs w:val="24"/>
        </w:rPr>
        <w:t xml:space="preserve">к </w:t>
      </w:r>
      <w:hyperlink w:anchor="P46">
        <w:r w:rsidRPr="005D3DCC">
          <w:rPr>
            <w:rFonts w:ascii="Times New Roman" w:hAnsi="Times New Roman"/>
            <w:color w:val="000000" w:themeColor="text1"/>
            <w:spacing w:val="-4"/>
            <w:sz w:val="24"/>
            <w:szCs w:val="24"/>
          </w:rPr>
          <w:t>Административному регламент</w:t>
        </w:r>
      </w:hyperlink>
      <w:r w:rsidRPr="005D3DCC">
        <w:rPr>
          <w:rFonts w:ascii="Times New Roman" w:hAnsi="Times New Roman"/>
          <w:color w:val="000000" w:themeColor="text1"/>
          <w:spacing w:val="-4"/>
          <w:sz w:val="24"/>
          <w:szCs w:val="24"/>
        </w:rPr>
        <w:t xml:space="preserve">у предоставления Агентством лесного хозяйства Камчатского края государственной услуги по предоставлению гражданам земельных (лесных) участков в соответствии с Федеральным </w:t>
      </w:r>
      <w:hyperlink r:id="rId109">
        <w:r w:rsidRPr="005D3DCC">
          <w:rPr>
            <w:rFonts w:ascii="Times New Roman" w:hAnsi="Times New Roman"/>
            <w:color w:val="000000" w:themeColor="text1"/>
            <w:spacing w:val="-4"/>
            <w:sz w:val="24"/>
            <w:szCs w:val="24"/>
          </w:rPr>
          <w:t>законом</w:t>
        </w:r>
      </w:hyperlink>
      <w:r w:rsidRPr="005D3DCC">
        <w:rPr>
          <w:rFonts w:ascii="Times New Roman" w:hAnsi="Times New Roman"/>
          <w:color w:val="000000" w:themeColor="text1"/>
          <w:spacing w:val="-4"/>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5FA5" w:rsidRPr="0035121A" w:rsidRDefault="005B5FA5" w:rsidP="005B5FA5">
      <w:pPr>
        <w:widowControl w:val="0"/>
        <w:autoSpaceDE w:val="0"/>
        <w:autoSpaceDN w:val="0"/>
        <w:adjustRightInd w:val="0"/>
        <w:spacing w:after="0" w:line="240" w:lineRule="auto"/>
        <w:ind w:left="4395"/>
        <w:jc w:val="right"/>
        <w:rPr>
          <w:rFonts w:ascii="Times New Roman" w:hAnsi="Times New Roman"/>
          <w:color w:val="000000" w:themeColor="text1"/>
          <w:spacing w:val="-4"/>
          <w:sz w:val="24"/>
          <w:szCs w:val="24"/>
        </w:rPr>
      </w:pPr>
      <w:r w:rsidRPr="005D3DCC">
        <w:rPr>
          <w:rFonts w:ascii="Times New Roman" w:hAnsi="Times New Roman"/>
          <w:color w:val="000000" w:themeColor="text1"/>
          <w:spacing w:val="-4"/>
          <w:sz w:val="24"/>
          <w:szCs w:val="24"/>
        </w:rPr>
        <w:t>ФОРМА</w:t>
      </w:r>
    </w:p>
    <w:p w:rsidR="005B5FA5" w:rsidRPr="005D3DCC" w:rsidRDefault="005B5FA5" w:rsidP="005B5FA5">
      <w:pPr>
        <w:widowControl w:val="0"/>
        <w:autoSpaceDE w:val="0"/>
        <w:autoSpaceDN w:val="0"/>
        <w:spacing w:after="0" w:line="240" w:lineRule="auto"/>
        <w:rPr>
          <w:rFonts w:ascii="Times New Roman" w:hAnsi="Times New Roman"/>
          <w:color w:val="000000" w:themeColor="text1"/>
          <w:sz w:val="28"/>
          <w:szCs w:val="24"/>
        </w:rPr>
      </w:pPr>
    </w:p>
    <w:tbl>
      <w:tblPr>
        <w:tblStyle w:val="af0"/>
        <w:tblW w:w="5494" w:type="dxa"/>
        <w:tblInd w:w="4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5B5FA5" w:rsidRPr="005D3DCC" w:rsidTr="005B5FA5">
        <w:tc>
          <w:tcPr>
            <w:tcW w:w="5494" w:type="dxa"/>
          </w:tcPr>
          <w:p w:rsidR="005B5FA5" w:rsidRPr="005D3DCC" w:rsidRDefault="005B5FA5" w:rsidP="005B5FA5">
            <w:pPr>
              <w:tabs>
                <w:tab w:val="left" w:pos="412"/>
              </w:tabs>
              <w:spacing w:line="240" w:lineRule="exact"/>
              <w:rPr>
                <w:rFonts w:ascii="Times New Roman" w:hAnsi="Times New Roman"/>
                <w:szCs w:val="24"/>
              </w:rPr>
            </w:pPr>
            <w:r w:rsidRPr="005D3DCC">
              <w:rPr>
                <w:rFonts w:ascii="Times New Roman" w:hAnsi="Times New Roman"/>
                <w:szCs w:val="24"/>
              </w:rPr>
              <w:t xml:space="preserve">Руководителю Агентства </w:t>
            </w:r>
          </w:p>
          <w:p w:rsidR="005B5FA5" w:rsidRPr="005D3DCC" w:rsidRDefault="005B5FA5" w:rsidP="005B5FA5">
            <w:pPr>
              <w:tabs>
                <w:tab w:val="left" w:pos="412"/>
              </w:tabs>
              <w:spacing w:line="240" w:lineRule="exact"/>
              <w:rPr>
                <w:rFonts w:ascii="Times New Roman" w:hAnsi="Times New Roman"/>
                <w:szCs w:val="24"/>
              </w:rPr>
            </w:pPr>
            <w:r w:rsidRPr="005D3DCC">
              <w:rPr>
                <w:rFonts w:ascii="Times New Roman" w:hAnsi="Times New Roman"/>
                <w:szCs w:val="24"/>
              </w:rPr>
              <w:t>лесного хозяйства Камчатского края</w:t>
            </w:r>
          </w:p>
          <w:p w:rsidR="005B5FA5" w:rsidRPr="005D3DCC" w:rsidRDefault="005B5FA5" w:rsidP="005B5FA5">
            <w:pPr>
              <w:tabs>
                <w:tab w:val="left" w:pos="412"/>
              </w:tabs>
              <w:spacing w:line="240" w:lineRule="exact"/>
              <w:rPr>
                <w:rFonts w:ascii="Times New Roman" w:hAnsi="Times New Roman"/>
                <w:szCs w:val="24"/>
              </w:rPr>
            </w:pPr>
          </w:p>
        </w:tc>
      </w:tr>
      <w:tr w:rsidR="005B5FA5" w:rsidRPr="005D3DCC" w:rsidTr="005B5FA5">
        <w:tc>
          <w:tcPr>
            <w:tcW w:w="5494" w:type="dxa"/>
            <w:tcBorders>
              <w:bottom w:val="single" w:sz="4" w:space="0" w:color="auto"/>
            </w:tcBorders>
            <w:vAlign w:val="bottom"/>
          </w:tcPr>
          <w:p w:rsidR="005B5FA5" w:rsidRPr="005D3DCC" w:rsidRDefault="005B5FA5" w:rsidP="005B5FA5">
            <w:pPr>
              <w:tabs>
                <w:tab w:val="left" w:pos="412"/>
              </w:tabs>
              <w:spacing w:line="240" w:lineRule="exact"/>
              <w:rPr>
                <w:rFonts w:ascii="Times New Roman" w:hAnsi="Times New Roman"/>
                <w:szCs w:val="24"/>
              </w:rPr>
            </w:pPr>
          </w:p>
          <w:p w:rsidR="005B5FA5" w:rsidRPr="005D3DCC" w:rsidRDefault="005B5FA5" w:rsidP="005B5FA5">
            <w:pPr>
              <w:tabs>
                <w:tab w:val="left" w:pos="412"/>
              </w:tabs>
              <w:spacing w:line="240" w:lineRule="exact"/>
              <w:rPr>
                <w:rFonts w:ascii="Times New Roman" w:hAnsi="Times New Roman"/>
                <w:szCs w:val="24"/>
              </w:rPr>
            </w:pPr>
            <w:r>
              <w:rPr>
                <w:rFonts w:ascii="Times New Roman" w:hAnsi="Times New Roman"/>
                <w:szCs w:val="24"/>
              </w:rPr>
              <w:t>о</w:t>
            </w:r>
            <w:r w:rsidRPr="005D3DCC">
              <w:rPr>
                <w:rFonts w:ascii="Times New Roman" w:hAnsi="Times New Roman"/>
                <w:szCs w:val="24"/>
              </w:rPr>
              <w:t>т</w:t>
            </w:r>
          </w:p>
        </w:tc>
      </w:tr>
      <w:tr w:rsidR="005B5FA5" w:rsidRPr="005D3DCC" w:rsidTr="005B5FA5">
        <w:tc>
          <w:tcPr>
            <w:tcW w:w="5494" w:type="dxa"/>
            <w:tcBorders>
              <w:top w:val="single" w:sz="4" w:space="0" w:color="auto"/>
              <w:bottom w:val="single" w:sz="4" w:space="0" w:color="auto"/>
            </w:tcBorders>
          </w:tcPr>
          <w:p w:rsidR="005B5FA5" w:rsidRPr="005D3DCC" w:rsidRDefault="005B5FA5" w:rsidP="005B5FA5">
            <w:pPr>
              <w:tabs>
                <w:tab w:val="left" w:pos="412"/>
              </w:tabs>
              <w:spacing w:line="240" w:lineRule="exact"/>
              <w:jc w:val="center"/>
              <w:rPr>
                <w:rFonts w:ascii="Times New Roman" w:hAnsi="Times New Roman"/>
                <w:sz w:val="18"/>
                <w:szCs w:val="18"/>
              </w:rPr>
            </w:pPr>
            <w:r w:rsidRPr="005D3DCC">
              <w:rPr>
                <w:rFonts w:ascii="Times New Roman" w:hAnsi="Times New Roman"/>
                <w:sz w:val="18"/>
                <w:szCs w:val="18"/>
              </w:rPr>
              <w:t>(фамилия полностью, и</w:t>
            </w:r>
            <w:r w:rsidR="00422E7B">
              <w:rPr>
                <w:rFonts w:ascii="Times New Roman" w:hAnsi="Times New Roman"/>
                <w:sz w:val="18"/>
                <w:szCs w:val="18"/>
              </w:rPr>
              <w:t>мя полностью, отчество (при наличии</w:t>
            </w:r>
            <w:r w:rsidRPr="005D3DCC">
              <w:rPr>
                <w:rFonts w:ascii="Times New Roman" w:hAnsi="Times New Roman"/>
                <w:sz w:val="18"/>
                <w:szCs w:val="18"/>
              </w:rPr>
              <w:t>)</w:t>
            </w:r>
          </w:p>
          <w:p w:rsidR="005B5FA5" w:rsidRPr="005D3DCC" w:rsidRDefault="005B5FA5" w:rsidP="005B5FA5">
            <w:pPr>
              <w:tabs>
                <w:tab w:val="left" w:pos="412"/>
              </w:tabs>
              <w:spacing w:line="240" w:lineRule="exact"/>
              <w:rPr>
                <w:rFonts w:ascii="Times New Roman" w:hAnsi="Times New Roman"/>
                <w:szCs w:val="24"/>
              </w:rPr>
            </w:pPr>
          </w:p>
        </w:tc>
      </w:tr>
      <w:tr w:rsidR="005B5FA5" w:rsidRPr="005D3DCC" w:rsidTr="005B5FA5">
        <w:trPr>
          <w:trHeight w:val="281"/>
        </w:trPr>
        <w:tc>
          <w:tcPr>
            <w:tcW w:w="5494" w:type="dxa"/>
            <w:tcBorders>
              <w:top w:val="single" w:sz="4" w:space="0" w:color="auto"/>
            </w:tcBorders>
          </w:tcPr>
          <w:p w:rsidR="005B5FA5" w:rsidRPr="005D3DCC" w:rsidRDefault="005B5FA5" w:rsidP="005B5FA5">
            <w:pPr>
              <w:tabs>
                <w:tab w:val="left" w:pos="412"/>
              </w:tabs>
              <w:spacing w:line="240" w:lineRule="exact"/>
              <w:jc w:val="center"/>
              <w:rPr>
                <w:rFonts w:ascii="Times New Roman" w:hAnsi="Times New Roman"/>
                <w:sz w:val="18"/>
                <w:szCs w:val="18"/>
              </w:rPr>
            </w:pPr>
            <w:r w:rsidRPr="005D3DCC">
              <w:rPr>
                <w:rFonts w:ascii="Times New Roman" w:hAnsi="Times New Roman"/>
                <w:sz w:val="18"/>
                <w:szCs w:val="18"/>
              </w:rPr>
              <w:t>(фамилия полностью, и</w:t>
            </w:r>
            <w:r w:rsidR="00422E7B">
              <w:rPr>
                <w:rFonts w:ascii="Times New Roman" w:hAnsi="Times New Roman"/>
                <w:sz w:val="18"/>
                <w:szCs w:val="18"/>
              </w:rPr>
              <w:t>мя полностью, отчество (при наличии</w:t>
            </w:r>
            <w:r w:rsidRPr="005D3DCC">
              <w:rPr>
                <w:rFonts w:ascii="Times New Roman" w:hAnsi="Times New Roman"/>
                <w:sz w:val="18"/>
                <w:szCs w:val="18"/>
              </w:rPr>
              <w:t>)</w:t>
            </w:r>
          </w:p>
        </w:tc>
      </w:tr>
      <w:tr w:rsidR="005B5FA5" w:rsidRPr="005D3DCC" w:rsidTr="005B5FA5">
        <w:trPr>
          <w:trHeight w:val="281"/>
        </w:trPr>
        <w:tc>
          <w:tcPr>
            <w:tcW w:w="5494" w:type="dxa"/>
          </w:tcPr>
          <w:p w:rsidR="005B5FA5" w:rsidRPr="005D3DCC" w:rsidRDefault="005B5FA5" w:rsidP="005B5FA5">
            <w:pPr>
              <w:tabs>
                <w:tab w:val="left" w:pos="412"/>
              </w:tabs>
              <w:spacing w:line="240" w:lineRule="exact"/>
              <w:jc w:val="center"/>
              <w:rPr>
                <w:rFonts w:ascii="Times New Roman" w:hAnsi="Times New Roman"/>
                <w:sz w:val="18"/>
                <w:szCs w:val="18"/>
              </w:rPr>
            </w:pPr>
          </w:p>
        </w:tc>
      </w:tr>
      <w:tr w:rsidR="005B5FA5" w:rsidRPr="005D3DCC" w:rsidTr="005B5FA5">
        <w:trPr>
          <w:trHeight w:val="281"/>
        </w:trPr>
        <w:tc>
          <w:tcPr>
            <w:tcW w:w="5494" w:type="dxa"/>
          </w:tcPr>
          <w:p w:rsidR="005B5FA5" w:rsidRPr="005D3DCC" w:rsidRDefault="005B5FA5" w:rsidP="005B5FA5">
            <w:pPr>
              <w:tabs>
                <w:tab w:val="left" w:pos="412"/>
              </w:tabs>
              <w:spacing w:line="240" w:lineRule="exact"/>
              <w:rPr>
                <w:rFonts w:ascii="Times New Roman" w:hAnsi="Times New Roman"/>
                <w:szCs w:val="24"/>
              </w:rPr>
            </w:pPr>
            <w:r w:rsidRPr="005D3DCC">
              <w:rPr>
                <w:rFonts w:ascii="Times New Roman" w:hAnsi="Times New Roman"/>
                <w:szCs w:val="24"/>
              </w:rPr>
              <w:t>Паспорт: серия _______номер:</w:t>
            </w:r>
          </w:p>
        </w:tc>
      </w:tr>
      <w:tr w:rsidR="005B5FA5" w:rsidRPr="005D3DCC" w:rsidTr="005B5FA5">
        <w:trPr>
          <w:trHeight w:val="281"/>
        </w:trPr>
        <w:tc>
          <w:tcPr>
            <w:tcW w:w="5494" w:type="dxa"/>
            <w:tcBorders>
              <w:top w:val="single" w:sz="4" w:space="0" w:color="auto"/>
              <w:bottom w:val="single" w:sz="4" w:space="0" w:color="auto"/>
            </w:tcBorders>
          </w:tcPr>
          <w:p w:rsidR="005B5FA5" w:rsidRPr="005D3DCC" w:rsidRDefault="005B5FA5" w:rsidP="005B5FA5">
            <w:pPr>
              <w:tabs>
                <w:tab w:val="left" w:pos="412"/>
              </w:tabs>
              <w:spacing w:line="240" w:lineRule="exact"/>
              <w:rPr>
                <w:rFonts w:ascii="Times New Roman" w:hAnsi="Times New Roman"/>
                <w:szCs w:val="24"/>
              </w:rPr>
            </w:pPr>
            <w:r w:rsidRPr="005D3DCC">
              <w:rPr>
                <w:rFonts w:ascii="Times New Roman" w:hAnsi="Times New Roman"/>
                <w:szCs w:val="24"/>
              </w:rPr>
              <w:t>Выдан:</w:t>
            </w:r>
          </w:p>
        </w:tc>
      </w:tr>
      <w:tr w:rsidR="005B5FA5" w:rsidRPr="005D3DCC" w:rsidTr="005B5FA5">
        <w:trPr>
          <w:trHeight w:val="281"/>
        </w:trPr>
        <w:tc>
          <w:tcPr>
            <w:tcW w:w="5494" w:type="dxa"/>
            <w:tcBorders>
              <w:top w:val="single" w:sz="4" w:space="0" w:color="auto"/>
              <w:bottom w:val="single" w:sz="4" w:space="0" w:color="auto"/>
            </w:tcBorders>
          </w:tcPr>
          <w:p w:rsidR="005B5FA5" w:rsidRPr="005D3DCC" w:rsidRDefault="005B5FA5" w:rsidP="005B5FA5">
            <w:pPr>
              <w:tabs>
                <w:tab w:val="left" w:pos="412"/>
              </w:tabs>
              <w:spacing w:line="240" w:lineRule="exact"/>
              <w:jc w:val="center"/>
              <w:rPr>
                <w:rFonts w:ascii="Times New Roman" w:hAnsi="Times New Roman"/>
                <w:sz w:val="18"/>
                <w:szCs w:val="18"/>
              </w:rPr>
            </w:pPr>
          </w:p>
        </w:tc>
      </w:tr>
      <w:tr w:rsidR="005B5FA5" w:rsidRPr="005D3DCC" w:rsidTr="005B5FA5">
        <w:trPr>
          <w:trHeight w:val="281"/>
        </w:trPr>
        <w:tc>
          <w:tcPr>
            <w:tcW w:w="5494" w:type="dxa"/>
            <w:tcBorders>
              <w:top w:val="single" w:sz="4" w:space="0" w:color="auto"/>
              <w:bottom w:val="single" w:sz="4" w:space="0" w:color="auto"/>
            </w:tcBorders>
          </w:tcPr>
          <w:p w:rsidR="005B5FA5" w:rsidRPr="005D3DCC" w:rsidRDefault="005B5FA5" w:rsidP="005B5FA5">
            <w:pPr>
              <w:tabs>
                <w:tab w:val="left" w:pos="412"/>
              </w:tabs>
              <w:spacing w:line="240" w:lineRule="exact"/>
              <w:rPr>
                <w:rFonts w:ascii="Times New Roman" w:hAnsi="Times New Roman"/>
                <w:sz w:val="18"/>
                <w:szCs w:val="18"/>
              </w:rPr>
            </w:pPr>
            <w:r w:rsidRPr="005D3DCC">
              <w:rPr>
                <w:rFonts w:ascii="Times New Roman" w:hAnsi="Times New Roman"/>
                <w:szCs w:val="24"/>
              </w:rPr>
              <w:t>СНИЛС:</w:t>
            </w:r>
          </w:p>
        </w:tc>
      </w:tr>
      <w:tr w:rsidR="005B5FA5" w:rsidRPr="005D3DCC" w:rsidTr="005B5FA5">
        <w:tc>
          <w:tcPr>
            <w:tcW w:w="5494" w:type="dxa"/>
            <w:tcBorders>
              <w:top w:val="single" w:sz="4" w:space="0" w:color="auto"/>
              <w:bottom w:val="single" w:sz="4" w:space="0" w:color="auto"/>
            </w:tcBorders>
          </w:tcPr>
          <w:p w:rsidR="005B5FA5" w:rsidRPr="005D3DCC" w:rsidRDefault="005B5FA5" w:rsidP="005B5FA5">
            <w:pPr>
              <w:tabs>
                <w:tab w:val="left" w:pos="412"/>
              </w:tabs>
              <w:spacing w:line="240" w:lineRule="exact"/>
              <w:jc w:val="center"/>
              <w:rPr>
                <w:rFonts w:ascii="Times New Roman" w:hAnsi="Times New Roman"/>
                <w:szCs w:val="24"/>
              </w:rPr>
            </w:pPr>
          </w:p>
          <w:p w:rsidR="005B5FA5" w:rsidRPr="005D3DCC" w:rsidRDefault="005B5FA5" w:rsidP="005B5FA5">
            <w:pPr>
              <w:tabs>
                <w:tab w:val="left" w:pos="412"/>
              </w:tabs>
              <w:spacing w:line="240" w:lineRule="exact"/>
              <w:rPr>
                <w:rFonts w:ascii="Times New Roman" w:hAnsi="Times New Roman"/>
                <w:szCs w:val="24"/>
              </w:rPr>
            </w:pPr>
            <w:r w:rsidRPr="005D3DCC">
              <w:rPr>
                <w:rFonts w:ascii="Times New Roman" w:hAnsi="Times New Roman"/>
                <w:szCs w:val="24"/>
              </w:rPr>
              <w:t>Адрес места жительства (временного пребывания):</w:t>
            </w:r>
          </w:p>
        </w:tc>
      </w:tr>
      <w:tr w:rsidR="005B5FA5" w:rsidRPr="005D3DCC" w:rsidTr="005B5FA5">
        <w:tc>
          <w:tcPr>
            <w:tcW w:w="5494" w:type="dxa"/>
            <w:tcBorders>
              <w:bottom w:val="single" w:sz="4" w:space="0" w:color="auto"/>
            </w:tcBorders>
          </w:tcPr>
          <w:p w:rsidR="005B5FA5" w:rsidRPr="005D3DCC" w:rsidRDefault="005B5FA5" w:rsidP="005B5FA5">
            <w:pPr>
              <w:tabs>
                <w:tab w:val="left" w:pos="412"/>
              </w:tabs>
              <w:spacing w:line="240" w:lineRule="exact"/>
              <w:jc w:val="center"/>
              <w:rPr>
                <w:rFonts w:ascii="Times New Roman" w:hAnsi="Times New Roman"/>
                <w:szCs w:val="24"/>
              </w:rPr>
            </w:pPr>
          </w:p>
        </w:tc>
      </w:tr>
      <w:tr w:rsidR="005B5FA5" w:rsidRPr="005D3DCC" w:rsidTr="005B5FA5">
        <w:tc>
          <w:tcPr>
            <w:tcW w:w="5494" w:type="dxa"/>
            <w:tcBorders>
              <w:top w:val="single" w:sz="4" w:space="0" w:color="auto"/>
              <w:bottom w:val="single" w:sz="4" w:space="0" w:color="auto"/>
            </w:tcBorders>
          </w:tcPr>
          <w:p w:rsidR="005B5FA5" w:rsidRPr="005D3DCC" w:rsidRDefault="005B5FA5" w:rsidP="005B5FA5">
            <w:pPr>
              <w:tabs>
                <w:tab w:val="left" w:pos="412"/>
              </w:tabs>
              <w:spacing w:line="240" w:lineRule="exact"/>
              <w:jc w:val="center"/>
              <w:rPr>
                <w:rFonts w:ascii="Times New Roman" w:hAnsi="Times New Roman"/>
                <w:szCs w:val="24"/>
              </w:rPr>
            </w:pPr>
          </w:p>
        </w:tc>
      </w:tr>
      <w:tr w:rsidR="005B5FA5" w:rsidRPr="005D3DCC" w:rsidTr="005B5FA5">
        <w:tc>
          <w:tcPr>
            <w:tcW w:w="5494" w:type="dxa"/>
            <w:tcBorders>
              <w:top w:val="single" w:sz="4" w:space="0" w:color="auto"/>
            </w:tcBorders>
          </w:tcPr>
          <w:p w:rsidR="005B5FA5" w:rsidRPr="005D3DCC" w:rsidRDefault="005B5FA5" w:rsidP="005B5FA5">
            <w:pPr>
              <w:tabs>
                <w:tab w:val="left" w:pos="412"/>
              </w:tabs>
              <w:spacing w:line="240" w:lineRule="exact"/>
              <w:jc w:val="center"/>
              <w:rPr>
                <w:rFonts w:ascii="Times New Roman" w:hAnsi="Times New Roman"/>
                <w:szCs w:val="24"/>
              </w:rPr>
            </w:pPr>
          </w:p>
        </w:tc>
      </w:tr>
      <w:tr w:rsidR="005B5FA5" w:rsidRPr="005D3DCC" w:rsidTr="005B5FA5">
        <w:tc>
          <w:tcPr>
            <w:tcW w:w="5494" w:type="dxa"/>
            <w:tcBorders>
              <w:bottom w:val="single" w:sz="4" w:space="0" w:color="auto"/>
            </w:tcBorders>
          </w:tcPr>
          <w:p w:rsidR="005B5FA5" w:rsidRPr="005D3DCC" w:rsidRDefault="005B5FA5" w:rsidP="005B5FA5">
            <w:pPr>
              <w:tabs>
                <w:tab w:val="left" w:pos="412"/>
              </w:tabs>
              <w:spacing w:line="240" w:lineRule="exact"/>
              <w:rPr>
                <w:rFonts w:ascii="Times New Roman" w:hAnsi="Times New Roman"/>
                <w:szCs w:val="24"/>
              </w:rPr>
            </w:pPr>
            <w:r w:rsidRPr="005D3DCC">
              <w:rPr>
                <w:rFonts w:ascii="Times New Roman" w:hAnsi="Times New Roman"/>
                <w:szCs w:val="24"/>
              </w:rPr>
              <w:t>Почтовый адрес и (или) адрес электронной почты:</w:t>
            </w:r>
          </w:p>
        </w:tc>
      </w:tr>
      <w:tr w:rsidR="005B5FA5" w:rsidRPr="005D3DCC" w:rsidTr="005B5FA5">
        <w:tc>
          <w:tcPr>
            <w:tcW w:w="5494" w:type="dxa"/>
            <w:tcBorders>
              <w:bottom w:val="single" w:sz="4" w:space="0" w:color="auto"/>
            </w:tcBorders>
          </w:tcPr>
          <w:p w:rsidR="005B5FA5" w:rsidRPr="005D3DCC" w:rsidRDefault="005B5FA5" w:rsidP="005B5FA5">
            <w:pPr>
              <w:tabs>
                <w:tab w:val="left" w:pos="412"/>
              </w:tabs>
              <w:spacing w:line="240" w:lineRule="exact"/>
              <w:rPr>
                <w:rFonts w:ascii="Times New Roman" w:hAnsi="Times New Roman"/>
                <w:szCs w:val="24"/>
              </w:rPr>
            </w:pPr>
          </w:p>
        </w:tc>
      </w:tr>
      <w:tr w:rsidR="005B5FA5" w:rsidRPr="005D3DCC" w:rsidTr="005B5FA5">
        <w:tc>
          <w:tcPr>
            <w:tcW w:w="5494" w:type="dxa"/>
            <w:tcBorders>
              <w:bottom w:val="single" w:sz="4" w:space="0" w:color="auto"/>
            </w:tcBorders>
          </w:tcPr>
          <w:p w:rsidR="005B5FA5" w:rsidRPr="005D3DCC" w:rsidRDefault="005B5FA5" w:rsidP="005B5FA5">
            <w:pPr>
              <w:tabs>
                <w:tab w:val="left" w:pos="412"/>
              </w:tabs>
              <w:spacing w:line="240" w:lineRule="exact"/>
              <w:rPr>
                <w:rFonts w:ascii="Times New Roman" w:hAnsi="Times New Roman"/>
                <w:szCs w:val="24"/>
              </w:rPr>
            </w:pPr>
          </w:p>
        </w:tc>
      </w:tr>
      <w:tr w:rsidR="005B5FA5" w:rsidRPr="005D3DCC" w:rsidTr="005B5FA5">
        <w:tc>
          <w:tcPr>
            <w:tcW w:w="5494" w:type="dxa"/>
            <w:tcBorders>
              <w:top w:val="single" w:sz="4" w:space="0" w:color="auto"/>
              <w:bottom w:val="single" w:sz="4" w:space="0" w:color="auto"/>
            </w:tcBorders>
          </w:tcPr>
          <w:p w:rsidR="005B5FA5" w:rsidRPr="005D3DCC" w:rsidRDefault="005B5FA5" w:rsidP="005B5FA5">
            <w:pPr>
              <w:tabs>
                <w:tab w:val="left" w:pos="412"/>
              </w:tabs>
              <w:spacing w:line="240" w:lineRule="exact"/>
              <w:rPr>
                <w:rFonts w:ascii="Times New Roman" w:hAnsi="Times New Roman"/>
                <w:szCs w:val="24"/>
              </w:rPr>
            </w:pPr>
            <w:r w:rsidRPr="005D3DCC">
              <w:rPr>
                <w:rFonts w:ascii="Times New Roman" w:hAnsi="Times New Roman"/>
                <w:szCs w:val="24"/>
              </w:rPr>
              <w:t>Контактный телефон:</w:t>
            </w:r>
          </w:p>
        </w:tc>
      </w:tr>
    </w:tbl>
    <w:p w:rsidR="005B5FA5" w:rsidRPr="005D3DCC" w:rsidRDefault="005B5FA5" w:rsidP="005B5FA5">
      <w:pPr>
        <w:spacing w:after="0" w:line="360" w:lineRule="auto"/>
        <w:ind w:left="851"/>
        <w:jc w:val="center"/>
        <w:rPr>
          <w:rFonts w:ascii="Times New Roman" w:hAnsi="Times New Roman"/>
          <w:b/>
          <w:szCs w:val="24"/>
        </w:rPr>
      </w:pPr>
    </w:p>
    <w:p w:rsidR="005B5FA5" w:rsidRPr="005D3DCC" w:rsidRDefault="005B5FA5" w:rsidP="005B5FA5">
      <w:pPr>
        <w:pStyle w:val="ConsPlusNonformat"/>
        <w:ind w:firstLine="709"/>
        <w:jc w:val="center"/>
        <w:rPr>
          <w:rFonts w:ascii="Times New Roman" w:hAnsi="Times New Roman" w:cs="Times New Roman"/>
          <w:sz w:val="24"/>
          <w:szCs w:val="24"/>
        </w:rPr>
      </w:pPr>
      <w:r w:rsidRPr="005D3DCC">
        <w:rPr>
          <w:rFonts w:ascii="Times New Roman" w:hAnsi="Times New Roman" w:cs="Times New Roman"/>
          <w:sz w:val="24"/>
          <w:szCs w:val="24"/>
        </w:rPr>
        <w:t>Заявление</w:t>
      </w:r>
    </w:p>
    <w:p w:rsidR="005B5FA5" w:rsidRPr="005D3DCC" w:rsidRDefault="005B5FA5" w:rsidP="005B5FA5">
      <w:pPr>
        <w:pStyle w:val="ConsPlusNonformat"/>
        <w:ind w:firstLine="709"/>
        <w:jc w:val="center"/>
        <w:rPr>
          <w:rFonts w:ascii="Times New Roman" w:hAnsi="Times New Roman" w:cs="Times New Roman"/>
          <w:sz w:val="24"/>
          <w:szCs w:val="24"/>
        </w:rPr>
      </w:pPr>
      <w:r w:rsidRPr="005D3DCC">
        <w:rPr>
          <w:rFonts w:ascii="Times New Roman" w:hAnsi="Times New Roman" w:cs="Times New Roman"/>
          <w:sz w:val="24"/>
          <w:szCs w:val="24"/>
        </w:rPr>
        <w:t xml:space="preserve">о предоставлении земельного участка в аренду </w:t>
      </w:r>
    </w:p>
    <w:p w:rsidR="005B5FA5" w:rsidRPr="005D3DCC" w:rsidRDefault="005B5FA5" w:rsidP="005B5FA5">
      <w:pPr>
        <w:pStyle w:val="ConsPlusNonformat"/>
        <w:spacing w:line="276" w:lineRule="auto"/>
        <w:ind w:left="851" w:firstLine="709"/>
        <w:jc w:val="both"/>
        <w:rPr>
          <w:rFonts w:ascii="Times New Roman" w:hAnsi="Times New Roman" w:cs="Times New Roman"/>
          <w:sz w:val="24"/>
          <w:szCs w:val="24"/>
        </w:rPr>
      </w:pPr>
    </w:p>
    <w:p w:rsidR="005B5FA5" w:rsidRPr="005D3DCC" w:rsidRDefault="005B5FA5" w:rsidP="005B5FA5">
      <w:pPr>
        <w:pStyle w:val="ConsPlusNonformat"/>
        <w:ind w:firstLine="709"/>
        <w:jc w:val="both"/>
        <w:rPr>
          <w:rFonts w:ascii="Times New Roman" w:hAnsi="Times New Roman" w:cs="Times New Roman"/>
          <w:b/>
          <w:spacing w:val="-4"/>
          <w:sz w:val="24"/>
          <w:szCs w:val="24"/>
        </w:rPr>
      </w:pPr>
      <w:r w:rsidRPr="005D3DCC">
        <w:rPr>
          <w:rFonts w:ascii="Times New Roman" w:hAnsi="Times New Roman" w:cs="Times New Roman"/>
          <w:spacing w:val="-4"/>
          <w:sz w:val="24"/>
          <w:szCs w:val="24"/>
        </w:rPr>
        <w:t xml:space="preserve">Прошу предоставить </w:t>
      </w:r>
      <w:r w:rsidRPr="00422E7B">
        <w:rPr>
          <w:rFonts w:ascii="Times New Roman" w:hAnsi="Times New Roman" w:cs="Times New Roman"/>
          <w:spacing w:val="-4"/>
          <w:sz w:val="24"/>
          <w:szCs w:val="24"/>
        </w:rPr>
        <w:t>в аренду земельный участок с кадастровым номером __</w:t>
      </w:r>
      <w:proofErr w:type="gramStart"/>
      <w:r w:rsidRPr="00422E7B">
        <w:rPr>
          <w:rFonts w:ascii="Times New Roman" w:hAnsi="Times New Roman" w:cs="Times New Roman"/>
          <w:spacing w:val="-4"/>
          <w:sz w:val="24"/>
          <w:szCs w:val="24"/>
        </w:rPr>
        <w:t>_:_</w:t>
      </w:r>
      <w:proofErr w:type="gramEnd"/>
      <w:r w:rsidRPr="00422E7B">
        <w:rPr>
          <w:rFonts w:ascii="Times New Roman" w:hAnsi="Times New Roman" w:cs="Times New Roman"/>
          <w:spacing w:val="-4"/>
          <w:sz w:val="24"/>
          <w:szCs w:val="24"/>
        </w:rPr>
        <w:t>__:____________:_____ площадью ____________ га, имеющий местоположение: _______________________________________________________________________________________</w:t>
      </w:r>
    </w:p>
    <w:p w:rsidR="005B5FA5" w:rsidRPr="005D3DCC" w:rsidRDefault="005B5FA5" w:rsidP="005B5FA5">
      <w:pPr>
        <w:pStyle w:val="ConsPlusNonformat"/>
        <w:jc w:val="both"/>
        <w:rPr>
          <w:rFonts w:ascii="Times New Roman" w:hAnsi="Times New Roman" w:cs="Times New Roman"/>
          <w:spacing w:val="-4"/>
          <w:sz w:val="24"/>
          <w:szCs w:val="24"/>
        </w:rPr>
      </w:pPr>
      <w:r w:rsidRPr="005D3DCC">
        <w:rPr>
          <w:rFonts w:ascii="Times New Roman" w:hAnsi="Times New Roman" w:cs="Times New Roman"/>
          <w:b/>
          <w:spacing w:val="-4"/>
          <w:sz w:val="24"/>
          <w:szCs w:val="24"/>
        </w:rPr>
        <w:t>______________________________________________________________________________________________________________________________________________________________________________</w:t>
      </w:r>
      <w:r w:rsidRPr="00422E7B">
        <w:rPr>
          <w:rFonts w:ascii="Times New Roman" w:hAnsi="Times New Roman" w:cs="Times New Roman"/>
          <w:spacing w:val="-4"/>
          <w:sz w:val="24"/>
          <w:szCs w:val="24"/>
        </w:rPr>
        <w:t>на срок 49 (сорок девять) лет, ранее</w:t>
      </w:r>
      <w:r w:rsidRPr="005D3DCC">
        <w:rPr>
          <w:rFonts w:ascii="Times New Roman" w:hAnsi="Times New Roman" w:cs="Times New Roman"/>
          <w:spacing w:val="-4"/>
          <w:sz w:val="24"/>
          <w:szCs w:val="24"/>
        </w:rPr>
        <w:t xml:space="preserve"> предоставленный мне на основании договора безвозмездного пользования земельным (лесным) участком от __</w:t>
      </w:r>
      <w:proofErr w:type="gramStart"/>
      <w:r w:rsidRPr="005D3DCC">
        <w:rPr>
          <w:rFonts w:ascii="Times New Roman" w:hAnsi="Times New Roman" w:cs="Times New Roman"/>
          <w:spacing w:val="-4"/>
          <w:sz w:val="24"/>
          <w:szCs w:val="24"/>
        </w:rPr>
        <w:t>_._</w:t>
      </w:r>
      <w:proofErr w:type="gramEnd"/>
      <w:r w:rsidRPr="005D3DCC">
        <w:rPr>
          <w:rFonts w:ascii="Times New Roman" w:hAnsi="Times New Roman" w:cs="Times New Roman"/>
          <w:spacing w:val="-4"/>
          <w:sz w:val="24"/>
          <w:szCs w:val="24"/>
        </w:rPr>
        <w:t xml:space="preserve">__.______ № ______ -БП (номер государственной регистрации ________________________________________________ от ____.____._______ г.) </w:t>
      </w:r>
    </w:p>
    <w:p w:rsidR="005B5FA5" w:rsidRPr="00422E7B" w:rsidRDefault="005B5FA5" w:rsidP="005B5FA5">
      <w:pPr>
        <w:pStyle w:val="ConsPlusNonformat"/>
        <w:ind w:firstLine="709"/>
        <w:jc w:val="both"/>
        <w:rPr>
          <w:rFonts w:ascii="Times New Roman" w:hAnsi="Times New Roman" w:cs="Times New Roman"/>
          <w:spacing w:val="-4"/>
          <w:sz w:val="24"/>
          <w:szCs w:val="24"/>
        </w:rPr>
      </w:pPr>
      <w:r w:rsidRPr="00422E7B">
        <w:rPr>
          <w:rFonts w:ascii="Times New Roman" w:hAnsi="Times New Roman" w:cs="Times New Roman"/>
          <w:spacing w:val="-4"/>
          <w:sz w:val="24"/>
          <w:szCs w:val="24"/>
        </w:rPr>
        <w:lastRenderedPageBreak/>
        <w:t>Обоснование цели, вида (видов) и срока использования земельного участка: часть 1 статьи 10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w:t>
      </w:r>
    </w:p>
    <w:p w:rsidR="005B5FA5" w:rsidRPr="00422E7B" w:rsidRDefault="005B5FA5" w:rsidP="005B5FA5">
      <w:pPr>
        <w:pStyle w:val="ConsPlusNonformat"/>
        <w:ind w:firstLine="709"/>
        <w:jc w:val="both"/>
        <w:rPr>
          <w:rFonts w:ascii="Times New Roman" w:hAnsi="Times New Roman" w:cs="Times New Roman"/>
          <w:spacing w:val="-4"/>
          <w:sz w:val="24"/>
          <w:szCs w:val="24"/>
        </w:rPr>
      </w:pPr>
      <w:r w:rsidRPr="00422E7B">
        <w:rPr>
          <w:rFonts w:ascii="Times New Roman" w:hAnsi="Times New Roman" w:cs="Times New Roman"/>
          <w:spacing w:val="-4"/>
          <w:sz w:val="24"/>
          <w:szCs w:val="24"/>
        </w:rPr>
        <w:t>Способ направления проекта договора аренды земельного участка:</w:t>
      </w:r>
    </w:p>
    <w:tbl>
      <w:tblPr>
        <w:tblStyle w:val="af0"/>
        <w:tblW w:w="0" w:type="auto"/>
        <w:tblInd w:w="704" w:type="dxa"/>
        <w:tblLook w:val="04A0" w:firstRow="1" w:lastRow="0" w:firstColumn="1" w:lastColumn="0" w:noHBand="0" w:noVBand="1"/>
      </w:tblPr>
      <w:tblGrid>
        <w:gridCol w:w="363"/>
        <w:gridCol w:w="857"/>
        <w:gridCol w:w="699"/>
        <w:gridCol w:w="406"/>
        <w:gridCol w:w="2589"/>
        <w:gridCol w:w="534"/>
        <w:gridCol w:w="278"/>
        <w:gridCol w:w="3197"/>
      </w:tblGrid>
      <w:tr w:rsidR="005B5FA5" w:rsidRPr="005D3DCC" w:rsidTr="005B5FA5">
        <w:tc>
          <w:tcPr>
            <w:tcW w:w="378" w:type="dxa"/>
          </w:tcPr>
          <w:p w:rsidR="005B5FA5" w:rsidRPr="005D3DCC" w:rsidRDefault="005B5FA5" w:rsidP="005B5FA5">
            <w:pPr>
              <w:pStyle w:val="ConsPlusNonformat"/>
              <w:ind w:left="-120" w:firstLine="120"/>
              <w:jc w:val="both"/>
              <w:rPr>
                <w:rFonts w:ascii="Times New Roman" w:hAnsi="Times New Roman" w:cs="Times New Roman"/>
                <w:spacing w:val="-4"/>
                <w:sz w:val="24"/>
                <w:szCs w:val="24"/>
              </w:rPr>
            </w:pPr>
          </w:p>
        </w:tc>
        <w:tc>
          <w:tcPr>
            <w:tcW w:w="857" w:type="dxa"/>
            <w:tcBorders>
              <w:right w:val="single" w:sz="4" w:space="0" w:color="auto"/>
            </w:tcBorders>
          </w:tcPr>
          <w:p w:rsidR="005B5FA5" w:rsidRPr="005D3DCC" w:rsidRDefault="005B5FA5" w:rsidP="005B5FA5">
            <w:pPr>
              <w:pStyle w:val="ConsPlusNonformat"/>
              <w:jc w:val="both"/>
              <w:rPr>
                <w:rFonts w:ascii="Times New Roman" w:hAnsi="Times New Roman" w:cs="Times New Roman"/>
                <w:spacing w:val="-4"/>
                <w:sz w:val="24"/>
                <w:szCs w:val="24"/>
              </w:rPr>
            </w:pPr>
            <w:r w:rsidRPr="005D3DCC">
              <w:rPr>
                <w:rFonts w:ascii="Times New Roman" w:hAnsi="Times New Roman" w:cs="Times New Roman"/>
                <w:spacing w:val="-4"/>
                <w:sz w:val="24"/>
                <w:szCs w:val="24"/>
              </w:rPr>
              <w:t>Лично</w:t>
            </w:r>
          </w:p>
        </w:tc>
        <w:tc>
          <w:tcPr>
            <w:tcW w:w="750" w:type="dxa"/>
            <w:tcBorders>
              <w:top w:val="nil"/>
              <w:left w:val="single" w:sz="4" w:space="0" w:color="auto"/>
              <w:bottom w:val="nil"/>
              <w:right w:val="single" w:sz="4" w:space="0" w:color="auto"/>
            </w:tcBorders>
          </w:tcPr>
          <w:p w:rsidR="005B5FA5" w:rsidRPr="005D3DCC" w:rsidRDefault="005B5FA5" w:rsidP="005B5FA5">
            <w:pPr>
              <w:pStyle w:val="ConsPlusNonformat"/>
              <w:jc w:val="both"/>
              <w:rPr>
                <w:rFonts w:ascii="Times New Roman" w:hAnsi="Times New Roman" w:cs="Times New Roman"/>
                <w:spacing w:val="-4"/>
                <w:sz w:val="24"/>
                <w:szCs w:val="24"/>
              </w:rPr>
            </w:pPr>
          </w:p>
        </w:tc>
        <w:tc>
          <w:tcPr>
            <w:tcW w:w="425" w:type="dxa"/>
            <w:tcBorders>
              <w:left w:val="single" w:sz="4" w:space="0" w:color="auto"/>
            </w:tcBorders>
          </w:tcPr>
          <w:p w:rsidR="005B5FA5" w:rsidRPr="005D3DCC" w:rsidRDefault="005B5FA5" w:rsidP="005B5FA5">
            <w:pPr>
              <w:pStyle w:val="ConsPlusNonformat"/>
              <w:jc w:val="both"/>
              <w:rPr>
                <w:rFonts w:ascii="Times New Roman" w:hAnsi="Times New Roman" w:cs="Times New Roman"/>
                <w:spacing w:val="-4"/>
                <w:sz w:val="24"/>
                <w:szCs w:val="24"/>
              </w:rPr>
            </w:pPr>
          </w:p>
        </w:tc>
        <w:tc>
          <w:tcPr>
            <w:tcW w:w="2693" w:type="dxa"/>
          </w:tcPr>
          <w:p w:rsidR="005B5FA5" w:rsidRPr="005D3DCC" w:rsidRDefault="005B5FA5" w:rsidP="005B5FA5">
            <w:pPr>
              <w:pStyle w:val="ConsPlusNonformat"/>
              <w:jc w:val="both"/>
              <w:rPr>
                <w:rFonts w:ascii="Times New Roman" w:hAnsi="Times New Roman" w:cs="Times New Roman"/>
                <w:spacing w:val="-4"/>
                <w:sz w:val="24"/>
                <w:szCs w:val="24"/>
              </w:rPr>
            </w:pPr>
            <w:r w:rsidRPr="005D3DCC">
              <w:rPr>
                <w:rFonts w:ascii="Times New Roman" w:hAnsi="Times New Roman" w:cs="Times New Roman"/>
                <w:spacing w:val="-4"/>
                <w:sz w:val="24"/>
                <w:szCs w:val="24"/>
              </w:rPr>
              <w:t>Почтовым отправлением</w:t>
            </w:r>
          </w:p>
        </w:tc>
        <w:tc>
          <w:tcPr>
            <w:tcW w:w="567" w:type="dxa"/>
            <w:tcBorders>
              <w:top w:val="nil"/>
              <w:bottom w:val="nil"/>
            </w:tcBorders>
          </w:tcPr>
          <w:p w:rsidR="005B5FA5" w:rsidRPr="005D3DCC" w:rsidRDefault="005B5FA5" w:rsidP="005B5FA5">
            <w:pPr>
              <w:pStyle w:val="ConsPlusNonformat"/>
              <w:jc w:val="both"/>
              <w:rPr>
                <w:rFonts w:ascii="Times New Roman" w:hAnsi="Times New Roman" w:cs="Times New Roman"/>
                <w:spacing w:val="-4"/>
                <w:sz w:val="24"/>
                <w:szCs w:val="24"/>
              </w:rPr>
            </w:pPr>
          </w:p>
        </w:tc>
        <w:tc>
          <w:tcPr>
            <w:tcW w:w="284" w:type="dxa"/>
          </w:tcPr>
          <w:p w:rsidR="005B5FA5" w:rsidRPr="005D3DCC" w:rsidRDefault="005B5FA5" w:rsidP="005B5FA5">
            <w:pPr>
              <w:pStyle w:val="ConsPlusNonformat"/>
              <w:jc w:val="both"/>
              <w:rPr>
                <w:rFonts w:ascii="Times New Roman" w:hAnsi="Times New Roman" w:cs="Times New Roman"/>
                <w:spacing w:val="-4"/>
                <w:sz w:val="24"/>
                <w:szCs w:val="24"/>
              </w:rPr>
            </w:pPr>
          </w:p>
        </w:tc>
        <w:tc>
          <w:tcPr>
            <w:tcW w:w="3260" w:type="dxa"/>
          </w:tcPr>
          <w:p w:rsidR="005B5FA5" w:rsidRPr="005D3DCC" w:rsidRDefault="005B5FA5" w:rsidP="005B5FA5">
            <w:pPr>
              <w:pStyle w:val="ConsPlusNonformat"/>
              <w:jc w:val="both"/>
              <w:rPr>
                <w:rFonts w:ascii="Times New Roman" w:hAnsi="Times New Roman" w:cs="Times New Roman"/>
                <w:spacing w:val="-4"/>
                <w:sz w:val="24"/>
                <w:szCs w:val="24"/>
              </w:rPr>
            </w:pPr>
            <w:r w:rsidRPr="005D3DCC">
              <w:rPr>
                <w:rFonts w:ascii="Times New Roman" w:hAnsi="Times New Roman" w:cs="Times New Roman"/>
                <w:spacing w:val="-4"/>
                <w:sz w:val="24"/>
                <w:szCs w:val="24"/>
              </w:rPr>
              <w:t>ФИС «</w:t>
            </w:r>
            <w:proofErr w:type="spellStart"/>
            <w:r w:rsidRPr="005D3DCC">
              <w:rPr>
                <w:rFonts w:ascii="Times New Roman" w:hAnsi="Times New Roman" w:cs="Times New Roman"/>
                <w:spacing w:val="-4"/>
                <w:sz w:val="24"/>
                <w:szCs w:val="24"/>
              </w:rPr>
              <w:t>НаДальнийВосток.рф</w:t>
            </w:r>
            <w:proofErr w:type="spellEnd"/>
            <w:r w:rsidRPr="005D3DCC">
              <w:rPr>
                <w:rFonts w:ascii="Times New Roman" w:hAnsi="Times New Roman" w:cs="Times New Roman"/>
                <w:spacing w:val="-4"/>
                <w:sz w:val="24"/>
                <w:szCs w:val="24"/>
              </w:rPr>
              <w:t>»</w:t>
            </w:r>
          </w:p>
        </w:tc>
      </w:tr>
    </w:tbl>
    <w:p w:rsidR="005B5FA5" w:rsidRPr="00422E7B" w:rsidRDefault="005B5FA5" w:rsidP="005B5FA5">
      <w:pPr>
        <w:pStyle w:val="ConsPlusNonformat"/>
        <w:rPr>
          <w:rFonts w:ascii="Times New Roman" w:hAnsi="Times New Roman" w:cs="Times New Roman"/>
          <w:spacing w:val="-4"/>
          <w:sz w:val="24"/>
          <w:szCs w:val="24"/>
        </w:rPr>
      </w:pPr>
      <w:r w:rsidRPr="00422E7B">
        <w:rPr>
          <w:rFonts w:ascii="Times New Roman" w:hAnsi="Times New Roman" w:cs="Times New Roman"/>
          <w:spacing w:val="-4"/>
          <w:sz w:val="24"/>
          <w:szCs w:val="24"/>
        </w:rPr>
        <w:t>Банковские реквизиты: ____________________________________________________________</w:t>
      </w:r>
    </w:p>
    <w:p w:rsidR="005B5FA5" w:rsidRPr="00422E7B" w:rsidRDefault="005B5FA5" w:rsidP="005B5FA5">
      <w:pPr>
        <w:pStyle w:val="ConsPlusNonformat"/>
        <w:jc w:val="both"/>
        <w:rPr>
          <w:rFonts w:ascii="Times New Roman" w:hAnsi="Times New Roman" w:cs="Times New Roman"/>
          <w:spacing w:val="-4"/>
          <w:sz w:val="24"/>
          <w:szCs w:val="24"/>
        </w:rPr>
      </w:pPr>
      <w:r w:rsidRPr="00422E7B">
        <w:rPr>
          <w:rFonts w:ascii="Times New Roman" w:hAnsi="Times New Roman" w:cs="Times New Roman"/>
          <w:spacing w:val="-4"/>
          <w:sz w:val="24"/>
          <w:szCs w:val="24"/>
        </w:rPr>
        <w:t>___________________________________________________________________________________</w:t>
      </w:r>
    </w:p>
    <w:p w:rsidR="005B5FA5" w:rsidRPr="005D3DCC" w:rsidRDefault="005B5FA5" w:rsidP="005B5FA5">
      <w:pPr>
        <w:pStyle w:val="ConsPlusNonformat"/>
        <w:jc w:val="both"/>
        <w:rPr>
          <w:rFonts w:ascii="Times New Roman" w:hAnsi="Times New Roman" w:cs="Times New Roman"/>
          <w:spacing w:val="-4"/>
          <w:sz w:val="24"/>
          <w:szCs w:val="24"/>
        </w:rPr>
      </w:pPr>
      <w:r>
        <w:rPr>
          <w:rFonts w:ascii="Times New Roman" w:hAnsi="Times New Roman" w:cs="Times New Roman"/>
          <w:spacing w:val="-4"/>
          <w:sz w:val="24"/>
          <w:szCs w:val="24"/>
        </w:rPr>
        <w:t>__________________________</w:t>
      </w:r>
      <w:r w:rsidRPr="005D3DCC">
        <w:rPr>
          <w:rFonts w:ascii="Times New Roman" w:hAnsi="Times New Roman" w:cs="Times New Roman"/>
          <w:spacing w:val="-4"/>
          <w:sz w:val="24"/>
          <w:szCs w:val="24"/>
        </w:rPr>
        <w:t>_________________________________________________________</w:t>
      </w:r>
    </w:p>
    <w:p w:rsidR="005B5FA5" w:rsidRPr="005D3DCC" w:rsidRDefault="005B5FA5" w:rsidP="005B5FA5">
      <w:pPr>
        <w:pStyle w:val="ConsPlusNonformat"/>
        <w:jc w:val="both"/>
        <w:rPr>
          <w:rFonts w:ascii="Times New Roman" w:hAnsi="Times New Roman" w:cs="Times New Roman"/>
          <w:spacing w:val="-4"/>
          <w:sz w:val="24"/>
          <w:szCs w:val="24"/>
        </w:rPr>
      </w:pPr>
      <w:r w:rsidRPr="005D3DCC">
        <w:rPr>
          <w:rFonts w:ascii="Times New Roman" w:hAnsi="Times New Roman" w:cs="Times New Roman"/>
          <w:spacing w:val="-4"/>
          <w:sz w:val="24"/>
          <w:szCs w:val="24"/>
        </w:rPr>
        <w:t>______</w:t>
      </w:r>
      <w:r>
        <w:rPr>
          <w:rFonts w:ascii="Times New Roman" w:hAnsi="Times New Roman" w:cs="Times New Roman"/>
          <w:spacing w:val="-4"/>
          <w:sz w:val="24"/>
          <w:szCs w:val="24"/>
        </w:rPr>
        <w:t>___________________________</w:t>
      </w:r>
      <w:r w:rsidRPr="005D3DCC">
        <w:rPr>
          <w:rFonts w:ascii="Times New Roman" w:hAnsi="Times New Roman" w:cs="Times New Roman"/>
          <w:spacing w:val="-4"/>
          <w:sz w:val="24"/>
          <w:szCs w:val="24"/>
        </w:rPr>
        <w:t>_________________________________________________.</w:t>
      </w:r>
    </w:p>
    <w:p w:rsidR="005B5FA5" w:rsidRPr="005D3DCC" w:rsidRDefault="005B5FA5" w:rsidP="005B5FA5">
      <w:pPr>
        <w:pStyle w:val="ConsPlusNonformat"/>
        <w:ind w:firstLine="709"/>
        <w:jc w:val="both"/>
        <w:rPr>
          <w:rFonts w:ascii="Times New Roman" w:hAnsi="Times New Roman" w:cs="Times New Roman"/>
          <w:spacing w:val="-4"/>
          <w:sz w:val="24"/>
          <w:szCs w:val="24"/>
        </w:rPr>
      </w:pPr>
    </w:p>
    <w:p w:rsidR="005B5FA5" w:rsidRPr="005D3DCC" w:rsidRDefault="005B5FA5" w:rsidP="005B5FA5">
      <w:pPr>
        <w:spacing w:after="0" w:line="240" w:lineRule="auto"/>
        <w:rPr>
          <w:rFonts w:ascii="Times New Roman" w:hAnsi="Times New Roman"/>
          <w:szCs w:val="24"/>
        </w:rPr>
      </w:pPr>
      <w:r w:rsidRPr="005D3DCC">
        <w:rPr>
          <w:rFonts w:ascii="Times New Roman" w:hAnsi="Times New Roman"/>
          <w:szCs w:val="24"/>
        </w:rPr>
        <w:t xml:space="preserve">  Приложение*:</w:t>
      </w:r>
    </w:p>
    <w:tbl>
      <w:tblPr>
        <w:tblStyle w:val="af0"/>
        <w:tblW w:w="9526" w:type="dxa"/>
        <w:tblInd w:w="108" w:type="dxa"/>
        <w:tblLook w:val="04A0" w:firstRow="1" w:lastRow="0" w:firstColumn="1" w:lastColumn="0" w:noHBand="0" w:noVBand="1"/>
      </w:tblPr>
      <w:tblGrid>
        <w:gridCol w:w="534"/>
        <w:gridCol w:w="8992"/>
      </w:tblGrid>
      <w:tr w:rsidR="005B5FA5" w:rsidRPr="005D3DCC" w:rsidTr="0027631E">
        <w:tc>
          <w:tcPr>
            <w:tcW w:w="534" w:type="dxa"/>
          </w:tcPr>
          <w:p w:rsidR="005B5FA5" w:rsidRPr="005D3DCC" w:rsidRDefault="005B5FA5" w:rsidP="005B5FA5">
            <w:pPr>
              <w:rPr>
                <w:rFonts w:ascii="Times New Roman" w:hAnsi="Times New Roman"/>
                <w:szCs w:val="24"/>
              </w:rPr>
            </w:pPr>
          </w:p>
        </w:tc>
        <w:tc>
          <w:tcPr>
            <w:tcW w:w="8992" w:type="dxa"/>
          </w:tcPr>
          <w:p w:rsidR="005B5FA5" w:rsidRPr="005D3DCC" w:rsidRDefault="005B5FA5" w:rsidP="005B5FA5">
            <w:pPr>
              <w:autoSpaceDE w:val="0"/>
              <w:autoSpaceDN w:val="0"/>
              <w:adjustRightInd w:val="0"/>
              <w:ind w:left="-57" w:right="-57"/>
              <w:rPr>
                <w:rFonts w:ascii="Times New Roman" w:hAnsi="Times New Roman"/>
              </w:rPr>
            </w:pPr>
            <w:r w:rsidRPr="005D3DCC">
              <w:rPr>
                <w:rFonts w:ascii="Times New Roman" w:hAnsi="Times New Roman"/>
              </w:rPr>
              <w:t>копия документа, удостоверяющего личность гражданина на ____ л. в 1 экз.</w:t>
            </w:r>
          </w:p>
        </w:tc>
      </w:tr>
      <w:tr w:rsidR="005B5FA5" w:rsidRPr="005D3DCC" w:rsidTr="0027631E">
        <w:tc>
          <w:tcPr>
            <w:tcW w:w="534" w:type="dxa"/>
          </w:tcPr>
          <w:p w:rsidR="005B5FA5" w:rsidRPr="005D3DCC" w:rsidRDefault="005B5FA5" w:rsidP="005B5FA5">
            <w:pPr>
              <w:rPr>
                <w:rFonts w:ascii="Times New Roman" w:hAnsi="Times New Roman"/>
                <w:szCs w:val="24"/>
              </w:rPr>
            </w:pPr>
          </w:p>
        </w:tc>
        <w:tc>
          <w:tcPr>
            <w:tcW w:w="8992" w:type="dxa"/>
          </w:tcPr>
          <w:p w:rsidR="005B5FA5" w:rsidRPr="005D3DCC" w:rsidRDefault="005B5FA5" w:rsidP="005B5FA5">
            <w:pPr>
              <w:autoSpaceDE w:val="0"/>
              <w:autoSpaceDN w:val="0"/>
              <w:adjustRightInd w:val="0"/>
              <w:ind w:left="-57" w:right="-57"/>
              <w:rPr>
                <w:rFonts w:ascii="Times New Roman" w:hAnsi="Times New Roman"/>
              </w:rPr>
            </w:pPr>
            <w:r w:rsidRPr="005D3DCC">
              <w:rPr>
                <w:rFonts w:ascii="Times New Roman" w:hAnsi="Times New Roman"/>
              </w:rPr>
              <w:t>документ, подтверждающий полномочия представителя гражданина, в случае, если с заявлением о предоставлении земельного участка в аренду обращается представитель гражданина на __ л. в 1 экз.</w:t>
            </w:r>
          </w:p>
        </w:tc>
      </w:tr>
      <w:tr w:rsidR="005B5FA5" w:rsidRPr="005D3DCC" w:rsidTr="0027631E">
        <w:tc>
          <w:tcPr>
            <w:tcW w:w="534" w:type="dxa"/>
          </w:tcPr>
          <w:p w:rsidR="005B5FA5" w:rsidRPr="005D3DCC" w:rsidRDefault="005B5FA5" w:rsidP="005B5FA5">
            <w:pPr>
              <w:rPr>
                <w:rFonts w:ascii="Times New Roman" w:hAnsi="Times New Roman"/>
                <w:szCs w:val="24"/>
              </w:rPr>
            </w:pPr>
          </w:p>
        </w:tc>
        <w:tc>
          <w:tcPr>
            <w:tcW w:w="8992" w:type="dxa"/>
          </w:tcPr>
          <w:p w:rsidR="005B5FA5" w:rsidRPr="005D3DCC" w:rsidRDefault="005B5FA5" w:rsidP="005B5FA5">
            <w:pPr>
              <w:autoSpaceDE w:val="0"/>
              <w:autoSpaceDN w:val="0"/>
              <w:adjustRightInd w:val="0"/>
              <w:ind w:left="-57" w:right="-57"/>
              <w:rPr>
                <w:rFonts w:ascii="Times New Roman" w:hAnsi="Times New Roman"/>
              </w:rPr>
            </w:pPr>
            <w:r w:rsidRPr="005D3DCC">
              <w:rPr>
                <w:rFonts w:ascii="Times New Roman" w:hAnsi="Times New Roman"/>
              </w:rPr>
              <w:t>уведомление о соответствии использования земельного участка критериям использования, утвержденных постановлением Правительства Р</w:t>
            </w:r>
            <w:r w:rsidR="0027631E">
              <w:rPr>
                <w:rFonts w:ascii="Times New Roman" w:hAnsi="Times New Roman"/>
              </w:rPr>
              <w:t xml:space="preserve">оссийской </w:t>
            </w:r>
            <w:r w:rsidRPr="005D3DCC">
              <w:rPr>
                <w:rFonts w:ascii="Times New Roman" w:hAnsi="Times New Roman"/>
              </w:rPr>
              <w:t>Ф</w:t>
            </w:r>
            <w:r w:rsidR="0027631E">
              <w:rPr>
                <w:rFonts w:ascii="Times New Roman" w:hAnsi="Times New Roman"/>
              </w:rPr>
              <w:t>едерации</w:t>
            </w:r>
            <w:r w:rsidRPr="005D3DCC">
              <w:rPr>
                <w:rFonts w:ascii="Times New Roman" w:hAnsi="Times New Roman"/>
              </w:rPr>
              <w:t xml:space="preserve"> от 16.09.2020 № 1459 на ___ л. в 1 экз.</w:t>
            </w:r>
          </w:p>
        </w:tc>
      </w:tr>
      <w:tr w:rsidR="005B5FA5" w:rsidRPr="005D3DCC" w:rsidTr="0027631E">
        <w:trPr>
          <w:trHeight w:val="60"/>
        </w:trPr>
        <w:tc>
          <w:tcPr>
            <w:tcW w:w="534" w:type="dxa"/>
          </w:tcPr>
          <w:p w:rsidR="005B5FA5" w:rsidRPr="005D3DCC" w:rsidRDefault="005B5FA5" w:rsidP="005B5FA5">
            <w:pPr>
              <w:rPr>
                <w:rFonts w:ascii="Times New Roman" w:hAnsi="Times New Roman"/>
                <w:szCs w:val="24"/>
              </w:rPr>
            </w:pPr>
          </w:p>
        </w:tc>
        <w:tc>
          <w:tcPr>
            <w:tcW w:w="8992" w:type="dxa"/>
          </w:tcPr>
          <w:p w:rsidR="005B5FA5" w:rsidRPr="005D3DCC" w:rsidRDefault="005B5FA5" w:rsidP="005B5FA5">
            <w:pPr>
              <w:autoSpaceDE w:val="0"/>
              <w:autoSpaceDN w:val="0"/>
              <w:adjustRightInd w:val="0"/>
              <w:ind w:left="-57" w:right="-57"/>
              <w:rPr>
                <w:rFonts w:ascii="Times New Roman" w:hAnsi="Times New Roman"/>
              </w:rPr>
            </w:pPr>
            <w:r w:rsidRPr="005D3DCC">
              <w:rPr>
                <w:rFonts w:ascii="Times New Roman" w:hAnsi="Times New Roman"/>
              </w:rPr>
              <w:t>Иные документы или их копии:</w:t>
            </w:r>
          </w:p>
          <w:p w:rsidR="005B5FA5" w:rsidRPr="005D3DCC" w:rsidRDefault="005B5FA5" w:rsidP="005B5FA5">
            <w:pPr>
              <w:autoSpaceDE w:val="0"/>
              <w:autoSpaceDN w:val="0"/>
              <w:adjustRightInd w:val="0"/>
              <w:ind w:left="-57" w:right="-57"/>
              <w:rPr>
                <w:rFonts w:ascii="Times New Roman" w:hAnsi="Times New Roman"/>
              </w:rPr>
            </w:pPr>
          </w:p>
        </w:tc>
      </w:tr>
    </w:tbl>
    <w:p w:rsidR="005B5FA5" w:rsidRPr="005D3DCC" w:rsidRDefault="005B5FA5" w:rsidP="005B5FA5">
      <w:pPr>
        <w:spacing w:after="0" w:line="240" w:lineRule="auto"/>
        <w:rPr>
          <w:rFonts w:ascii="Times New Roman" w:hAnsi="Times New Roman"/>
          <w:sz w:val="16"/>
          <w:szCs w:val="16"/>
        </w:rPr>
      </w:pPr>
      <w:r w:rsidRPr="005D3DCC">
        <w:rPr>
          <w:rFonts w:ascii="Times New Roman" w:hAnsi="Times New Roman"/>
          <w:sz w:val="16"/>
          <w:szCs w:val="16"/>
        </w:rPr>
        <w:t xml:space="preserve">* требуемое заявителю поле отмечается знаком </w:t>
      </w:r>
      <w:r w:rsidRPr="005D3DCC">
        <w:rPr>
          <w:rFonts w:ascii="Times New Roman" w:hAnsi="Times New Roman"/>
          <w:sz w:val="16"/>
          <w:szCs w:val="16"/>
          <w:lang w:val="en-US"/>
        </w:rPr>
        <w:t>V</w:t>
      </w:r>
    </w:p>
    <w:p w:rsidR="005B5FA5" w:rsidRPr="005D3DCC" w:rsidRDefault="005B5FA5" w:rsidP="005B5FA5">
      <w:pPr>
        <w:pStyle w:val="ConsPlusNonformat"/>
        <w:spacing w:line="360" w:lineRule="auto"/>
        <w:ind w:left="851"/>
        <w:jc w:val="both"/>
        <w:rPr>
          <w:rFonts w:ascii="Times New Roman" w:hAnsi="Times New Roman" w:cs="Times New Roman"/>
          <w:sz w:val="24"/>
          <w:szCs w:val="24"/>
        </w:rPr>
      </w:pPr>
    </w:p>
    <w:p w:rsidR="005B5FA5" w:rsidRPr="005D3DCC" w:rsidRDefault="005B5FA5" w:rsidP="005B5FA5">
      <w:pPr>
        <w:spacing w:after="0" w:line="240" w:lineRule="auto"/>
        <w:rPr>
          <w:rFonts w:ascii="Times New Roman" w:hAnsi="Times New Roman"/>
          <w:szCs w:val="24"/>
        </w:rPr>
      </w:pPr>
      <w:r w:rsidRPr="005D3DCC">
        <w:rPr>
          <w:rFonts w:ascii="Times New Roman" w:hAnsi="Times New Roman"/>
          <w:szCs w:val="24"/>
        </w:rPr>
        <w:t>«______</w:t>
      </w:r>
      <w:proofErr w:type="gramStart"/>
      <w:r w:rsidRPr="005D3DCC">
        <w:rPr>
          <w:rFonts w:ascii="Times New Roman" w:hAnsi="Times New Roman"/>
          <w:szCs w:val="24"/>
        </w:rPr>
        <w:t>_»_</w:t>
      </w:r>
      <w:proofErr w:type="gramEnd"/>
      <w:r w:rsidRPr="005D3DCC">
        <w:rPr>
          <w:rFonts w:ascii="Times New Roman" w:hAnsi="Times New Roman"/>
          <w:szCs w:val="24"/>
        </w:rPr>
        <w:t>___________202__г.</w:t>
      </w:r>
      <w:r w:rsidRPr="005D3DCC">
        <w:rPr>
          <w:rFonts w:ascii="Times New Roman" w:hAnsi="Times New Roman"/>
          <w:szCs w:val="24"/>
        </w:rPr>
        <w:tab/>
      </w:r>
      <w:r w:rsidRPr="005D3DCC">
        <w:rPr>
          <w:rFonts w:ascii="Times New Roman" w:hAnsi="Times New Roman"/>
          <w:szCs w:val="24"/>
        </w:rPr>
        <w:tab/>
      </w:r>
      <w:r w:rsidRPr="005D3DCC">
        <w:rPr>
          <w:rFonts w:ascii="Times New Roman" w:hAnsi="Times New Roman"/>
          <w:szCs w:val="24"/>
        </w:rPr>
        <w:tab/>
      </w:r>
      <w:r w:rsidRPr="005D3DCC">
        <w:rPr>
          <w:rFonts w:ascii="Times New Roman" w:hAnsi="Times New Roman"/>
          <w:szCs w:val="24"/>
        </w:rPr>
        <w:tab/>
        <w:t>_______________(______________)</w:t>
      </w:r>
    </w:p>
    <w:p w:rsidR="005B5FA5" w:rsidRPr="005D3DCC" w:rsidRDefault="005B5FA5" w:rsidP="005B5FA5">
      <w:pPr>
        <w:spacing w:after="0" w:line="240" w:lineRule="auto"/>
        <w:rPr>
          <w:rFonts w:ascii="Times New Roman" w:hAnsi="Times New Roman"/>
          <w:sz w:val="16"/>
          <w:szCs w:val="16"/>
        </w:rPr>
      </w:pPr>
      <w:r w:rsidRPr="005D3DCC">
        <w:rPr>
          <w:rFonts w:ascii="Times New Roman" w:hAnsi="Times New Roman"/>
        </w:rPr>
        <w:tab/>
      </w:r>
      <w:r w:rsidRPr="005D3DCC">
        <w:rPr>
          <w:rFonts w:ascii="Times New Roman" w:hAnsi="Times New Roman"/>
        </w:rPr>
        <w:tab/>
      </w:r>
      <w:r w:rsidRPr="005D3DCC">
        <w:rPr>
          <w:rFonts w:ascii="Times New Roman" w:hAnsi="Times New Roman"/>
        </w:rPr>
        <w:tab/>
      </w:r>
      <w:r w:rsidRPr="005D3DCC">
        <w:rPr>
          <w:rFonts w:ascii="Times New Roman" w:hAnsi="Times New Roman"/>
        </w:rPr>
        <w:tab/>
      </w:r>
      <w:r w:rsidRPr="005D3DCC">
        <w:rPr>
          <w:rFonts w:ascii="Times New Roman" w:hAnsi="Times New Roman"/>
        </w:rPr>
        <w:tab/>
      </w:r>
      <w:r w:rsidRPr="005D3DCC">
        <w:rPr>
          <w:rFonts w:ascii="Times New Roman" w:hAnsi="Times New Roman"/>
        </w:rPr>
        <w:tab/>
      </w:r>
      <w:r w:rsidRPr="005D3DCC">
        <w:rPr>
          <w:rFonts w:ascii="Times New Roman" w:hAnsi="Times New Roman"/>
        </w:rPr>
        <w:tab/>
      </w:r>
      <w:r w:rsidRPr="005D3DCC">
        <w:rPr>
          <w:rFonts w:ascii="Times New Roman" w:hAnsi="Times New Roman"/>
        </w:rPr>
        <w:tab/>
      </w:r>
      <w:r w:rsidRPr="005D3DCC">
        <w:rPr>
          <w:rFonts w:ascii="Times New Roman" w:hAnsi="Times New Roman"/>
        </w:rPr>
        <w:tab/>
      </w:r>
      <w:r w:rsidRPr="005D3DCC">
        <w:rPr>
          <w:rFonts w:ascii="Times New Roman" w:hAnsi="Times New Roman"/>
        </w:rPr>
        <w:tab/>
      </w:r>
      <w:r w:rsidRPr="005D3DCC">
        <w:rPr>
          <w:rFonts w:ascii="Times New Roman" w:hAnsi="Times New Roman"/>
        </w:rPr>
        <w:tab/>
        <w:t xml:space="preserve">     </w:t>
      </w:r>
      <w:r w:rsidRPr="005D3DCC">
        <w:rPr>
          <w:rFonts w:ascii="Times New Roman" w:hAnsi="Times New Roman"/>
          <w:sz w:val="16"/>
          <w:szCs w:val="16"/>
        </w:rPr>
        <w:t xml:space="preserve">подпись </w:t>
      </w:r>
    </w:p>
    <w:p w:rsidR="005B5FA5" w:rsidRPr="008476E8" w:rsidRDefault="005B5FA5" w:rsidP="005B5FA5">
      <w:pPr>
        <w:pStyle w:val="ConsPlusNonformat"/>
        <w:spacing w:line="360" w:lineRule="auto"/>
        <w:ind w:left="851"/>
        <w:jc w:val="both"/>
        <w:rPr>
          <w:rFonts w:ascii="Times New Roman" w:hAnsi="Times New Roman" w:cs="Times New Roman"/>
          <w:sz w:val="24"/>
          <w:szCs w:val="24"/>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Pr="00322CE9"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322CE9">
        <w:rPr>
          <w:rFonts w:ascii="Times New Roman" w:hAnsi="Times New Roman"/>
          <w:color w:val="000000" w:themeColor="text1"/>
          <w:spacing w:val="-4"/>
          <w:sz w:val="24"/>
          <w:szCs w:val="24"/>
        </w:rPr>
        <w:lastRenderedPageBreak/>
        <w:t xml:space="preserve">Приложение </w:t>
      </w:r>
      <w:r>
        <w:rPr>
          <w:rFonts w:ascii="Times New Roman" w:hAnsi="Times New Roman"/>
          <w:color w:val="000000" w:themeColor="text1"/>
          <w:spacing w:val="-4"/>
          <w:sz w:val="24"/>
          <w:szCs w:val="24"/>
        </w:rPr>
        <w:t>8</w:t>
      </w:r>
    </w:p>
    <w:p w:rsidR="005B5FA5" w:rsidRPr="00322CE9" w:rsidRDefault="005B5FA5" w:rsidP="005B5FA5">
      <w:pPr>
        <w:widowControl w:val="0"/>
        <w:autoSpaceDE w:val="0"/>
        <w:autoSpaceDN w:val="0"/>
        <w:adjustRightInd w:val="0"/>
        <w:spacing w:after="0" w:line="240" w:lineRule="auto"/>
        <w:ind w:left="4395"/>
        <w:jc w:val="both"/>
        <w:rPr>
          <w:rFonts w:ascii="Times New Roman" w:hAnsi="Times New Roman"/>
          <w:color w:val="000000" w:themeColor="text1"/>
          <w:spacing w:val="-4"/>
          <w:sz w:val="24"/>
          <w:szCs w:val="24"/>
        </w:rPr>
      </w:pPr>
      <w:r w:rsidRPr="00322CE9">
        <w:rPr>
          <w:rFonts w:ascii="Times New Roman" w:hAnsi="Times New Roman"/>
          <w:color w:val="000000" w:themeColor="text1"/>
          <w:spacing w:val="-4"/>
          <w:sz w:val="24"/>
          <w:szCs w:val="24"/>
        </w:rPr>
        <w:t xml:space="preserve">к </w:t>
      </w:r>
      <w:hyperlink w:anchor="P46">
        <w:r w:rsidRPr="00322CE9">
          <w:rPr>
            <w:rFonts w:ascii="Times New Roman" w:hAnsi="Times New Roman"/>
            <w:color w:val="000000" w:themeColor="text1"/>
            <w:spacing w:val="-4"/>
            <w:sz w:val="24"/>
            <w:szCs w:val="24"/>
          </w:rPr>
          <w:t>Административному регламент</w:t>
        </w:r>
      </w:hyperlink>
      <w:r w:rsidRPr="00322CE9">
        <w:rPr>
          <w:rFonts w:ascii="Times New Roman" w:hAnsi="Times New Roman"/>
          <w:color w:val="000000" w:themeColor="text1"/>
          <w:spacing w:val="-4"/>
          <w:sz w:val="24"/>
          <w:szCs w:val="24"/>
        </w:rPr>
        <w:t xml:space="preserve">у предоставления Агентством лесного хозяйства Камчатского края государственной услуги по предоставлению гражданам земельных (лесных) участков в соответствии с Федеральным </w:t>
      </w:r>
      <w:hyperlink r:id="rId110">
        <w:r w:rsidRPr="00322CE9">
          <w:rPr>
            <w:rFonts w:ascii="Times New Roman" w:hAnsi="Times New Roman"/>
            <w:color w:val="000000" w:themeColor="text1"/>
            <w:spacing w:val="-4"/>
            <w:sz w:val="24"/>
            <w:szCs w:val="24"/>
          </w:rPr>
          <w:t>законом</w:t>
        </w:r>
      </w:hyperlink>
      <w:r w:rsidRPr="00322CE9">
        <w:rPr>
          <w:rFonts w:ascii="Times New Roman" w:hAnsi="Times New Roman"/>
          <w:color w:val="000000" w:themeColor="text1"/>
          <w:spacing w:val="-4"/>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rPr>
          <w:rFonts w:ascii="Times New Roman" w:hAnsi="Times New Roman"/>
          <w:color w:val="000000" w:themeColor="text1"/>
          <w:sz w:val="28"/>
          <w:szCs w:val="28"/>
        </w:rPr>
      </w:pPr>
    </w:p>
    <w:p w:rsidR="005B5FA5" w:rsidRDefault="005B5FA5" w:rsidP="005B5FA5">
      <w:pPr>
        <w:widowControl w:val="0"/>
        <w:autoSpaceDE w:val="0"/>
        <w:autoSpaceDN w:val="0"/>
        <w:spacing w:after="0" w:line="240" w:lineRule="auto"/>
        <w:jc w:val="center"/>
        <w:rPr>
          <w:rFonts w:ascii="Times New Roman" w:hAnsi="Times New Roman"/>
          <w:sz w:val="28"/>
          <w:szCs w:val="28"/>
        </w:rPr>
      </w:pPr>
      <w:r w:rsidRPr="0085372F">
        <w:rPr>
          <w:rFonts w:ascii="Times New Roman" w:hAnsi="Times New Roman"/>
          <w:sz w:val="28"/>
          <w:szCs w:val="28"/>
        </w:rPr>
        <w:t>Признаки заявителя, опре</w:t>
      </w:r>
      <w:r>
        <w:rPr>
          <w:rFonts w:ascii="Times New Roman" w:hAnsi="Times New Roman"/>
          <w:sz w:val="28"/>
          <w:szCs w:val="28"/>
        </w:rPr>
        <w:t>деляющие вариант предоставления</w:t>
      </w:r>
    </w:p>
    <w:p w:rsidR="005B5FA5" w:rsidRPr="0085372F" w:rsidRDefault="005B5FA5" w:rsidP="005B5FA5">
      <w:pPr>
        <w:widowControl w:val="0"/>
        <w:autoSpaceDE w:val="0"/>
        <w:autoSpaceDN w:val="0"/>
        <w:spacing w:after="0" w:line="240" w:lineRule="auto"/>
        <w:jc w:val="center"/>
        <w:rPr>
          <w:rFonts w:ascii="Times New Roman" w:hAnsi="Times New Roman"/>
          <w:sz w:val="28"/>
          <w:szCs w:val="28"/>
        </w:rPr>
      </w:pPr>
      <w:r w:rsidRPr="0085372F">
        <w:rPr>
          <w:rFonts w:ascii="Times New Roman" w:hAnsi="Times New Roman"/>
          <w:sz w:val="28"/>
          <w:szCs w:val="28"/>
        </w:rPr>
        <w:t>государственной услуги</w:t>
      </w:r>
    </w:p>
    <w:p w:rsidR="005B5FA5" w:rsidRDefault="005B5FA5" w:rsidP="005B5FA5">
      <w:pPr>
        <w:widowControl w:val="0"/>
        <w:autoSpaceDE w:val="0"/>
        <w:autoSpaceDN w:val="0"/>
        <w:spacing w:after="0" w:line="240" w:lineRule="auto"/>
        <w:rPr>
          <w:rFonts w:ascii="Times New Roman" w:hAnsi="Times New Roman"/>
          <w:sz w:val="28"/>
          <w:szCs w:val="28"/>
        </w:rPr>
      </w:pPr>
    </w:p>
    <w:tbl>
      <w:tblPr>
        <w:tblStyle w:val="af0"/>
        <w:tblW w:w="0" w:type="auto"/>
        <w:tblLook w:val="04A0" w:firstRow="1" w:lastRow="0" w:firstColumn="1" w:lastColumn="0" w:noHBand="0" w:noVBand="1"/>
      </w:tblPr>
      <w:tblGrid>
        <w:gridCol w:w="846"/>
        <w:gridCol w:w="4111"/>
        <w:gridCol w:w="4670"/>
      </w:tblGrid>
      <w:tr w:rsidR="005B5FA5" w:rsidRPr="00B80ACC" w:rsidTr="005B5FA5">
        <w:tc>
          <w:tcPr>
            <w:tcW w:w="846" w:type="dxa"/>
          </w:tcPr>
          <w:p w:rsidR="005B5FA5" w:rsidRPr="00B80ACC" w:rsidRDefault="005B5FA5" w:rsidP="005B5FA5">
            <w:pPr>
              <w:widowControl w:val="0"/>
              <w:autoSpaceDE w:val="0"/>
              <w:autoSpaceDN w:val="0"/>
              <w:jc w:val="center"/>
              <w:rPr>
                <w:rFonts w:ascii="Times New Roman" w:hAnsi="Times New Roman"/>
                <w:sz w:val="24"/>
                <w:szCs w:val="24"/>
              </w:rPr>
            </w:pPr>
            <w:r w:rsidRPr="00B80ACC">
              <w:rPr>
                <w:rFonts w:ascii="Times New Roman" w:hAnsi="Times New Roman"/>
                <w:sz w:val="24"/>
                <w:szCs w:val="24"/>
              </w:rPr>
              <w:t>№ п/п</w:t>
            </w:r>
          </w:p>
        </w:tc>
        <w:tc>
          <w:tcPr>
            <w:tcW w:w="4111" w:type="dxa"/>
          </w:tcPr>
          <w:p w:rsidR="005B5FA5" w:rsidRPr="00B80ACC" w:rsidRDefault="005B5FA5" w:rsidP="005B5FA5">
            <w:pPr>
              <w:widowControl w:val="0"/>
              <w:autoSpaceDE w:val="0"/>
              <w:autoSpaceDN w:val="0"/>
              <w:jc w:val="center"/>
              <w:rPr>
                <w:rFonts w:ascii="Times New Roman" w:hAnsi="Times New Roman"/>
                <w:sz w:val="24"/>
                <w:szCs w:val="24"/>
              </w:rPr>
            </w:pPr>
            <w:r w:rsidRPr="00B80ACC">
              <w:rPr>
                <w:rFonts w:ascii="Times New Roman" w:hAnsi="Times New Roman"/>
                <w:sz w:val="24"/>
                <w:szCs w:val="24"/>
              </w:rPr>
              <w:t>Признак заявителя</w:t>
            </w:r>
          </w:p>
        </w:tc>
        <w:tc>
          <w:tcPr>
            <w:tcW w:w="4670" w:type="dxa"/>
          </w:tcPr>
          <w:p w:rsidR="005B5FA5" w:rsidRPr="00B80ACC" w:rsidRDefault="005B5FA5" w:rsidP="005B5FA5">
            <w:pPr>
              <w:widowControl w:val="0"/>
              <w:autoSpaceDE w:val="0"/>
              <w:autoSpaceDN w:val="0"/>
              <w:jc w:val="center"/>
              <w:rPr>
                <w:rFonts w:ascii="Times New Roman" w:hAnsi="Times New Roman"/>
                <w:sz w:val="24"/>
                <w:szCs w:val="24"/>
              </w:rPr>
            </w:pPr>
            <w:r w:rsidRPr="00B80ACC">
              <w:rPr>
                <w:rFonts w:ascii="Times New Roman" w:hAnsi="Times New Roman"/>
                <w:sz w:val="24"/>
                <w:szCs w:val="24"/>
              </w:rPr>
              <w:t>Значение признака заявителя</w:t>
            </w:r>
          </w:p>
        </w:tc>
      </w:tr>
      <w:tr w:rsidR="005B5FA5" w:rsidRPr="00B80ACC" w:rsidTr="005B5FA5">
        <w:tc>
          <w:tcPr>
            <w:tcW w:w="846" w:type="dxa"/>
          </w:tcPr>
          <w:p w:rsidR="005B5FA5" w:rsidRPr="00B80ACC" w:rsidRDefault="005B5FA5" w:rsidP="005B5FA5">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4111" w:type="dxa"/>
          </w:tcPr>
          <w:p w:rsidR="005B5FA5" w:rsidRPr="00B80ACC" w:rsidRDefault="005B5FA5" w:rsidP="005B5FA5">
            <w:pPr>
              <w:widowControl w:val="0"/>
              <w:autoSpaceDE w:val="0"/>
              <w:autoSpaceDN w:val="0"/>
              <w:jc w:val="center"/>
              <w:rPr>
                <w:rFonts w:ascii="Times New Roman" w:hAnsi="Times New Roman"/>
                <w:sz w:val="24"/>
                <w:szCs w:val="24"/>
              </w:rPr>
            </w:pPr>
            <w:r>
              <w:rPr>
                <w:rFonts w:ascii="Times New Roman" w:hAnsi="Times New Roman"/>
                <w:sz w:val="24"/>
                <w:szCs w:val="24"/>
              </w:rPr>
              <w:t>2</w:t>
            </w:r>
          </w:p>
        </w:tc>
        <w:tc>
          <w:tcPr>
            <w:tcW w:w="4670" w:type="dxa"/>
          </w:tcPr>
          <w:p w:rsidR="005B5FA5" w:rsidRPr="00B80ACC" w:rsidRDefault="005B5FA5" w:rsidP="005B5FA5">
            <w:pPr>
              <w:widowControl w:val="0"/>
              <w:autoSpaceDE w:val="0"/>
              <w:autoSpaceDN w:val="0"/>
              <w:jc w:val="center"/>
              <w:rPr>
                <w:rFonts w:ascii="Times New Roman" w:hAnsi="Times New Roman"/>
                <w:sz w:val="24"/>
                <w:szCs w:val="24"/>
              </w:rPr>
            </w:pPr>
            <w:r>
              <w:rPr>
                <w:rFonts w:ascii="Times New Roman" w:hAnsi="Times New Roman"/>
                <w:sz w:val="24"/>
                <w:szCs w:val="24"/>
              </w:rPr>
              <w:t>3</w:t>
            </w:r>
          </w:p>
        </w:tc>
      </w:tr>
      <w:tr w:rsidR="005B5FA5" w:rsidRPr="00B80ACC" w:rsidTr="005B5FA5">
        <w:tc>
          <w:tcPr>
            <w:tcW w:w="846" w:type="dxa"/>
            <w:vAlign w:val="center"/>
          </w:tcPr>
          <w:p w:rsidR="005B5FA5" w:rsidRPr="00B80ACC" w:rsidRDefault="005B5FA5" w:rsidP="005B5FA5">
            <w:pPr>
              <w:widowControl w:val="0"/>
              <w:autoSpaceDE w:val="0"/>
              <w:autoSpaceDN w:val="0"/>
              <w:jc w:val="center"/>
              <w:rPr>
                <w:rFonts w:ascii="Times New Roman" w:hAnsi="Times New Roman"/>
                <w:sz w:val="24"/>
                <w:szCs w:val="24"/>
              </w:rPr>
            </w:pPr>
            <w:r w:rsidRPr="00B80ACC">
              <w:rPr>
                <w:rFonts w:ascii="Times New Roman" w:hAnsi="Times New Roman"/>
                <w:sz w:val="24"/>
                <w:szCs w:val="24"/>
              </w:rPr>
              <w:t>1</w:t>
            </w:r>
            <w:r w:rsidR="005049B7">
              <w:rPr>
                <w:rFonts w:ascii="Times New Roman" w:hAnsi="Times New Roman"/>
                <w:sz w:val="24"/>
                <w:szCs w:val="24"/>
              </w:rPr>
              <w:t>.</w:t>
            </w:r>
          </w:p>
        </w:tc>
        <w:tc>
          <w:tcPr>
            <w:tcW w:w="4111" w:type="dxa"/>
            <w:vAlign w:val="center"/>
          </w:tcPr>
          <w:p w:rsidR="005B5FA5" w:rsidRPr="00B80ACC" w:rsidRDefault="005B5FA5" w:rsidP="005B5FA5">
            <w:pPr>
              <w:widowControl w:val="0"/>
              <w:autoSpaceDE w:val="0"/>
              <w:autoSpaceDN w:val="0"/>
              <w:rPr>
                <w:rFonts w:ascii="Times New Roman" w:hAnsi="Times New Roman"/>
                <w:sz w:val="24"/>
                <w:szCs w:val="24"/>
              </w:rPr>
            </w:pPr>
            <w:r w:rsidRPr="00B80ACC">
              <w:rPr>
                <w:rFonts w:ascii="Times New Roman" w:hAnsi="Times New Roman"/>
                <w:sz w:val="24"/>
                <w:szCs w:val="24"/>
              </w:rPr>
              <w:t>Цель обращения</w:t>
            </w:r>
          </w:p>
        </w:tc>
        <w:tc>
          <w:tcPr>
            <w:tcW w:w="4670" w:type="dxa"/>
            <w:vAlign w:val="center"/>
          </w:tcPr>
          <w:p w:rsidR="005B5FA5" w:rsidRPr="00B80ACC" w:rsidRDefault="005B5FA5" w:rsidP="005B5FA5">
            <w:pPr>
              <w:widowControl w:val="0"/>
              <w:autoSpaceDE w:val="0"/>
              <w:autoSpaceDN w:val="0"/>
              <w:jc w:val="both"/>
              <w:rPr>
                <w:rFonts w:ascii="Times New Roman" w:hAnsi="Times New Roman"/>
                <w:sz w:val="24"/>
                <w:szCs w:val="24"/>
              </w:rPr>
            </w:pPr>
            <w:r w:rsidRPr="00B80ACC">
              <w:rPr>
                <w:rFonts w:ascii="Times New Roman" w:hAnsi="Times New Roman"/>
                <w:sz w:val="24"/>
                <w:szCs w:val="24"/>
              </w:rPr>
              <w:t xml:space="preserve">1. Предоставление земельного (лесного) участка в безвозмездное пользование. </w:t>
            </w:r>
          </w:p>
          <w:p w:rsidR="005B5FA5" w:rsidRPr="00B80ACC" w:rsidRDefault="005B5FA5" w:rsidP="005B5FA5">
            <w:pPr>
              <w:widowControl w:val="0"/>
              <w:autoSpaceDE w:val="0"/>
              <w:autoSpaceDN w:val="0"/>
              <w:jc w:val="both"/>
              <w:rPr>
                <w:rFonts w:ascii="Times New Roman" w:hAnsi="Times New Roman"/>
                <w:sz w:val="24"/>
                <w:szCs w:val="24"/>
              </w:rPr>
            </w:pPr>
            <w:r w:rsidRPr="00B80ACC">
              <w:rPr>
                <w:rFonts w:ascii="Times New Roman" w:hAnsi="Times New Roman"/>
                <w:sz w:val="24"/>
                <w:szCs w:val="24"/>
              </w:rPr>
              <w:t xml:space="preserve">2. Направление Уведомления </w:t>
            </w:r>
          </w:p>
          <w:p w:rsidR="005B5FA5" w:rsidRPr="00B80ACC" w:rsidRDefault="005B5FA5" w:rsidP="005B5FA5">
            <w:pPr>
              <w:widowControl w:val="0"/>
              <w:autoSpaceDE w:val="0"/>
              <w:autoSpaceDN w:val="0"/>
              <w:jc w:val="both"/>
              <w:rPr>
                <w:rFonts w:ascii="Times New Roman" w:hAnsi="Times New Roman"/>
                <w:sz w:val="24"/>
                <w:szCs w:val="24"/>
              </w:rPr>
            </w:pPr>
            <w:r w:rsidRPr="00B80ACC">
              <w:rPr>
                <w:rFonts w:ascii="Times New Roman" w:hAnsi="Times New Roman"/>
                <w:sz w:val="24"/>
                <w:szCs w:val="24"/>
              </w:rPr>
              <w:t>3. Предоставление земельного (лесного) участка в аренду</w:t>
            </w:r>
          </w:p>
        </w:tc>
      </w:tr>
      <w:tr w:rsidR="005B5FA5" w:rsidRPr="00B80ACC" w:rsidTr="005B5FA5">
        <w:tc>
          <w:tcPr>
            <w:tcW w:w="846" w:type="dxa"/>
            <w:vAlign w:val="center"/>
          </w:tcPr>
          <w:p w:rsidR="005B5FA5" w:rsidRPr="00B80ACC" w:rsidRDefault="005B5FA5" w:rsidP="005B5FA5">
            <w:pPr>
              <w:widowControl w:val="0"/>
              <w:autoSpaceDE w:val="0"/>
              <w:autoSpaceDN w:val="0"/>
              <w:jc w:val="center"/>
              <w:rPr>
                <w:rFonts w:ascii="Times New Roman" w:hAnsi="Times New Roman"/>
                <w:sz w:val="24"/>
                <w:szCs w:val="24"/>
              </w:rPr>
            </w:pPr>
            <w:r w:rsidRPr="00B80ACC">
              <w:rPr>
                <w:rFonts w:ascii="Times New Roman" w:hAnsi="Times New Roman"/>
                <w:sz w:val="24"/>
                <w:szCs w:val="24"/>
              </w:rPr>
              <w:t>2</w:t>
            </w:r>
            <w:r w:rsidR="005049B7">
              <w:rPr>
                <w:rFonts w:ascii="Times New Roman" w:hAnsi="Times New Roman"/>
                <w:sz w:val="24"/>
                <w:szCs w:val="24"/>
              </w:rPr>
              <w:t>.</w:t>
            </w:r>
          </w:p>
        </w:tc>
        <w:tc>
          <w:tcPr>
            <w:tcW w:w="4111" w:type="dxa"/>
            <w:vAlign w:val="center"/>
          </w:tcPr>
          <w:p w:rsidR="005B5FA5" w:rsidRPr="00B80ACC" w:rsidRDefault="005B5FA5" w:rsidP="005B5FA5">
            <w:pPr>
              <w:widowControl w:val="0"/>
              <w:autoSpaceDE w:val="0"/>
              <w:autoSpaceDN w:val="0"/>
              <w:rPr>
                <w:rFonts w:ascii="Times New Roman" w:hAnsi="Times New Roman"/>
                <w:sz w:val="24"/>
                <w:szCs w:val="24"/>
              </w:rPr>
            </w:pPr>
            <w:r>
              <w:rPr>
                <w:rFonts w:ascii="Times New Roman" w:hAnsi="Times New Roman"/>
                <w:sz w:val="24"/>
                <w:szCs w:val="24"/>
              </w:rPr>
              <w:t>Кто обращается за услугой</w:t>
            </w:r>
          </w:p>
        </w:tc>
        <w:tc>
          <w:tcPr>
            <w:tcW w:w="4670" w:type="dxa"/>
            <w:vAlign w:val="center"/>
          </w:tcPr>
          <w:p w:rsidR="005B5FA5" w:rsidRPr="00B80ACC" w:rsidRDefault="005B5FA5" w:rsidP="005B5FA5">
            <w:pPr>
              <w:widowControl w:val="0"/>
              <w:autoSpaceDE w:val="0"/>
              <w:autoSpaceDN w:val="0"/>
              <w:jc w:val="both"/>
              <w:rPr>
                <w:rFonts w:ascii="Times New Roman" w:hAnsi="Times New Roman"/>
                <w:sz w:val="24"/>
                <w:szCs w:val="24"/>
              </w:rPr>
            </w:pPr>
            <w:r w:rsidRPr="00B80ACC">
              <w:rPr>
                <w:rFonts w:ascii="Times New Roman" w:hAnsi="Times New Roman"/>
                <w:sz w:val="24"/>
                <w:szCs w:val="24"/>
              </w:rPr>
              <w:t xml:space="preserve">1. Заявитель </w:t>
            </w:r>
          </w:p>
          <w:p w:rsidR="005B5FA5" w:rsidRPr="00B80ACC" w:rsidRDefault="005B5FA5" w:rsidP="005B5FA5">
            <w:pPr>
              <w:widowControl w:val="0"/>
              <w:autoSpaceDE w:val="0"/>
              <w:autoSpaceDN w:val="0"/>
              <w:jc w:val="both"/>
              <w:rPr>
                <w:rFonts w:ascii="Times New Roman" w:hAnsi="Times New Roman"/>
                <w:sz w:val="24"/>
                <w:szCs w:val="24"/>
              </w:rPr>
            </w:pPr>
            <w:r w:rsidRPr="00B80ACC">
              <w:rPr>
                <w:rFonts w:ascii="Times New Roman" w:hAnsi="Times New Roman"/>
                <w:sz w:val="24"/>
                <w:szCs w:val="24"/>
              </w:rPr>
              <w:t>2. Представитель</w:t>
            </w:r>
          </w:p>
        </w:tc>
      </w:tr>
      <w:tr w:rsidR="005B5FA5" w:rsidRPr="00B80ACC" w:rsidTr="005B5FA5">
        <w:tc>
          <w:tcPr>
            <w:tcW w:w="846" w:type="dxa"/>
            <w:vAlign w:val="center"/>
          </w:tcPr>
          <w:p w:rsidR="005B5FA5" w:rsidRPr="00B80ACC" w:rsidRDefault="005B5FA5" w:rsidP="005B5FA5">
            <w:pPr>
              <w:widowControl w:val="0"/>
              <w:autoSpaceDE w:val="0"/>
              <w:autoSpaceDN w:val="0"/>
              <w:jc w:val="center"/>
              <w:rPr>
                <w:rFonts w:ascii="Times New Roman" w:hAnsi="Times New Roman"/>
                <w:sz w:val="24"/>
                <w:szCs w:val="24"/>
              </w:rPr>
            </w:pPr>
            <w:r w:rsidRPr="00B80ACC">
              <w:rPr>
                <w:rFonts w:ascii="Times New Roman" w:hAnsi="Times New Roman"/>
                <w:sz w:val="24"/>
                <w:szCs w:val="24"/>
              </w:rPr>
              <w:t>3</w:t>
            </w:r>
            <w:r w:rsidR="005049B7">
              <w:rPr>
                <w:rFonts w:ascii="Times New Roman" w:hAnsi="Times New Roman"/>
                <w:sz w:val="24"/>
                <w:szCs w:val="24"/>
              </w:rPr>
              <w:t>.</w:t>
            </w:r>
          </w:p>
        </w:tc>
        <w:tc>
          <w:tcPr>
            <w:tcW w:w="4111" w:type="dxa"/>
            <w:vAlign w:val="center"/>
          </w:tcPr>
          <w:p w:rsidR="005B5FA5" w:rsidRPr="00B80ACC" w:rsidRDefault="005B5FA5" w:rsidP="005B5FA5">
            <w:pPr>
              <w:widowControl w:val="0"/>
              <w:autoSpaceDE w:val="0"/>
              <w:autoSpaceDN w:val="0"/>
              <w:rPr>
                <w:rFonts w:ascii="Times New Roman" w:hAnsi="Times New Roman"/>
                <w:sz w:val="24"/>
                <w:szCs w:val="24"/>
              </w:rPr>
            </w:pPr>
            <w:r w:rsidRPr="00B80ACC">
              <w:rPr>
                <w:rFonts w:ascii="Times New Roman" w:hAnsi="Times New Roman"/>
                <w:sz w:val="24"/>
                <w:szCs w:val="24"/>
              </w:rPr>
              <w:t>Сведения об образовании земельного (лесного) участка</w:t>
            </w:r>
          </w:p>
        </w:tc>
        <w:tc>
          <w:tcPr>
            <w:tcW w:w="4670" w:type="dxa"/>
            <w:vAlign w:val="center"/>
          </w:tcPr>
          <w:p w:rsidR="005B5FA5" w:rsidRPr="00B80ACC" w:rsidRDefault="005B5FA5" w:rsidP="005B5FA5">
            <w:pPr>
              <w:widowControl w:val="0"/>
              <w:autoSpaceDE w:val="0"/>
              <w:autoSpaceDN w:val="0"/>
              <w:jc w:val="both"/>
              <w:rPr>
                <w:rFonts w:ascii="Times New Roman" w:hAnsi="Times New Roman"/>
                <w:sz w:val="24"/>
                <w:szCs w:val="24"/>
              </w:rPr>
            </w:pPr>
            <w:r w:rsidRPr="00B80ACC">
              <w:rPr>
                <w:rFonts w:ascii="Times New Roman" w:hAnsi="Times New Roman"/>
                <w:sz w:val="24"/>
                <w:szCs w:val="24"/>
              </w:rPr>
              <w:t xml:space="preserve">1. Земельный (лесной) участок образован </w:t>
            </w:r>
          </w:p>
          <w:p w:rsidR="005B5FA5" w:rsidRPr="00B80ACC" w:rsidRDefault="005B5FA5" w:rsidP="005B5FA5">
            <w:pPr>
              <w:widowControl w:val="0"/>
              <w:autoSpaceDE w:val="0"/>
              <w:autoSpaceDN w:val="0"/>
              <w:jc w:val="both"/>
              <w:rPr>
                <w:rFonts w:ascii="Times New Roman" w:hAnsi="Times New Roman"/>
                <w:sz w:val="24"/>
                <w:szCs w:val="24"/>
              </w:rPr>
            </w:pPr>
            <w:r w:rsidRPr="00B80ACC">
              <w:rPr>
                <w:rFonts w:ascii="Times New Roman" w:hAnsi="Times New Roman"/>
                <w:sz w:val="24"/>
                <w:szCs w:val="24"/>
              </w:rPr>
              <w:t>2. Земельный (лесной) участок предстоит образовать</w:t>
            </w:r>
          </w:p>
        </w:tc>
      </w:tr>
    </w:tbl>
    <w:p w:rsidR="005B5FA5" w:rsidRPr="0085372F" w:rsidRDefault="005B5FA5" w:rsidP="005B5FA5">
      <w:pPr>
        <w:widowControl w:val="0"/>
        <w:autoSpaceDE w:val="0"/>
        <w:autoSpaceDN w:val="0"/>
        <w:spacing w:after="0" w:line="240" w:lineRule="auto"/>
        <w:rPr>
          <w:rFonts w:ascii="Times New Roman" w:hAnsi="Times New Roman"/>
          <w:sz w:val="28"/>
          <w:szCs w:val="28"/>
        </w:rPr>
      </w:pPr>
    </w:p>
    <w:p w:rsidR="005B5FA5" w:rsidRDefault="00BA6402" w:rsidP="00BA6402">
      <w:pPr>
        <w:jc w:val="right"/>
        <w:rPr>
          <w:rFonts w:ascii="Times New Roman" w:hAnsi="Times New Roman"/>
          <w:sz w:val="24"/>
        </w:rPr>
      </w:pPr>
      <w:r>
        <w:rPr>
          <w:rFonts w:ascii="Times New Roman" w:hAnsi="Times New Roman"/>
          <w:sz w:val="24"/>
        </w:rPr>
        <w:t>».</w:t>
      </w:r>
    </w:p>
    <w:p w:rsidR="005B5FA5" w:rsidRDefault="005B5FA5" w:rsidP="005B5FA5">
      <w:pPr>
        <w:rPr>
          <w:rFonts w:ascii="Times New Roman" w:hAnsi="Times New Roman"/>
          <w:sz w:val="24"/>
        </w:rPr>
      </w:pPr>
    </w:p>
    <w:p w:rsidR="005B5FA5" w:rsidRDefault="005B5FA5" w:rsidP="005B5FA5">
      <w:pPr>
        <w:rPr>
          <w:rFonts w:ascii="Times New Roman" w:hAnsi="Times New Roman"/>
          <w:sz w:val="24"/>
        </w:rPr>
      </w:pPr>
    </w:p>
    <w:sectPr w:rsidR="005B5FA5" w:rsidSect="000637CB">
      <w:headerReference w:type="default" r:id="rId111"/>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3D" w:rsidRDefault="008E783D" w:rsidP="005B5FA5">
      <w:pPr>
        <w:spacing w:after="0" w:line="240" w:lineRule="auto"/>
      </w:pPr>
      <w:r>
        <w:separator/>
      </w:r>
    </w:p>
  </w:endnote>
  <w:endnote w:type="continuationSeparator" w:id="0">
    <w:p w:rsidR="008E783D" w:rsidRDefault="008E783D" w:rsidP="005B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Console">
    <w:altName w:val="Times New Roman"/>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AR PL UMing HK">
    <w:altName w:val="Times New Roman"/>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1" w:usb1="00000000" w:usb2="00000000" w:usb3="00000000" w:csb0="00000004" w:csb1="00000000"/>
  </w:font>
  <w:font w:name="Liberation Mono">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3D" w:rsidRDefault="008E783D" w:rsidP="005B5FA5">
      <w:pPr>
        <w:spacing w:after="0" w:line="240" w:lineRule="auto"/>
      </w:pPr>
      <w:r>
        <w:separator/>
      </w:r>
    </w:p>
  </w:footnote>
  <w:footnote w:type="continuationSeparator" w:id="0">
    <w:p w:rsidR="008E783D" w:rsidRDefault="008E783D" w:rsidP="005B5FA5">
      <w:pPr>
        <w:spacing w:after="0" w:line="240" w:lineRule="auto"/>
      </w:pPr>
      <w:r>
        <w:continuationSeparator/>
      </w:r>
    </w:p>
  </w:footnote>
  <w:footnote w:id="1">
    <w:p w:rsidR="001045E1" w:rsidRDefault="001045E1" w:rsidP="005B5FA5">
      <w:pPr>
        <w:pStyle w:val="afa"/>
      </w:pPr>
      <w:r w:rsidRPr="005D3DCC">
        <w:rPr>
          <w:rFonts w:ascii="Times New Roman" w:hAnsi="Times New Roman"/>
          <w:sz w:val="24"/>
          <w:szCs w:val="24"/>
          <w:vertAlign w:val="superscript"/>
        </w:rPr>
        <w:footnoteRef/>
      </w:r>
      <w:r w:rsidRPr="005D3DCC">
        <w:rPr>
          <w:rFonts w:ascii="Times New Roman" w:hAnsi="Times New Roman"/>
          <w:sz w:val="28"/>
          <w:szCs w:val="28"/>
        </w:rPr>
        <w:t xml:space="preserve"> </w:t>
      </w:r>
      <w:r w:rsidRPr="005D3DCC">
        <w:rPr>
          <w:rFonts w:ascii="Times New Roman" w:hAnsi="Times New Roman"/>
          <w:sz w:val="24"/>
          <w:szCs w:val="24"/>
        </w:rPr>
        <w:t xml:space="preserve">Для видов </w:t>
      </w:r>
      <w:r>
        <w:rPr>
          <w:rFonts w:ascii="Times New Roman" w:hAnsi="Times New Roman" w:cs="Times New Roman"/>
          <w:color w:val="252525"/>
          <w:sz w:val="24"/>
          <w:szCs w:val="24"/>
          <w:shd w:val="clear" w:color="auto" w:fill="FFFFFF"/>
        </w:rPr>
        <w:t>разрешенного использования</w:t>
      </w:r>
      <w:r>
        <w:rPr>
          <w:rFonts w:ascii="Times New Roman" w:hAnsi="Times New Roman"/>
          <w:sz w:val="24"/>
          <w:szCs w:val="24"/>
        </w:rPr>
        <w:t>, н</w:t>
      </w:r>
      <w:r w:rsidRPr="005D3DCC">
        <w:rPr>
          <w:rFonts w:ascii="Times New Roman" w:hAnsi="Times New Roman"/>
          <w:sz w:val="24"/>
          <w:szCs w:val="24"/>
        </w:rPr>
        <w:t>е связанных с ведением лесного хозяйства (для индивидуального жилищного строительства, ведения личного подсобного хозяйства, садоводства, огородничества)</w:t>
      </w:r>
    </w:p>
  </w:footnote>
  <w:footnote w:id="2">
    <w:p w:rsidR="001045E1" w:rsidRPr="005D3DCC" w:rsidRDefault="001045E1" w:rsidP="005B5FA5">
      <w:pPr>
        <w:pStyle w:val="afa"/>
        <w:rPr>
          <w:rFonts w:ascii="Times New Roman" w:hAnsi="Times New Roman" w:cs="Times New Roman"/>
          <w:sz w:val="24"/>
          <w:szCs w:val="24"/>
        </w:rPr>
      </w:pPr>
      <w:r w:rsidRPr="005D3DCC">
        <w:rPr>
          <w:rStyle w:val="afc"/>
          <w:rFonts w:ascii="Times New Roman" w:hAnsi="Times New Roman" w:cs="Times New Roman"/>
          <w:sz w:val="24"/>
          <w:szCs w:val="24"/>
        </w:rPr>
        <w:footnoteRef/>
      </w:r>
      <w:r>
        <w:t xml:space="preserve"> </w:t>
      </w:r>
      <w:r>
        <w:rPr>
          <w:rFonts w:ascii="Times New Roman" w:hAnsi="Times New Roman" w:cs="Times New Roman"/>
          <w:color w:val="252525"/>
          <w:sz w:val="24"/>
          <w:szCs w:val="24"/>
          <w:shd w:val="clear" w:color="auto" w:fill="FFFFFF"/>
        </w:rPr>
        <w:t xml:space="preserve">Для </w:t>
      </w:r>
      <w:r w:rsidRPr="005D3DCC">
        <w:rPr>
          <w:rFonts w:ascii="Times New Roman" w:hAnsi="Times New Roman" w:cs="Times New Roman"/>
          <w:color w:val="252525"/>
          <w:sz w:val="24"/>
          <w:szCs w:val="24"/>
          <w:shd w:val="clear" w:color="auto" w:fill="FFFFFF"/>
        </w:rPr>
        <w:t>видов</w:t>
      </w:r>
      <w:r w:rsidRPr="00BC5BB1">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разрешенного использования</w:t>
      </w:r>
      <w:r w:rsidRPr="005D3DCC">
        <w:rPr>
          <w:rFonts w:ascii="Times New Roman" w:hAnsi="Times New Roman" w:cs="Times New Roman"/>
          <w:color w:val="252525"/>
          <w:sz w:val="24"/>
          <w:szCs w:val="24"/>
          <w:shd w:val="clear" w:color="auto" w:fill="FFFFFF"/>
        </w:rPr>
        <w:t xml:space="preserve">, связанных с ведением лесного хозяйства </w:t>
      </w:r>
      <w:r>
        <w:rPr>
          <w:rFonts w:ascii="Times New Roman" w:hAnsi="Times New Roman" w:cs="Times New Roman"/>
          <w:color w:val="252525"/>
          <w:sz w:val="24"/>
          <w:szCs w:val="24"/>
          <w:shd w:val="clear" w:color="auto" w:fill="FFFFFF"/>
        </w:rPr>
        <w:t xml:space="preserve">                         </w:t>
      </w:r>
      <w:proofErr w:type="gramStart"/>
      <w:r>
        <w:rPr>
          <w:rFonts w:ascii="Times New Roman" w:hAnsi="Times New Roman" w:cs="Times New Roman"/>
          <w:color w:val="252525"/>
          <w:sz w:val="24"/>
          <w:szCs w:val="24"/>
          <w:shd w:val="clear" w:color="auto" w:fill="FFFFFF"/>
        </w:rPr>
        <w:t xml:space="preserve">   </w:t>
      </w:r>
      <w:r w:rsidRPr="005D3DCC">
        <w:rPr>
          <w:rFonts w:ascii="Times New Roman" w:hAnsi="Times New Roman" w:cs="Times New Roman"/>
          <w:color w:val="252525"/>
          <w:sz w:val="24"/>
          <w:szCs w:val="24"/>
          <w:shd w:val="clear" w:color="auto" w:fill="FFFFFF"/>
        </w:rPr>
        <w:t>(</w:t>
      </w:r>
      <w:proofErr w:type="gramEnd"/>
      <w:r w:rsidRPr="005D3DCC">
        <w:rPr>
          <w:rFonts w:ascii="Times New Roman" w:hAnsi="Times New Roman" w:cs="Times New Roman"/>
          <w:color w:val="252525"/>
          <w:sz w:val="24"/>
          <w:szCs w:val="24"/>
          <w:shd w:val="clear" w:color="auto" w:fill="FFFFFF"/>
        </w:rPr>
        <w:t>ч. 1 ст. 25 ЛК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09546"/>
      <w:docPartObj>
        <w:docPartGallery w:val="Page Numbers (Top of Page)"/>
        <w:docPartUnique/>
      </w:docPartObj>
    </w:sdtPr>
    <w:sdtEndPr>
      <w:rPr>
        <w:rFonts w:ascii="Times New Roman" w:hAnsi="Times New Roman"/>
        <w:sz w:val="28"/>
        <w:szCs w:val="28"/>
      </w:rPr>
    </w:sdtEndPr>
    <w:sdtContent>
      <w:p w:rsidR="001045E1" w:rsidRPr="000637CB" w:rsidRDefault="001045E1">
        <w:pPr>
          <w:pStyle w:val="a5"/>
          <w:jc w:val="center"/>
          <w:rPr>
            <w:rFonts w:ascii="Times New Roman" w:hAnsi="Times New Roman"/>
            <w:sz w:val="28"/>
            <w:szCs w:val="28"/>
          </w:rPr>
        </w:pPr>
        <w:r w:rsidRPr="000637CB">
          <w:rPr>
            <w:rFonts w:ascii="Times New Roman" w:hAnsi="Times New Roman"/>
            <w:sz w:val="28"/>
            <w:szCs w:val="28"/>
          </w:rPr>
          <w:fldChar w:fldCharType="begin"/>
        </w:r>
        <w:r w:rsidRPr="000637CB">
          <w:rPr>
            <w:rFonts w:ascii="Times New Roman" w:hAnsi="Times New Roman"/>
            <w:sz w:val="28"/>
            <w:szCs w:val="28"/>
          </w:rPr>
          <w:instrText>PAGE   \* MERGEFORMAT</w:instrText>
        </w:r>
        <w:r w:rsidRPr="000637CB">
          <w:rPr>
            <w:rFonts w:ascii="Times New Roman" w:hAnsi="Times New Roman"/>
            <w:sz w:val="28"/>
            <w:szCs w:val="28"/>
          </w:rPr>
          <w:fldChar w:fldCharType="separate"/>
        </w:r>
        <w:r w:rsidR="00F56FCF">
          <w:rPr>
            <w:rFonts w:ascii="Times New Roman" w:hAnsi="Times New Roman"/>
            <w:noProof/>
            <w:sz w:val="28"/>
            <w:szCs w:val="28"/>
          </w:rPr>
          <w:t>94</w:t>
        </w:r>
        <w:r w:rsidRPr="000637CB">
          <w:rPr>
            <w:rFonts w:ascii="Times New Roman" w:hAnsi="Times New Roman"/>
            <w:sz w:val="28"/>
            <w:szCs w:val="28"/>
          </w:rPr>
          <w:fldChar w:fldCharType="end"/>
        </w:r>
      </w:p>
    </w:sdtContent>
  </w:sdt>
  <w:p w:rsidR="001045E1" w:rsidRDefault="001045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371"/>
    <w:multiLevelType w:val="hybridMultilevel"/>
    <w:tmpl w:val="4F4A3062"/>
    <w:lvl w:ilvl="0" w:tplc="4566DB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338372D"/>
    <w:multiLevelType w:val="hybridMultilevel"/>
    <w:tmpl w:val="1922ADFC"/>
    <w:lvl w:ilvl="0" w:tplc="183AACC6">
      <w:start w:val="1"/>
      <w:numFmt w:val="decimal"/>
      <w:lvlText w:val="%1-"/>
      <w:lvlJc w:val="left"/>
      <w:pPr>
        <w:ind w:left="1714" w:hanging="1005"/>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F72E0E"/>
    <w:multiLevelType w:val="hybridMultilevel"/>
    <w:tmpl w:val="268E7AF8"/>
    <w:lvl w:ilvl="0" w:tplc="07DA862C">
      <w:start w:val="1"/>
      <w:numFmt w:val="decimal"/>
      <w:lvlText w:val="%1."/>
      <w:lvlJc w:val="left"/>
      <w:pPr>
        <w:ind w:left="1069" w:hanging="360"/>
      </w:pPr>
      <w:rPr>
        <w:sz w:val="28"/>
      </w:rPr>
    </w:lvl>
    <w:lvl w:ilvl="1" w:tplc="B32C21F8">
      <w:start w:val="1"/>
      <w:numFmt w:val="lowerLetter"/>
      <w:lvlText w:val="%2."/>
      <w:lvlJc w:val="left"/>
      <w:pPr>
        <w:ind w:left="1789" w:hanging="360"/>
      </w:pPr>
    </w:lvl>
    <w:lvl w:ilvl="2" w:tplc="67F6B624">
      <w:start w:val="1"/>
      <w:numFmt w:val="lowerRoman"/>
      <w:lvlText w:val="%3."/>
      <w:lvlJc w:val="right"/>
      <w:pPr>
        <w:ind w:left="2509" w:hanging="180"/>
      </w:pPr>
    </w:lvl>
    <w:lvl w:ilvl="3" w:tplc="0136B820">
      <w:start w:val="1"/>
      <w:numFmt w:val="decimal"/>
      <w:lvlText w:val="%4."/>
      <w:lvlJc w:val="left"/>
      <w:pPr>
        <w:ind w:left="3229" w:hanging="360"/>
      </w:pPr>
    </w:lvl>
    <w:lvl w:ilvl="4" w:tplc="43EE743A">
      <w:start w:val="1"/>
      <w:numFmt w:val="lowerLetter"/>
      <w:lvlText w:val="%5."/>
      <w:lvlJc w:val="left"/>
      <w:pPr>
        <w:ind w:left="3949" w:hanging="360"/>
      </w:pPr>
    </w:lvl>
    <w:lvl w:ilvl="5" w:tplc="3A2AEF92">
      <w:start w:val="1"/>
      <w:numFmt w:val="lowerRoman"/>
      <w:lvlText w:val="%6."/>
      <w:lvlJc w:val="right"/>
      <w:pPr>
        <w:ind w:left="4669" w:hanging="180"/>
      </w:pPr>
    </w:lvl>
    <w:lvl w:ilvl="6" w:tplc="4DFE9AF6">
      <w:start w:val="1"/>
      <w:numFmt w:val="decimal"/>
      <w:lvlText w:val="%7."/>
      <w:lvlJc w:val="left"/>
      <w:pPr>
        <w:ind w:left="5389" w:hanging="360"/>
      </w:pPr>
    </w:lvl>
    <w:lvl w:ilvl="7" w:tplc="50C284C4">
      <w:start w:val="1"/>
      <w:numFmt w:val="lowerLetter"/>
      <w:lvlText w:val="%8."/>
      <w:lvlJc w:val="left"/>
      <w:pPr>
        <w:ind w:left="6109" w:hanging="360"/>
      </w:pPr>
    </w:lvl>
    <w:lvl w:ilvl="8" w:tplc="EF1808E4">
      <w:start w:val="1"/>
      <w:numFmt w:val="lowerRoman"/>
      <w:lvlText w:val="%9."/>
      <w:lvlJc w:val="right"/>
      <w:pPr>
        <w:ind w:left="6829" w:hanging="180"/>
      </w:pPr>
    </w:lvl>
  </w:abstractNum>
  <w:abstractNum w:abstractNumId="3" w15:restartNumberingAfterBreak="0">
    <w:nsid w:val="4488471F"/>
    <w:multiLevelType w:val="multilevel"/>
    <w:tmpl w:val="65EC998A"/>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46735DE2"/>
    <w:multiLevelType w:val="hybridMultilevel"/>
    <w:tmpl w:val="A81470EE"/>
    <w:lvl w:ilvl="0" w:tplc="116819D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CA7D4F"/>
    <w:multiLevelType w:val="hybridMultilevel"/>
    <w:tmpl w:val="35E0285A"/>
    <w:lvl w:ilvl="0" w:tplc="EB801056">
      <w:start w:val="5"/>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3423A3"/>
    <w:multiLevelType w:val="multilevel"/>
    <w:tmpl w:val="99C21F2E"/>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6D0D58CD"/>
    <w:multiLevelType w:val="hybridMultilevel"/>
    <w:tmpl w:val="2B1C2314"/>
    <w:lvl w:ilvl="0" w:tplc="7CB4656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AD62DBA"/>
    <w:multiLevelType w:val="hybridMultilevel"/>
    <w:tmpl w:val="24EA9020"/>
    <w:lvl w:ilvl="0" w:tplc="C3DA2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8"/>
  </w:num>
  <w:num w:numId="5">
    <w:abstractNumId w:val="0"/>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98"/>
    <w:rsid w:val="0000354A"/>
    <w:rsid w:val="00006BDB"/>
    <w:rsid w:val="00023C81"/>
    <w:rsid w:val="0005288A"/>
    <w:rsid w:val="000637CB"/>
    <w:rsid w:val="000F10D1"/>
    <w:rsid w:val="000F5D98"/>
    <w:rsid w:val="001045E1"/>
    <w:rsid w:val="00106918"/>
    <w:rsid w:val="001118A2"/>
    <w:rsid w:val="00111911"/>
    <w:rsid w:val="001217AC"/>
    <w:rsid w:val="00121C6C"/>
    <w:rsid w:val="001341FF"/>
    <w:rsid w:val="00134D9C"/>
    <w:rsid w:val="00135316"/>
    <w:rsid w:val="001608B0"/>
    <w:rsid w:val="001858E2"/>
    <w:rsid w:val="00185FE1"/>
    <w:rsid w:val="00187946"/>
    <w:rsid w:val="00197B22"/>
    <w:rsid w:val="001A2743"/>
    <w:rsid w:val="001B2242"/>
    <w:rsid w:val="001C362D"/>
    <w:rsid w:val="001D1416"/>
    <w:rsid w:val="001E7C1F"/>
    <w:rsid w:val="001F4A1A"/>
    <w:rsid w:val="00213054"/>
    <w:rsid w:val="00246FBF"/>
    <w:rsid w:val="00254BC3"/>
    <w:rsid w:val="00256A3B"/>
    <w:rsid w:val="00257ECB"/>
    <w:rsid w:val="0027631E"/>
    <w:rsid w:val="002A22EB"/>
    <w:rsid w:val="002C6E05"/>
    <w:rsid w:val="002D214F"/>
    <w:rsid w:val="002F0648"/>
    <w:rsid w:val="002F5D3E"/>
    <w:rsid w:val="00314028"/>
    <w:rsid w:val="0034289B"/>
    <w:rsid w:val="00346DAD"/>
    <w:rsid w:val="003572D3"/>
    <w:rsid w:val="003A5893"/>
    <w:rsid w:val="003C7EE8"/>
    <w:rsid w:val="003F45FA"/>
    <w:rsid w:val="00405498"/>
    <w:rsid w:val="00405C91"/>
    <w:rsid w:val="00422E7B"/>
    <w:rsid w:val="00427862"/>
    <w:rsid w:val="004501B5"/>
    <w:rsid w:val="00461757"/>
    <w:rsid w:val="004A43EC"/>
    <w:rsid w:val="004B51CC"/>
    <w:rsid w:val="005049B7"/>
    <w:rsid w:val="00546BAC"/>
    <w:rsid w:val="005A55E0"/>
    <w:rsid w:val="005B1FD9"/>
    <w:rsid w:val="005B5FA5"/>
    <w:rsid w:val="005D0804"/>
    <w:rsid w:val="005D0842"/>
    <w:rsid w:val="005D75A7"/>
    <w:rsid w:val="006040F4"/>
    <w:rsid w:val="0061255F"/>
    <w:rsid w:val="0063196B"/>
    <w:rsid w:val="00631FC2"/>
    <w:rsid w:val="00685483"/>
    <w:rsid w:val="006A3D50"/>
    <w:rsid w:val="006D0D99"/>
    <w:rsid w:val="007019D4"/>
    <w:rsid w:val="00751E88"/>
    <w:rsid w:val="00753B58"/>
    <w:rsid w:val="007600BA"/>
    <w:rsid w:val="00794590"/>
    <w:rsid w:val="007D4270"/>
    <w:rsid w:val="007F1A28"/>
    <w:rsid w:val="00856A89"/>
    <w:rsid w:val="00890040"/>
    <w:rsid w:val="00891CC2"/>
    <w:rsid w:val="008A1AFC"/>
    <w:rsid w:val="008C39F5"/>
    <w:rsid w:val="008C67DD"/>
    <w:rsid w:val="008E783D"/>
    <w:rsid w:val="00924C95"/>
    <w:rsid w:val="00933012"/>
    <w:rsid w:val="0094388A"/>
    <w:rsid w:val="00985A99"/>
    <w:rsid w:val="00987BD7"/>
    <w:rsid w:val="009B0547"/>
    <w:rsid w:val="00A010BE"/>
    <w:rsid w:val="00A47294"/>
    <w:rsid w:val="00A50DE0"/>
    <w:rsid w:val="00A56ADB"/>
    <w:rsid w:val="00A616BB"/>
    <w:rsid w:val="00A72903"/>
    <w:rsid w:val="00A867E9"/>
    <w:rsid w:val="00AA79C3"/>
    <w:rsid w:val="00AE00AB"/>
    <w:rsid w:val="00AF5250"/>
    <w:rsid w:val="00B04202"/>
    <w:rsid w:val="00B20C9E"/>
    <w:rsid w:val="00B3324B"/>
    <w:rsid w:val="00B674EA"/>
    <w:rsid w:val="00B7673B"/>
    <w:rsid w:val="00B97590"/>
    <w:rsid w:val="00BA6402"/>
    <w:rsid w:val="00C45A80"/>
    <w:rsid w:val="00C56D51"/>
    <w:rsid w:val="00C839B0"/>
    <w:rsid w:val="00CC5C58"/>
    <w:rsid w:val="00CD7261"/>
    <w:rsid w:val="00D1391D"/>
    <w:rsid w:val="00D62927"/>
    <w:rsid w:val="00DA161A"/>
    <w:rsid w:val="00DA7022"/>
    <w:rsid w:val="00DC79B2"/>
    <w:rsid w:val="00DD0F54"/>
    <w:rsid w:val="00E5491E"/>
    <w:rsid w:val="00EA74CE"/>
    <w:rsid w:val="00EC20D2"/>
    <w:rsid w:val="00ED5B18"/>
    <w:rsid w:val="00F064AE"/>
    <w:rsid w:val="00F56FCF"/>
    <w:rsid w:val="00F62F4A"/>
    <w:rsid w:val="00F96027"/>
    <w:rsid w:val="00FA077D"/>
    <w:rsid w:val="00FA1105"/>
    <w:rsid w:val="00FD1F0F"/>
    <w:rsid w:val="00FD429A"/>
    <w:rsid w:val="00FE3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F80C"/>
  <w15:docId w15:val="{E1AE2FCB-77B6-432E-A5CF-7978153C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uiPriority w:val="99"/>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uiPriority w:val="99"/>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1"/>
    <w:link w:val="a5"/>
    <w:uiPriority w:val="99"/>
  </w:style>
  <w:style w:type="paragraph" w:styleId="a7">
    <w:name w:val="Plain Text"/>
    <w:basedOn w:val="a"/>
    <w:link w:val="a8"/>
    <w:uiPriority w:val="99"/>
    <w:pPr>
      <w:spacing w:after="0" w:line="240" w:lineRule="auto"/>
    </w:pPr>
    <w:rPr>
      <w:rFonts w:ascii="Calibri" w:hAnsi="Calibri"/>
    </w:rPr>
  </w:style>
  <w:style w:type="character" w:customStyle="1" w:styleId="a8">
    <w:name w:val="Текст Знак"/>
    <w:basedOn w:val="1"/>
    <w:link w:val="a7"/>
    <w:uiPriority w:val="99"/>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uiPriority w:val="9"/>
    <w:rPr>
      <w:rFonts w:ascii="XO Thames" w:hAnsi="XO Thames"/>
      <w:b/>
      <w:sz w:val="32"/>
    </w:rPr>
  </w:style>
  <w:style w:type="paragraph" w:customStyle="1" w:styleId="12">
    <w:name w:val="Основной шрифт абзаца1"/>
  </w:style>
  <w:style w:type="paragraph" w:customStyle="1" w:styleId="13">
    <w:name w:val="Гиперссылка1"/>
    <w:basedOn w:val="12"/>
    <w:link w:val="a9"/>
    <w:rPr>
      <w:color w:val="0563C1" w:themeColor="hyperlink"/>
      <w:u w:val="single"/>
    </w:rPr>
  </w:style>
  <w:style w:type="character" w:styleId="a9">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Balloon Text"/>
    <w:basedOn w:val="a"/>
    <w:link w:val="ab"/>
    <w:uiPriority w:val="99"/>
    <w:pPr>
      <w:spacing w:after="0" w:line="240" w:lineRule="auto"/>
    </w:pPr>
    <w:rPr>
      <w:rFonts w:ascii="Segoe UI" w:hAnsi="Segoe UI"/>
      <w:sz w:val="18"/>
    </w:rPr>
  </w:style>
  <w:style w:type="character" w:customStyle="1" w:styleId="ab">
    <w:name w:val="Текст выноски Знак"/>
    <w:basedOn w:val="1"/>
    <w:link w:val="aa"/>
    <w:uiPriority w:val="99"/>
    <w:rPr>
      <w:rFonts w:ascii="Segoe UI" w:hAnsi="Segoe UI"/>
      <w:sz w:val="1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5B5FA5"/>
    <w:pPr>
      <w:widowControl w:val="0"/>
      <w:autoSpaceDE w:val="0"/>
      <w:autoSpaceDN w:val="0"/>
      <w:spacing w:after="0" w:line="240" w:lineRule="auto"/>
    </w:pPr>
    <w:rPr>
      <w:rFonts w:ascii="Calibri" w:hAnsi="Calibri" w:cs="Calibri"/>
      <w:color w:val="auto"/>
    </w:rPr>
  </w:style>
  <w:style w:type="paragraph" w:customStyle="1" w:styleId="ConsPlusTitle">
    <w:name w:val="ConsPlusTitle"/>
    <w:rsid w:val="005B5FA5"/>
    <w:pPr>
      <w:widowControl w:val="0"/>
      <w:autoSpaceDE w:val="0"/>
      <w:autoSpaceDN w:val="0"/>
      <w:spacing w:after="0" w:line="240" w:lineRule="auto"/>
    </w:pPr>
    <w:rPr>
      <w:rFonts w:ascii="Calibri" w:hAnsi="Calibri" w:cs="Calibri"/>
      <w:b/>
      <w:color w:val="auto"/>
    </w:rPr>
  </w:style>
  <w:style w:type="paragraph" w:customStyle="1" w:styleId="ConsPlusTitlePage">
    <w:name w:val="ConsPlusTitlePage"/>
    <w:rsid w:val="005B5FA5"/>
    <w:pPr>
      <w:widowControl w:val="0"/>
      <w:autoSpaceDE w:val="0"/>
      <w:autoSpaceDN w:val="0"/>
      <w:spacing w:after="0" w:line="240" w:lineRule="auto"/>
    </w:pPr>
    <w:rPr>
      <w:rFonts w:ascii="Tahoma" w:hAnsi="Tahoma" w:cs="Tahoma"/>
      <w:color w:val="auto"/>
      <w:sz w:val="20"/>
    </w:rPr>
  </w:style>
  <w:style w:type="numbering" w:customStyle="1" w:styleId="17">
    <w:name w:val="Нет списка1"/>
    <w:next w:val="a2"/>
    <w:uiPriority w:val="99"/>
    <w:semiHidden/>
    <w:unhideWhenUsed/>
    <w:rsid w:val="005B5FA5"/>
  </w:style>
  <w:style w:type="table" w:customStyle="1" w:styleId="33">
    <w:name w:val="Сетка таблицы3"/>
    <w:basedOn w:val="a1"/>
    <w:next w:val="af0"/>
    <w:uiPriority w:val="59"/>
    <w:rsid w:val="005B5FA5"/>
    <w:pPr>
      <w:spacing w:after="0" w:line="240" w:lineRule="auto"/>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rsid w:val="005B5FA5"/>
    <w:rPr>
      <w:b/>
      <w:bCs/>
      <w:color w:val="008000"/>
      <w:sz w:val="20"/>
      <w:szCs w:val="20"/>
      <w:u w:val="single"/>
    </w:rPr>
  </w:style>
  <w:style w:type="paragraph" w:customStyle="1" w:styleId="af2">
    <w:name w:val="Комментарий"/>
    <w:basedOn w:val="a"/>
    <w:next w:val="a"/>
    <w:rsid w:val="005B5FA5"/>
    <w:pPr>
      <w:autoSpaceDE w:val="0"/>
      <w:autoSpaceDN w:val="0"/>
      <w:adjustRightInd w:val="0"/>
      <w:spacing w:after="0" w:line="240" w:lineRule="auto"/>
      <w:ind w:left="170"/>
      <w:jc w:val="both"/>
    </w:pPr>
    <w:rPr>
      <w:rFonts w:ascii="Arial" w:hAnsi="Arial"/>
      <w:i/>
      <w:iCs/>
      <w:color w:val="800080"/>
      <w:sz w:val="20"/>
    </w:rPr>
  </w:style>
  <w:style w:type="paragraph" w:styleId="af3">
    <w:name w:val="endnote text"/>
    <w:basedOn w:val="a"/>
    <w:link w:val="af4"/>
    <w:rsid w:val="005B5FA5"/>
    <w:pPr>
      <w:spacing w:after="0" w:line="240" w:lineRule="auto"/>
    </w:pPr>
    <w:rPr>
      <w:rFonts w:ascii="Times New Roman" w:hAnsi="Times New Roman"/>
      <w:color w:val="auto"/>
      <w:sz w:val="20"/>
    </w:rPr>
  </w:style>
  <w:style w:type="character" w:customStyle="1" w:styleId="af4">
    <w:name w:val="Текст концевой сноски Знак"/>
    <w:basedOn w:val="a0"/>
    <w:link w:val="af3"/>
    <w:rsid w:val="005B5FA5"/>
    <w:rPr>
      <w:rFonts w:ascii="Times New Roman" w:hAnsi="Times New Roman"/>
      <w:color w:val="auto"/>
      <w:sz w:val="20"/>
    </w:rPr>
  </w:style>
  <w:style w:type="character" w:styleId="af5">
    <w:name w:val="endnote reference"/>
    <w:rsid w:val="005B5FA5"/>
    <w:rPr>
      <w:vertAlign w:val="superscript"/>
    </w:rPr>
  </w:style>
  <w:style w:type="paragraph" w:customStyle="1" w:styleId="ConsPlusNonformat">
    <w:name w:val="ConsPlusNonformat"/>
    <w:uiPriority w:val="99"/>
    <w:qFormat/>
    <w:rsid w:val="005B5FA5"/>
    <w:pPr>
      <w:autoSpaceDE w:val="0"/>
      <w:autoSpaceDN w:val="0"/>
      <w:adjustRightInd w:val="0"/>
      <w:spacing w:after="0" w:line="240" w:lineRule="auto"/>
    </w:pPr>
    <w:rPr>
      <w:rFonts w:ascii="Courier New" w:hAnsi="Courier New" w:cs="Courier New"/>
      <w:color w:val="auto"/>
      <w:sz w:val="20"/>
    </w:rPr>
  </w:style>
  <w:style w:type="paragraph" w:styleId="af6">
    <w:name w:val="No Spacing"/>
    <w:qFormat/>
    <w:rsid w:val="005B5FA5"/>
    <w:pPr>
      <w:spacing w:after="0" w:line="240" w:lineRule="auto"/>
    </w:pPr>
    <w:rPr>
      <w:rFonts w:ascii="Calibri" w:eastAsia="Calibri" w:hAnsi="Calibri"/>
      <w:color w:val="auto"/>
      <w:szCs w:val="22"/>
      <w:lang w:eastAsia="en-US"/>
    </w:rPr>
  </w:style>
  <w:style w:type="character" w:customStyle="1" w:styleId="ConsPlusNormal0">
    <w:name w:val="ConsPlusNormal Знак"/>
    <w:link w:val="ConsPlusNormal"/>
    <w:rsid w:val="005B5FA5"/>
    <w:rPr>
      <w:rFonts w:ascii="Calibri" w:hAnsi="Calibri" w:cs="Calibri"/>
      <w:color w:val="auto"/>
    </w:rPr>
  </w:style>
  <w:style w:type="paragraph" w:styleId="af7">
    <w:name w:val="List Paragraph"/>
    <w:basedOn w:val="a"/>
    <w:uiPriority w:val="34"/>
    <w:qFormat/>
    <w:rsid w:val="005B5FA5"/>
    <w:pPr>
      <w:spacing w:after="0" w:line="240" w:lineRule="auto"/>
      <w:ind w:left="720"/>
      <w:contextualSpacing/>
    </w:pPr>
    <w:rPr>
      <w:rFonts w:ascii="Times New Roman" w:hAnsi="Times New Roman"/>
      <w:color w:val="auto"/>
      <w:sz w:val="28"/>
      <w:szCs w:val="24"/>
    </w:rPr>
  </w:style>
  <w:style w:type="paragraph" w:customStyle="1" w:styleId="24">
    <w:name w:val="Знак Знак2 Знак Знак Знак Знак"/>
    <w:basedOn w:val="a"/>
    <w:rsid w:val="005B5FA5"/>
    <w:pPr>
      <w:widowControl w:val="0"/>
      <w:adjustRightInd w:val="0"/>
      <w:spacing w:after="0" w:line="240" w:lineRule="exact"/>
      <w:jc w:val="right"/>
    </w:pPr>
    <w:rPr>
      <w:rFonts w:ascii="Times New Roman" w:hAnsi="Times New Roman"/>
      <w:color w:val="auto"/>
      <w:sz w:val="20"/>
      <w:lang w:val="en-GB"/>
    </w:rPr>
  </w:style>
  <w:style w:type="character" w:customStyle="1" w:styleId="fontstyle01">
    <w:name w:val="fontstyle01"/>
    <w:basedOn w:val="a0"/>
    <w:rsid w:val="005B5FA5"/>
    <w:rPr>
      <w:rFonts w:ascii="LucidaConsole" w:hAnsi="LucidaConsole" w:hint="default"/>
      <w:b w:val="0"/>
      <w:bCs w:val="0"/>
      <w:i w:val="0"/>
      <w:iCs w:val="0"/>
      <w:color w:val="000000"/>
      <w:sz w:val="20"/>
      <w:szCs w:val="20"/>
    </w:rPr>
  </w:style>
  <w:style w:type="paragraph" w:customStyle="1" w:styleId="ConsNonformat">
    <w:name w:val="ConsNonformat"/>
    <w:rsid w:val="005B5FA5"/>
    <w:pPr>
      <w:widowControl w:val="0"/>
      <w:autoSpaceDE w:val="0"/>
      <w:autoSpaceDN w:val="0"/>
      <w:adjustRightInd w:val="0"/>
      <w:spacing w:after="0" w:line="240" w:lineRule="auto"/>
    </w:pPr>
    <w:rPr>
      <w:rFonts w:ascii="Courier New" w:hAnsi="Courier New" w:cs="Courier New"/>
      <w:color w:val="auto"/>
      <w:sz w:val="20"/>
    </w:rPr>
  </w:style>
  <w:style w:type="paragraph" w:styleId="af8">
    <w:name w:val="Body Text"/>
    <w:basedOn w:val="a"/>
    <w:link w:val="af9"/>
    <w:rsid w:val="005B5FA5"/>
    <w:pPr>
      <w:widowControl w:val="0"/>
      <w:spacing w:after="283" w:line="240" w:lineRule="auto"/>
    </w:pPr>
    <w:rPr>
      <w:rFonts w:ascii="Liberation Serif" w:eastAsia="AR PL UMing HK" w:hAnsi="Liberation Serif" w:cs="Lohit Devanagari"/>
      <w:color w:val="auto"/>
      <w:sz w:val="24"/>
      <w:szCs w:val="24"/>
      <w:lang w:val="en-US" w:eastAsia="zh-CN" w:bidi="hi-IN"/>
    </w:rPr>
  </w:style>
  <w:style w:type="character" w:customStyle="1" w:styleId="af9">
    <w:name w:val="Основной текст Знак"/>
    <w:basedOn w:val="a0"/>
    <w:link w:val="af8"/>
    <w:rsid w:val="005B5FA5"/>
    <w:rPr>
      <w:rFonts w:ascii="Liberation Serif" w:eastAsia="AR PL UMing HK" w:hAnsi="Liberation Serif" w:cs="Lohit Devanagari"/>
      <w:color w:val="auto"/>
      <w:sz w:val="24"/>
      <w:szCs w:val="24"/>
      <w:lang w:val="en-US" w:eastAsia="zh-CN" w:bidi="hi-IN"/>
    </w:rPr>
  </w:style>
  <w:style w:type="paragraph" w:styleId="afa">
    <w:name w:val="footnote text"/>
    <w:basedOn w:val="a"/>
    <w:link w:val="afb"/>
    <w:uiPriority w:val="99"/>
    <w:semiHidden/>
    <w:unhideWhenUsed/>
    <w:rsid w:val="005B5FA5"/>
    <w:pPr>
      <w:spacing w:after="0" w:line="240" w:lineRule="auto"/>
    </w:pPr>
    <w:rPr>
      <w:rFonts w:eastAsiaTheme="minorHAnsi" w:cstheme="minorBidi"/>
      <w:color w:val="auto"/>
      <w:sz w:val="20"/>
      <w:lang w:eastAsia="en-US"/>
    </w:rPr>
  </w:style>
  <w:style w:type="character" w:customStyle="1" w:styleId="afb">
    <w:name w:val="Текст сноски Знак"/>
    <w:basedOn w:val="a0"/>
    <w:link w:val="afa"/>
    <w:uiPriority w:val="99"/>
    <w:semiHidden/>
    <w:rsid w:val="005B5FA5"/>
    <w:rPr>
      <w:rFonts w:eastAsiaTheme="minorHAnsi" w:cstheme="minorBidi"/>
      <w:color w:val="auto"/>
      <w:sz w:val="20"/>
      <w:lang w:eastAsia="en-US"/>
    </w:rPr>
  </w:style>
  <w:style w:type="character" w:styleId="afc">
    <w:name w:val="footnote reference"/>
    <w:basedOn w:val="a0"/>
    <w:uiPriority w:val="99"/>
    <w:semiHidden/>
    <w:unhideWhenUsed/>
    <w:rsid w:val="005B5FA5"/>
    <w:rPr>
      <w:vertAlign w:val="superscript"/>
    </w:rPr>
  </w:style>
  <w:style w:type="character" w:customStyle="1" w:styleId="StrongEmphasis">
    <w:name w:val="Strong Emphasis"/>
    <w:qFormat/>
    <w:rsid w:val="005B5FA5"/>
    <w:rPr>
      <w:b/>
      <w:bCs/>
    </w:rPr>
  </w:style>
  <w:style w:type="paragraph" w:customStyle="1" w:styleId="TableContents">
    <w:name w:val="Table Contents"/>
    <w:basedOn w:val="af8"/>
    <w:qFormat/>
    <w:rsid w:val="005B5FA5"/>
  </w:style>
  <w:style w:type="paragraph" w:customStyle="1" w:styleId="PreformattedText">
    <w:name w:val="Preformatted Text"/>
    <w:basedOn w:val="a"/>
    <w:qFormat/>
    <w:rsid w:val="005B5FA5"/>
    <w:pPr>
      <w:widowControl w:val="0"/>
      <w:spacing w:after="0" w:line="240" w:lineRule="auto"/>
    </w:pPr>
    <w:rPr>
      <w:rFonts w:ascii="Liberation Mono" w:eastAsia="AR PL UMing HK" w:hAnsi="Liberation Mono" w:cs="Liberation Mono"/>
      <w:color w:val="auto"/>
      <w:sz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559F7679988B86FD2B835740A6BB8EF25F4518837601F97D53570113C42299127B80D63B139B2518A3C869B207AE295798A9D480013993QBpCA" TargetMode="External"/><Relationship Id="rId21" Type="http://schemas.openxmlformats.org/officeDocument/2006/relationships/hyperlink" Target="consultantplus://offline/ref=5F559F7679988B86FD2B835740A6BB8EF25E4717827201F97D53570113C42299127B80D63D16927841ECC935F553BD2A5198ABD39CQ0p1A" TargetMode="External"/><Relationship Id="rId42" Type="http://schemas.openxmlformats.org/officeDocument/2006/relationships/hyperlink" Target="consultantplus://offline/ref=5F559F7679988B86FD2B835740A6BB8EF25D401A807201F97D53570113C42299127B80D63B139A2417A3C869B207AE295798A9D480013993QBpCA" TargetMode="External"/><Relationship Id="rId47" Type="http://schemas.openxmlformats.org/officeDocument/2006/relationships/hyperlink" Target="consultantplus://offline/ref=5F559F7679988B86FD2B835740A6BB8EF25D401A807201F97D53570113C42299127B80D63B139A2417A3C869B207AE295798A9D480013993QBpCA" TargetMode="External"/><Relationship Id="rId63" Type="http://schemas.openxmlformats.org/officeDocument/2006/relationships/hyperlink" Target="consultantplus://offline/ref=5F559F7679988B86FD2B835740A6BB8EF25F4518837601F97D53570113C42299007BD8DA3812872C17B69E38F4Q5p0A" TargetMode="External"/><Relationship Id="rId68" Type="http://schemas.openxmlformats.org/officeDocument/2006/relationships/hyperlink" Target="consultantplus://offline/ref=5F559F7679988B86FD2B835740A6BB8EF25F4518837601F97D53570113C42299127B80D63B139A2F11A3C869B207AE295798A9D480013993QBpCA" TargetMode="External"/><Relationship Id="rId84" Type="http://schemas.openxmlformats.org/officeDocument/2006/relationships/hyperlink" Target="consultantplus://offline/ref=3A3BC6876E95F16C0FE9E65BA091DAB9326892C069BD3D2BE7143ECE8879D2323B2679EDD9C64E992CU7H" TargetMode="External"/><Relationship Id="rId89" Type="http://schemas.openxmlformats.org/officeDocument/2006/relationships/hyperlink" Target="consultantplus://offline/ref=3A3BC6876E95F16C0FE9E65BA091DAB9326892C069BD3D2BE7143ECE8879D2323B2679EDD9C64A9F2CU0H" TargetMode="External"/><Relationship Id="rId112" Type="http://schemas.openxmlformats.org/officeDocument/2006/relationships/fontTable" Target="fontTable.xml"/><Relationship Id="rId16" Type="http://schemas.openxmlformats.org/officeDocument/2006/relationships/hyperlink" Target="consultantplus://offline/ref=0FDA1A6902F0C7D256F6078A90A372455DF510A0B03513EFF97B6503E0784F8A4D8274868D41E8BAD161A081C40D5CAD71EA0FZ6z6U" TargetMode="External"/><Relationship Id="rId107" Type="http://schemas.openxmlformats.org/officeDocument/2006/relationships/hyperlink" Target="consultantplus://offline/ref=5F559F7679988B86FD2B835740A6BB8EF25F4518837601F97D53570113C42299007BD8DA3812872C17B69E38F4Q5p0A" TargetMode="External"/><Relationship Id="rId11" Type="http://schemas.openxmlformats.org/officeDocument/2006/relationships/hyperlink" Target="consultantplus://offline/ref=5F559F7679988B86FD2B835740A6BB8EF25F4518837601F97D53570113C42299007BD8DA3812872C17B69E38F4Q5p0A" TargetMode="External"/><Relationship Id="rId32" Type="http://schemas.openxmlformats.org/officeDocument/2006/relationships/hyperlink" Target="consultantplus://offline/ref=5F559F7679988B86FD2B835740A6BB8EF25F4518837601F97D53570113C42299127B80D63B139A2817A3C869B207AE295798A9D480013993QBpCA" TargetMode="External"/><Relationship Id="rId37" Type="http://schemas.openxmlformats.org/officeDocument/2006/relationships/hyperlink" Target="consultantplus://offline/ref=5F559F7679988B86FD2B835740A6BB8EF25F4518837601F97D53570113C42299007BD8DA3812872C17B69E38F4Q5p0A" TargetMode="External"/><Relationship Id="rId53" Type="http://schemas.openxmlformats.org/officeDocument/2006/relationships/hyperlink" Target="consultantplus://offline/ref=5F559F7679988B86FD2B835740A6BB8EF25D401A807201F97D53570113C42299127B80D63B139D2C18A3C869B207AE295798A9D480013993QBpCA" TargetMode="External"/><Relationship Id="rId58" Type="http://schemas.openxmlformats.org/officeDocument/2006/relationships/hyperlink" Target="consultantplus://offline/ref=5F559F7679988B86FD2B835740A6BB8EF25F4518837601F97D53570113C42299007BD8DA3812872C17B69E38F4Q5p0A" TargetMode="External"/><Relationship Id="rId74" Type="http://schemas.openxmlformats.org/officeDocument/2006/relationships/hyperlink" Target="consultantplus://offline/ref=5F559F7679988B86FD2B835740A6BB8EF25F4518837601F97D53570113C42299007BD8DA3812872C17B69E38F4Q5p0A" TargetMode="External"/><Relationship Id="rId79" Type="http://schemas.openxmlformats.org/officeDocument/2006/relationships/hyperlink" Target="consultantplus://offline/ref=4C76ACD9E51E9AD833CC2048816C6D5AEF0F48102F3AA0B4F0EB70E3AD839069AE1A2E433D1806FC1B19D6791907A7A1E8A40246C2f8c0I" TargetMode="External"/><Relationship Id="rId102" Type="http://schemas.openxmlformats.org/officeDocument/2006/relationships/hyperlink" Target="consultantplus://offline/ref=8B0D5E3C5802856BEA2DD3AC318A78FE5D7D73DE20C34C877435618BEEC1C3E58796A41CCD7200C77B9BC049C56FC087C02C8CDFE481EE5BR8DDA" TargetMode="External"/><Relationship Id="rId5" Type="http://schemas.openxmlformats.org/officeDocument/2006/relationships/webSettings" Target="webSettings.xml"/><Relationship Id="rId90" Type="http://schemas.openxmlformats.org/officeDocument/2006/relationships/hyperlink" Target="consultantplus://offline/ref=3A3BC6876E95F16C0FE9E65BA091DAB9326896CF60BB3D2BE7143ECE8879D2323B2679EDD9C64A992CU2H" TargetMode="External"/><Relationship Id="rId95" Type="http://schemas.openxmlformats.org/officeDocument/2006/relationships/hyperlink" Target="consultantplus://offline/ref=3A3BC6876E95F16C0FE9E65BA091DAB9326896CF60BB3D2BE7143ECE8827U9H" TargetMode="External"/><Relationship Id="rId22" Type="http://schemas.openxmlformats.org/officeDocument/2006/relationships/hyperlink" Target="consultantplus://offline/ref=5F559F7679988B86FD2B835740A6BB8EF25E4717827201F97D53570113C42299127B80D13E11927841ECC935F553BD2A5198ABD39CQ0p1A" TargetMode="External"/><Relationship Id="rId27" Type="http://schemas.openxmlformats.org/officeDocument/2006/relationships/hyperlink" Target="consultantplus://offline/ref=5F559F7679988B86FD2B835740A6BB8EF25E4717827201F97D53570113C42299127B80D63B139B2E10A3C869B207AE295798A9D480013993QBpCA" TargetMode="External"/><Relationship Id="rId43" Type="http://schemas.openxmlformats.org/officeDocument/2006/relationships/hyperlink" Target="consultantplus://offline/ref=5F559F7679988B86FD2B835740A6BB8EF25D401A807201F97D53570113C42299127B80D63B139A2510A3C869B207AE295798A9D480013993QBpCA" TargetMode="External"/><Relationship Id="rId48" Type="http://schemas.openxmlformats.org/officeDocument/2006/relationships/hyperlink" Target="consultantplus://offline/ref=5F559F7679988B86FD2B835740A6BB8EF25D401A807201F97D53570113C42299127B80D63B139A2510A3C869B207AE295798A9D480013993QBpCA" TargetMode="External"/><Relationship Id="rId64" Type="http://schemas.openxmlformats.org/officeDocument/2006/relationships/hyperlink" Target="consultantplus://offline/ref=5F559F7679988B86FD2B835740A6BB8EF25F4518837601F97D53570113C42299007BD8DA3812872C17B69E38F4Q5p0A" TargetMode="External"/><Relationship Id="rId69" Type="http://schemas.openxmlformats.org/officeDocument/2006/relationships/hyperlink" Target="consultantplus://offline/ref=5F559F7679988B86FD2B835740A6BB8EF25F4518837601F97D53570113C42299127B80D63B13982E14A3C869B207AE295798A9D480013993QBpCA" TargetMode="External"/><Relationship Id="rId113" Type="http://schemas.openxmlformats.org/officeDocument/2006/relationships/theme" Target="theme/theme1.xml"/><Relationship Id="rId80" Type="http://schemas.openxmlformats.org/officeDocument/2006/relationships/hyperlink" Target="consultantplus://offline/ref=5F559F7679988B86FD2B835740A6BB8EF25F4518837601F97D53570113C42299007BD8DA3812872C17B69E38F4Q5p0A" TargetMode="External"/><Relationship Id="rId85" Type="http://schemas.openxmlformats.org/officeDocument/2006/relationships/hyperlink" Target="consultantplus://offline/ref=3A3BC6876E95F16C0FE9E65BA091DAB9326896CF60BB3D2BE7143ECE8827U9H" TargetMode="External"/><Relationship Id="rId12" Type="http://schemas.openxmlformats.org/officeDocument/2006/relationships/hyperlink" Target="consultantplus://offline/ref=5F559F7679988B86FD2B835740A6BB8EF25F4518837601F97D53570113C42299007BD8DA3812872C17B69E38F4Q5p0A" TargetMode="External"/><Relationship Id="rId17" Type="http://schemas.openxmlformats.org/officeDocument/2006/relationships/hyperlink" Target="consultantplus://offline/ref=0FDA1A6902F0C7D256F6078A90A372455DF510A0B03513EFF97B6503E0784F8A4D8274868D41E8BAD161A081C40D5CAD71EA0FZ6z6U" TargetMode="External"/><Relationship Id="rId33" Type="http://schemas.openxmlformats.org/officeDocument/2006/relationships/hyperlink" Target="consultantplus://offline/ref=5F559F7679988B86FD2B835740A6BB8EF25F4518837601F97D53570113C42299127B80D63B139A2918A3C869B207AE295798A9D480013993QBpCA" TargetMode="External"/><Relationship Id="rId38" Type="http://schemas.openxmlformats.org/officeDocument/2006/relationships/hyperlink" Target="consultantplus://offline/ref=5F559F7679988B86FD2B835740A6BB8EF25F4518837601F97D53570113C42299007BD8DA3812872C17B69E38F4Q5p0A" TargetMode="External"/><Relationship Id="rId59" Type="http://schemas.openxmlformats.org/officeDocument/2006/relationships/hyperlink" Target="consultantplus://offline/ref=5F559F7679988B86FD2B835740A6BB8EF25F4518837601F97D53570113C42299127B80D63818CD7D54FD913BF74CA32D4884A9D1Q9pCA" TargetMode="External"/><Relationship Id="rId103" Type="http://schemas.openxmlformats.org/officeDocument/2006/relationships/hyperlink" Target="consultantplus://offline/ref=8B0D5E3C5802856BEA2DD3AC318A78FE5D7D73DE20C34C877435618BEEC1C3E58796A41CCD7200C77B9BC049C56FC087C02C8CDFE481EE5BR8DDA" TargetMode="External"/><Relationship Id="rId108" Type="http://schemas.openxmlformats.org/officeDocument/2006/relationships/hyperlink" Target="consultantplus://offline/ref=5F559F7679988B86FD2B835740A6BB8EF25F4518837601F97D53570113C42299007BD8DA3812872C17B69E38F4Q5p0A" TargetMode="External"/><Relationship Id="rId54" Type="http://schemas.openxmlformats.org/officeDocument/2006/relationships/hyperlink" Target="consultantplus://offline/ref=5F559F7679988B86FD2B835740A6BB8EF25D401A807201F97D53570113C42299127B80D63B139D2D15A3C869B207AE295798A9D480013993QBpCA" TargetMode="External"/><Relationship Id="rId70" Type="http://schemas.openxmlformats.org/officeDocument/2006/relationships/hyperlink" Target="consultantplus://offline/ref=03701575BBBDDD913FAD6AA0EEA5A77ED5D284566B74BEAD8A09674578453B816C1555DBAD7587FBD46ED1E45661B6AD94030EFE5E89CA5BGCHFH" TargetMode="External"/><Relationship Id="rId75" Type="http://schemas.openxmlformats.org/officeDocument/2006/relationships/hyperlink" Target="consultantplus://offline/ref=5F559F7679988B86FD2B835740A6BB8EF25F4518837601F97D53570113C42299007BD8DA3812872C17B69E38F4Q5p0A" TargetMode="External"/><Relationship Id="rId91" Type="http://schemas.openxmlformats.org/officeDocument/2006/relationships/hyperlink" Target="consultantplus://offline/ref=3A3BC6876E95F16C0FE9E65BA091DAB9326896CF60BB3D2BE7143ECE8879D2323B2679EDD9C64A9E2CU1H" TargetMode="External"/><Relationship Id="rId96" Type="http://schemas.openxmlformats.org/officeDocument/2006/relationships/hyperlink" Target="consultantplus://offline/ref=3A3BC6876E95F16C0FE9E65BA091DAB9326896CF63BD3D2BE7143ECE8827U9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F559F7679988B86FD2B835740A6BB8EF25F4518837601F97D53570113C42299007BD8DA3812872C17B69E38F4Q5p0A" TargetMode="External"/><Relationship Id="rId23" Type="http://schemas.openxmlformats.org/officeDocument/2006/relationships/hyperlink" Target="consultantplus://offline/ref=5F559F7679988B86FD2B835740A6BB8EF25E4717827201F97D53570113C42299127B80D13A10927841ECC935F553BD2A5198ABD39CQ0p1A" TargetMode="External"/><Relationship Id="rId28" Type="http://schemas.openxmlformats.org/officeDocument/2006/relationships/hyperlink" Target="consultantplus://offline/ref=5F559F7679988B86FD2B835740A6BB8EF25F4518837601F97D53570113C42299127B80D43047C86845A59F39E852A4345486ABQDp1A" TargetMode="External"/><Relationship Id="rId36" Type="http://schemas.openxmlformats.org/officeDocument/2006/relationships/hyperlink" Target="consultantplus://offline/ref=5F559F7679988B86FD2B835740A6BB8EF5574818857F01F97D53570113C42299127B80D13818CD7D54FD913BF74CA32D4884A9D1Q9pCA" TargetMode="External"/><Relationship Id="rId49" Type="http://schemas.openxmlformats.org/officeDocument/2006/relationships/hyperlink" Target="consultantplus://offline/ref=5F559F7679988B86FD2B835740A6BB8EF25D401A807201F97D53570113C42299127B80D63B139A2518A3C869B207AE295798A9D480013993QBpCA" TargetMode="External"/><Relationship Id="rId57" Type="http://schemas.openxmlformats.org/officeDocument/2006/relationships/hyperlink" Target="consultantplus://offline/ref=5F559F7679988B86FD2B835740A6BB8EF25F4518837601F97D53570113C42299007BD8DA3812872C17B69E38F4Q5p0A" TargetMode="External"/><Relationship Id="rId106" Type="http://schemas.openxmlformats.org/officeDocument/2006/relationships/hyperlink" Target="consultantplus://offline/ref=5F559F7679988B86FD2B835740A6BB8EF25F4518837601F97D53570113C42299007BD8DA3812872C17B69E38F4Q5p0A" TargetMode="External"/><Relationship Id="rId10" Type="http://schemas.openxmlformats.org/officeDocument/2006/relationships/hyperlink" Target="consultantplus://offline/ref=C421AC59311280BF31B1F36A40247D212A85EFCFD13F76C67C8A2C7192DE74F908196532A03764C2B017469DD10Ak4D" TargetMode="External"/><Relationship Id="rId31" Type="http://schemas.openxmlformats.org/officeDocument/2006/relationships/hyperlink" Target="consultantplus://offline/ref=5F559F7679988B86FD2B835740A6BB8EF25F4518837601F97D53570113C42299127B80D63B139A2810A3C869B207AE295798A9D480013993QBpCA" TargetMode="External"/><Relationship Id="rId44" Type="http://schemas.openxmlformats.org/officeDocument/2006/relationships/hyperlink" Target="consultantplus://offline/ref=5F559F7679988B86FD2B835740A6BB8EF25D401A807201F97D53570113C42299127B80D63B139A2518A3C869B207AE295798A9D480013993QBpCA" TargetMode="External"/><Relationship Id="rId52" Type="http://schemas.openxmlformats.org/officeDocument/2006/relationships/hyperlink" Target="consultantplus://offline/ref=5F559F7679988B86FD2B835740A6BB8EF25D401A807201F97D53570113C42299127B80D63B139D2C16A3C869B207AE295798A9D480013993QBpCA" TargetMode="External"/><Relationship Id="rId60" Type="http://schemas.openxmlformats.org/officeDocument/2006/relationships/hyperlink" Target="consultantplus://offline/ref=5F559F7679988B86FD2B835740A6BB8EF25F4518837601F97D53570113C42299007BD8DA3812872C17B69E38F4Q5p0A" TargetMode="External"/><Relationship Id="rId65" Type="http://schemas.openxmlformats.org/officeDocument/2006/relationships/hyperlink" Target="consultantplus://offline/ref=5F559F7679988B86FD2B835740A6BB8EF25F4518837601F97D53570113C42299007BD8DA3812872C17B69E38F4Q5p0A" TargetMode="External"/><Relationship Id="rId73" Type="http://schemas.openxmlformats.org/officeDocument/2006/relationships/hyperlink" Target="consultantplus://offline/ref=5F559F7679988B86FD2B835740A6BB8EF25F4518837601F97D53570113C42299127B80D63B13992517A3C869B207AE295798A9D480013993QBpCA" TargetMode="External"/><Relationship Id="rId78" Type="http://schemas.openxmlformats.org/officeDocument/2006/relationships/hyperlink" Target="consultantplus://offline/ref=4C76ACD9E51E9AD833CC2048816C6D5AEF0F48102F3AA0B4F0EB70E3AD839069AE1A2E433D1806FC1B19D6791907A7A1E8A40246C2f8c0I" TargetMode="External"/><Relationship Id="rId81" Type="http://schemas.openxmlformats.org/officeDocument/2006/relationships/hyperlink" Target="consultantplus://offline/ref=5F559F7679988B86FD2B835740A6BB8EF25F4518837601F97D53570113C42299007BD8DA3812872C17B69E38F4Q5p0A" TargetMode="External"/><Relationship Id="rId86" Type="http://schemas.openxmlformats.org/officeDocument/2006/relationships/hyperlink" Target="consultantplus://offline/ref=3A3BC6876E95F16C0FE9E65BA091DAB9326896CF60BB3D2BE7143ECE8879D2323B2679EDD9C64A982CU1H" TargetMode="External"/><Relationship Id="rId94" Type="http://schemas.openxmlformats.org/officeDocument/2006/relationships/hyperlink" Target="consultantplus://offline/ref=3A3BC6876E95F16C0FE9E65BA091DAB9326897C560BD3D2BE7143ECE8879D2323B2679EDDCC024U2H" TargetMode="External"/><Relationship Id="rId99" Type="http://schemas.openxmlformats.org/officeDocument/2006/relationships/hyperlink" Target="consultantplus://offline/ref=8B0D5E3C5802856BEA2DD3AC318A78FE5D7170D229CB4C877435618BEEC1C3E58796A41CCD7203C3789BC049C56FC087C02C8CDFE481EE5BR8DDA" TargetMode="External"/><Relationship Id="rId101" Type="http://schemas.openxmlformats.org/officeDocument/2006/relationships/hyperlink" Target="consultantplus://offline/ref=8B0D5E3C5802856BEA2DD3AC318A78FE5D7D73DE20C34C877435618BEEC1C3E58796A41CCD7200C77B9BC049C56FC087C02C8CDFE481EE5BR8DDA" TargetMode="External"/><Relationship Id="rId4" Type="http://schemas.openxmlformats.org/officeDocument/2006/relationships/settings" Target="settings.xml"/><Relationship Id="rId9" Type="http://schemas.openxmlformats.org/officeDocument/2006/relationships/hyperlink" Target="consultantplus://offline/ref=C421AC59311280BF31B1F36A40247D212A85EFCFD13F76C67C8A2C7192DE74F908196532A03764C2B017469DD10Ak4D" TargetMode="External"/><Relationship Id="rId13" Type="http://schemas.openxmlformats.org/officeDocument/2006/relationships/hyperlink" Target="https://gosuslugi41.ru" TargetMode="External"/><Relationship Id="rId18" Type="http://schemas.openxmlformats.org/officeDocument/2006/relationships/hyperlink" Target="consultantplus://offline/ref=5F559F7679988B86FD2B835740A6BB8EF25F4518837601F97D53570113C42299007BD8DA3812872C17B69E38F4Q5p0A" TargetMode="External"/><Relationship Id="rId39" Type="http://schemas.openxmlformats.org/officeDocument/2006/relationships/hyperlink" Target="consultantplus://offline/ref=5F559F7679988B86FD2B835740A6BB8EF25F4518837601F97D53570113C42299127B80D63B139A2C14A3C869B207AE295798A9D480013993QBpCA" TargetMode="External"/><Relationship Id="rId109" Type="http://schemas.openxmlformats.org/officeDocument/2006/relationships/hyperlink" Target="consultantplus://offline/ref=5F559F7679988B86FD2B835740A6BB8EF25F4518837601F97D53570113C42299007BD8DA3812872C17B69E38F4Q5p0A" TargetMode="External"/><Relationship Id="rId34" Type="http://schemas.openxmlformats.org/officeDocument/2006/relationships/hyperlink" Target="consultantplus://offline/ref=5F559F7679988B86FD2B835740A6BB8EF25F4518837601F97D53570113C42299127B80D63B139A2F11A3C869B207AE295798A9D480013993QBpCA" TargetMode="External"/><Relationship Id="rId50" Type="http://schemas.openxmlformats.org/officeDocument/2006/relationships/hyperlink" Target="consultantplus://offline/ref=5F559F7679988B86FD2B835740A6BB8EF25D401A807201F97D53570113C42299127B80D53E18CD7D54FD913BF74CA32D4884A9D1Q9pCA" TargetMode="External"/><Relationship Id="rId55" Type="http://schemas.openxmlformats.org/officeDocument/2006/relationships/hyperlink" Target="consultantplus://offline/ref=5F559F7679988B86FD2B835740A6BB8EF25D401A807201F97D53570113C42299127B80D63B139D2E13A3C869B207AE295798A9D480013993QBpCA" TargetMode="External"/><Relationship Id="rId76" Type="http://schemas.openxmlformats.org/officeDocument/2006/relationships/hyperlink" Target="consultantplus://offline/ref=5F559F7679988B86FD2B835740A6BB8EF25F4518837601F97D53570113C42299007BD8DA3812872C17B69E38F4Q5p0A" TargetMode="External"/><Relationship Id="rId97" Type="http://schemas.openxmlformats.org/officeDocument/2006/relationships/hyperlink" Target="consultantplus://offline/ref=5F559F7679988B86FD2B835740A6BB8EF25F4518837601F97D53570113C42299007BD8DA3812872C17B69E38F4Q5p0A" TargetMode="External"/><Relationship Id="rId104" Type="http://schemas.openxmlformats.org/officeDocument/2006/relationships/hyperlink" Target="consultantplus://offline/ref=8B0D5E3C5802856BEA2DD3AC318A78FE5D7170D229CB4C877435618BEEC1C3E58796A41CCD7203C3789BC049C56FC087C02C8CDFE481EE5BR8DDA" TargetMode="External"/><Relationship Id="rId7" Type="http://schemas.openxmlformats.org/officeDocument/2006/relationships/endnotes" Target="endnotes.xml"/><Relationship Id="rId71" Type="http://schemas.openxmlformats.org/officeDocument/2006/relationships/hyperlink" Target="consultantplus://offline/ref=5F559F7679988B86FD2B835740A6BB8EF25F4518837601F97D53570113C42299007BD8DA3812872C17B69E38F4Q5p0A" TargetMode="External"/><Relationship Id="rId92" Type="http://schemas.openxmlformats.org/officeDocument/2006/relationships/hyperlink" Target="consultantplus://offline/ref=3A3BC6876E95F16C0FE9E65BA091DAB9326896CF60BB3D2BE7143ECE8879D2323B2679EDD9C64A9E2CU3H" TargetMode="External"/><Relationship Id="rId2" Type="http://schemas.openxmlformats.org/officeDocument/2006/relationships/numbering" Target="numbering.xml"/><Relationship Id="rId29" Type="http://schemas.openxmlformats.org/officeDocument/2006/relationships/hyperlink" Target="consultantplus://offline/ref=5F559F7679988B86FD2B835740A6BB8EF25F4518837601F97D53570113C42299007BD8DA3812872C17B69E38F4Q5p0A" TargetMode="External"/><Relationship Id="rId24" Type="http://schemas.openxmlformats.org/officeDocument/2006/relationships/hyperlink" Target="consultantplus://offline/ref=5F559F7679988B86FD2B835740A6BB8EF25E4717827201F97D53570113C42299127B80D13A12927841ECC935F553BD2A5198ABD39CQ0p1A" TargetMode="External"/><Relationship Id="rId40" Type="http://schemas.openxmlformats.org/officeDocument/2006/relationships/hyperlink" Target="consultantplus://offline/ref=5F559F7679988B86FD2B835740A6BB8EF25D401A807201F97D53570113C42299127B80D63B139A2412A3C869B207AE295798A9D480013993QBpCA" TargetMode="External"/><Relationship Id="rId45" Type="http://schemas.openxmlformats.org/officeDocument/2006/relationships/hyperlink" Target="consultantplus://offline/ref=5F559F7679988B86FD2B835740A6BB8EF25D401A807201F97D53570113C42299127B80D63B139A2412A3C869B207AE295798A9D480013993QBpCA" TargetMode="External"/><Relationship Id="rId66" Type="http://schemas.openxmlformats.org/officeDocument/2006/relationships/hyperlink" Target="consultantplus://offline/ref=5F559F7679988B86FD2B835740A6BB8EF25F4518837601F97D53570113C42299007BD8DA3812872C17B69E38F4Q5p0A" TargetMode="External"/><Relationship Id="rId87" Type="http://schemas.openxmlformats.org/officeDocument/2006/relationships/hyperlink" Target="consultantplus://offline/ref=3A3BC6876E95F16C0FE9E65BA091DAB9326896CF60BB3D2BE7143ECE8827U9H" TargetMode="External"/><Relationship Id="rId110" Type="http://schemas.openxmlformats.org/officeDocument/2006/relationships/hyperlink" Target="consultantplus://offline/ref=5F559F7679988B86FD2B835740A6BB8EF25F4518837601F97D53570113C42299007BD8DA3812872C17B69E38F4Q5p0A" TargetMode="External"/><Relationship Id="rId61" Type="http://schemas.openxmlformats.org/officeDocument/2006/relationships/hyperlink" Target="consultantplus://offline/ref=5F559F7679988B86FD2B835740A6BB8EF25F4518837601F97D53570113C42299007BD8DA3812872C17B69E38F4Q5p0A" TargetMode="External"/><Relationship Id="rId82" Type="http://schemas.openxmlformats.org/officeDocument/2006/relationships/hyperlink" Target="consultantplus://offline/ref=3A3BC6876E95F16C0FE9E65BA091DAB9326897C560BD3D2BE7143ECE8879D2323B2679EDD9C74A9C2CU5H" TargetMode="External"/><Relationship Id="rId19" Type="http://schemas.openxmlformats.org/officeDocument/2006/relationships/hyperlink" Target="consultantplus://offline/ref=3B4BCD628D2ADE05913C5A2618E4D0514C6A7FDF60EE59AAF2C380ABC9188C222228C002EA7D100B7D96C16E84E3093AB66FD3A209451727lCKFG" TargetMode="External"/><Relationship Id="rId14" Type="http://schemas.openxmlformats.org/officeDocument/2006/relationships/hyperlink" Target="https://gosuslugi.ru" TargetMode="External"/><Relationship Id="rId30" Type="http://schemas.openxmlformats.org/officeDocument/2006/relationships/hyperlink" Target="consultantplus://offline/ref=5F559F7679988B86FD2B835740A6BB8EF25F4518837601F97D53570113C42299127B80D63B13982A11A3C869B207AE295798A9D480013993QBpCA" TargetMode="External"/><Relationship Id="rId35" Type="http://schemas.openxmlformats.org/officeDocument/2006/relationships/hyperlink" Target="consultantplus://offline/ref=5F559F7679988B86FD2B835740A6BB8EF757431B8C7101F97D53570113C42299007BD8DA3812872C17B69E38F4Q5p0A" TargetMode="External"/><Relationship Id="rId56" Type="http://schemas.openxmlformats.org/officeDocument/2006/relationships/hyperlink" Target="consultantplus://offline/ref=5F559F7679988B86FD2B835740A6BB8EF25D401A807201F97D53570113C42299127B80D63B139D2E19A3C869B207AE295798A9D480013993QBpCA" TargetMode="External"/><Relationship Id="rId77" Type="http://schemas.openxmlformats.org/officeDocument/2006/relationships/hyperlink" Target="consultantplus://offline/ref=5F559F7679988B86FD2B835740A6BB8EF25F4518837601F97D53570113C42299007BD8DA3812872C17B69E38F4Q5p0A" TargetMode="External"/><Relationship Id="rId100" Type="http://schemas.openxmlformats.org/officeDocument/2006/relationships/hyperlink" Target="consultantplus://offline/ref=8B0D5E3C5802856BEA2DD3AC318A78FE5D7179D323C74C877435618BEEC1C3E59596FC10CF7A1EC7798E961883R3DBA" TargetMode="External"/><Relationship Id="rId105" Type="http://schemas.openxmlformats.org/officeDocument/2006/relationships/hyperlink" Target="consultantplus://offline/ref=709B485C245F50CF43A461502AE7D664C788AB4B9F7FBA29A5059D8232DD5E48A76A16F5B0C99E8A99A5E17604ZC37C" TargetMode="External"/><Relationship Id="rId8" Type="http://schemas.openxmlformats.org/officeDocument/2006/relationships/image" Target="media/image1.jpeg"/><Relationship Id="rId51" Type="http://schemas.openxmlformats.org/officeDocument/2006/relationships/hyperlink" Target="consultantplus://offline/ref=5F559F7679988B86FD2B835740A6BB8EF25D401A807201F97D53570113C42299127B80D53C18CD7D54FD913BF74CA32D4884A9D1Q9pCA" TargetMode="External"/><Relationship Id="rId72" Type="http://schemas.openxmlformats.org/officeDocument/2006/relationships/hyperlink" Target="consultantplus://offline/ref=5F559F7679988B86FD2B835740A6BB8EF25F4518837601F97D53570113C42299127B80D43047C86845A59F39E852A4345486ABQDp1A" TargetMode="External"/><Relationship Id="rId93" Type="http://schemas.openxmlformats.org/officeDocument/2006/relationships/hyperlink" Target="consultantplus://offline/ref=17D780336D102580E84EE50072C1E43746401FC88C5DD4B2CCC1DD280264D6337A54E0834E89924843B887E0E0FADBU" TargetMode="External"/><Relationship Id="rId98" Type="http://schemas.openxmlformats.org/officeDocument/2006/relationships/hyperlink" Target="consultantplus://offline/ref=8B0D5E3C5802856BEA2DD3AC318A78FE5D7178D028C74C877435618BEEC1C3E58796A41CCD7209C77D9BC049C56FC087C02C8CDFE481EE5BR8DDA" TargetMode="External"/><Relationship Id="rId3" Type="http://schemas.openxmlformats.org/officeDocument/2006/relationships/styles" Target="styles.xml"/><Relationship Id="rId25" Type="http://schemas.openxmlformats.org/officeDocument/2006/relationships/hyperlink" Target="consultantplus://offline/ref=5F559F7679988B86FD2B835740A6BB8EF25E4717827201F97D53570113C42299127B80DF3D13927841ECC935F553BD2A5198ABD39CQ0p1A" TargetMode="External"/><Relationship Id="rId46" Type="http://schemas.openxmlformats.org/officeDocument/2006/relationships/hyperlink" Target="consultantplus://offline/ref=5F559F7679988B86FD2B835740A6BB8EF25D401A807201F97D53570113C42299127B80D63B139A2415A3C869B207AE295798A9D480013993QBpCA" TargetMode="External"/><Relationship Id="rId67" Type="http://schemas.openxmlformats.org/officeDocument/2006/relationships/hyperlink" Target="consultantplus://offline/ref=5F559F7679988B86FD2B835740A6BB8EF25F4518837601F97D53570113C42299127B80D63B139A2B14A3C869B207AE295798A9D480013993QBpCA" TargetMode="External"/><Relationship Id="rId20" Type="http://schemas.openxmlformats.org/officeDocument/2006/relationships/hyperlink" Target="consultantplus://offline/ref=5F559F7679988B86FD2B835740A6BB8EF25E4717827201F97D53570113C42299127B80D63B1A912744F9D86DFB51A2345681B7D19E01Q3pBA" TargetMode="External"/><Relationship Id="rId41" Type="http://schemas.openxmlformats.org/officeDocument/2006/relationships/hyperlink" Target="consultantplus://offline/ref=5F559F7679988B86FD2B835740A6BB8EF25D401A807201F97D53570113C42299127B80D63B139A2415A3C869B207AE295798A9D480013993QBpCA" TargetMode="External"/><Relationship Id="rId62" Type="http://schemas.openxmlformats.org/officeDocument/2006/relationships/hyperlink" Target="consultantplus://offline/ref=5F559F7679988B86FD2B835740A6BB8EF25F4518837601F97D53570113C42299007BD8DA3812872C17B69E38F4Q5p0A" TargetMode="External"/><Relationship Id="rId83" Type="http://schemas.openxmlformats.org/officeDocument/2006/relationships/hyperlink" Target="consultantplus://offline/ref=3A3BC6876E95F16C0FE9E65BA091DAB9326892C069BD3D2BE7143ECE8879D2323B2679EDD12CUEH" TargetMode="External"/><Relationship Id="rId88" Type="http://schemas.openxmlformats.org/officeDocument/2006/relationships/hyperlink" Target="consultantplus://offline/ref=3A3BC6876E95F16C0FE9E65BA091DAB9326892C069BD3D2BE7143ECE8879D2323B2679EDD9C64A9E2CU7H" TargetMode="External"/><Relationship Id="rId11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B6D7-CD4C-450B-8EFE-82357BF6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95</Pages>
  <Words>36015</Words>
  <Characters>205287</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Аристов Сергей Николаевич</dc:creator>
  <cp:lastModifiedBy>Аристов Сергей Николаевич</cp:lastModifiedBy>
  <cp:revision>4</cp:revision>
  <cp:lastPrinted>2023-10-16T02:41:00Z</cp:lastPrinted>
  <dcterms:created xsi:type="dcterms:W3CDTF">2023-10-30T05:53:00Z</dcterms:created>
  <dcterms:modified xsi:type="dcterms:W3CDTF">2023-10-30T23:41:00Z</dcterms:modified>
</cp:coreProperties>
</file>